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4"/>
          <w:szCs w:val="24"/>
        </w:rPr>
        <w:id w:val="135619004"/>
        <w:docPartObj>
          <w:docPartGallery w:val="Cover Pages"/>
          <w:docPartUnique/>
        </w:docPartObj>
      </w:sdtPr>
      <w:sdtEndPr>
        <w:rPr>
          <w:noProof/>
          <w:lang w:eastAsia="en-AU"/>
        </w:rPr>
      </w:sdtEndPr>
      <w:sdtContent>
        <w:p w14:paraId="7B9BF240" w14:textId="77777777" w:rsidR="005C795D" w:rsidRPr="00A415E4" w:rsidRDefault="00A415E4" w:rsidP="00132200">
          <w:pPr>
            <w:spacing w:after="0" w:line="240" w:lineRule="auto"/>
            <w:rPr>
              <w:sz w:val="24"/>
              <w:szCs w:val="24"/>
            </w:rPr>
          </w:pPr>
          <w:r w:rsidRPr="00A415E4">
            <w:rPr>
              <w:b/>
              <w:noProof/>
              <w:sz w:val="24"/>
              <w:szCs w:val="24"/>
              <w:lang w:eastAsia="en-AU"/>
            </w:rPr>
            <w:drawing>
              <wp:anchor distT="0" distB="0" distL="114300" distR="114300" simplePos="0" relativeHeight="251659264" behindDoc="0" locked="0" layoutInCell="1" allowOverlap="1" wp14:anchorId="444F1708" wp14:editId="03E5E918">
                <wp:simplePos x="0" y="0"/>
                <wp:positionH relativeFrom="column">
                  <wp:posOffset>-389309</wp:posOffset>
                </wp:positionH>
                <wp:positionV relativeFrom="paragraph">
                  <wp:posOffset>-672382</wp:posOffset>
                </wp:positionV>
                <wp:extent cx="5242980" cy="1590261"/>
                <wp:effectExtent l="0" t="0" r="0" b="0"/>
                <wp:wrapNone/>
                <wp:docPr id="7" name="Picture 7" descr="X:\Administration\Canberra College\Literacy Team\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dministration\Canberra College\Literacy Team\CC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6592" cy="1591357"/>
                        </a:xfrm>
                        <a:prstGeom prst="rect">
                          <a:avLst/>
                        </a:prstGeom>
                        <a:noFill/>
                        <a:ln>
                          <a:noFill/>
                        </a:ln>
                      </pic:spPr>
                    </pic:pic>
                  </a:graphicData>
                </a:graphic>
                <wp14:sizeRelH relativeFrom="page">
                  <wp14:pctWidth>0</wp14:pctWidth>
                </wp14:sizeRelH>
                <wp14:sizeRelV relativeFrom="page">
                  <wp14:pctHeight>0</wp14:pctHeight>
                </wp14:sizeRelV>
              </wp:anchor>
            </w:drawing>
          </w:r>
          <w:r w:rsidR="00445807" w:rsidRPr="00A415E4">
            <w:rPr>
              <w:noProof/>
              <w:sz w:val="24"/>
              <w:szCs w:val="24"/>
              <w:lang w:eastAsia="en-AU"/>
            </w:rPr>
            <mc:AlternateContent>
              <mc:Choice Requires="wps">
                <w:drawing>
                  <wp:anchor distT="0" distB="0" distL="114300" distR="114300" simplePos="0" relativeHeight="251657216" behindDoc="0" locked="0" layoutInCell="1" allowOverlap="1" wp14:anchorId="340BBCF7" wp14:editId="262BE642">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1042289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10423269"/>
                            </a:xfrm>
                            <a:prstGeom prst="rect">
                              <a:avLst/>
                            </a:prstGeom>
                            <a:solidFill>
                              <a:srgbClr val="1C26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6E2D8" w14:textId="29A5611D" w:rsidR="008149F2" w:rsidRDefault="008149F2">
                                <w:pPr>
                                  <w:pStyle w:val="Title"/>
                                  <w:pBdr>
                                    <w:bottom w:val="none" w:sz="0" w:space="0" w:color="auto"/>
                                  </w:pBdr>
                                  <w:jc w:val="right"/>
                                  <w:rPr>
                                    <w:caps/>
                                    <w:color w:val="FFFFFF" w:themeColor="background1"/>
                                    <w:sz w:val="72"/>
                                    <w:szCs w:val="72"/>
                                  </w:rPr>
                                </w:pPr>
                                <w:r>
                                  <w:rPr>
                                    <w:caps/>
                                    <w:color w:val="FFFFFF" w:themeColor="background1"/>
                                    <w:sz w:val="72"/>
                                    <w:szCs w:val="72"/>
                                  </w:rPr>
                                  <w:t xml:space="preserve"> </w:t>
                                </w:r>
                                <w:sdt>
                                  <w:sdtPr>
                                    <w:rPr>
                                      <w:caps/>
                                      <w:color w:val="FFFFFF" w:themeColor="background1"/>
                                      <w:sz w:val="72"/>
                                      <w:szCs w:val="72"/>
                                    </w:rPr>
                                    <w:alias w:val="Title"/>
                                    <w:id w:val="450366217"/>
                                    <w:dataBinding w:prefixMappings="xmlns:ns0='http://schemas.openxmlformats.org/package/2006/metadata/core-properties' xmlns:ns1='http://purl.org/dc/elements/1.1/'" w:xpath="/ns0:coreProperties[1]/ns1:title[1]" w:storeItemID="{6C3C8BC8-F283-45AE-878A-BAB7291924A1}"/>
                                    <w:text/>
                                  </w:sdtPr>
                                  <w:sdtContent>
                                    <w:r>
                                      <w:rPr>
                                        <w:caps/>
                                        <w:color w:val="FFFFFF" w:themeColor="background1"/>
                                        <w:sz w:val="72"/>
                                        <w:szCs w:val="72"/>
                                        <w:lang w:val="en-AU"/>
                                      </w:rPr>
                                      <w:t>LEARNER GUIDE</w:t>
                                    </w:r>
                                  </w:sdtContent>
                                </w:sdt>
                              </w:p>
                              <w:p w14:paraId="051923A2" w14:textId="77777777" w:rsidR="008149F2" w:rsidRDefault="008149F2">
                                <w:pPr>
                                  <w:spacing w:before="240"/>
                                  <w:ind w:left="720"/>
                                  <w:jc w:val="right"/>
                                  <w:rPr>
                                    <w:color w:val="FFFFFF" w:themeColor="background1"/>
                                  </w:rPr>
                                </w:pPr>
                              </w:p>
                              <w:p w14:paraId="3078A2F1" w14:textId="26CFA9BF" w:rsidR="008149F2" w:rsidRDefault="008149F2">
                                <w:pPr>
                                  <w:spacing w:before="240"/>
                                  <w:ind w:left="1008"/>
                                  <w:jc w:val="right"/>
                                  <w:rPr>
                                    <w:color w:val="FFFFFF" w:themeColor="background1"/>
                                    <w:sz w:val="21"/>
                                    <w:szCs w:val="21"/>
                                  </w:rPr>
                                </w:pPr>
                                <w:sdt>
                                  <w:sdtPr>
                                    <w:rPr>
                                      <w:color w:val="FFFFFF" w:themeColor="background1"/>
                                      <w:sz w:val="21"/>
                                      <w:szCs w:val="21"/>
                                    </w:rPr>
                                    <w:alias w:val="Abstract"/>
                                    <w:id w:val="-1327509786"/>
                                    <w:dataBinding w:prefixMappings="xmlns:ns0='http://schemas.microsoft.com/office/2006/coverPageProps'" w:xpath="/ns0:CoverPageProperties[1]/ns0:Abstract[1]" w:storeItemID="{55AF091B-3C7A-41E3-B477-F2FDAA23CFDA}"/>
                                    <w:text/>
                                  </w:sdtPr>
                                  <w:sdtContent>
                                    <w:r>
                                      <w:rPr>
                                        <w:color w:val="FFFFFF" w:themeColor="background1"/>
                                        <w:sz w:val="21"/>
                                        <w:szCs w:val="21"/>
                                      </w:rPr>
                                      <w:t>Dance</w:t>
                                    </w:r>
                                  </w:sdtContent>
                                </w:sdt>
                              </w:p>
                              <w:p w14:paraId="357681AA" w14:textId="386AB74F" w:rsidR="008149F2" w:rsidRDefault="008149F2">
                                <w:pPr>
                                  <w:spacing w:before="240"/>
                                  <w:ind w:left="1008"/>
                                  <w:jc w:val="right"/>
                                  <w:rPr>
                                    <w:color w:val="FFFFFF" w:themeColor="background1"/>
                                    <w:sz w:val="21"/>
                                    <w:szCs w:val="21"/>
                                  </w:rPr>
                                </w:pPr>
                                <w:r>
                                  <w:rPr>
                                    <w:color w:val="FFFFFF" w:themeColor="background1"/>
                                    <w:sz w:val="21"/>
                                    <w:szCs w:val="21"/>
                                  </w:rPr>
                                  <w:t>Drama</w:t>
                                </w:r>
                              </w:p>
                              <w:p w14:paraId="487221F1" w14:textId="2113B317" w:rsidR="008149F2" w:rsidRDefault="008149F2">
                                <w:pPr>
                                  <w:spacing w:before="240"/>
                                  <w:ind w:left="1008"/>
                                  <w:jc w:val="right"/>
                                  <w:rPr>
                                    <w:color w:val="FFFFFF" w:themeColor="background1"/>
                                    <w:sz w:val="21"/>
                                    <w:szCs w:val="21"/>
                                  </w:rPr>
                                </w:pPr>
                                <w:r>
                                  <w:rPr>
                                    <w:color w:val="FFFFFF" w:themeColor="background1"/>
                                    <w:sz w:val="21"/>
                                    <w:szCs w:val="21"/>
                                  </w:rPr>
                                  <w:t>Media</w:t>
                                </w:r>
                              </w:p>
                              <w:p w14:paraId="5D8D003A" w14:textId="138595D6" w:rsidR="008149F2" w:rsidRDefault="008149F2">
                                <w:pPr>
                                  <w:spacing w:before="240"/>
                                  <w:ind w:left="1008"/>
                                  <w:jc w:val="right"/>
                                  <w:rPr>
                                    <w:color w:val="FFFFFF" w:themeColor="background1"/>
                                    <w:sz w:val="21"/>
                                    <w:szCs w:val="21"/>
                                  </w:rPr>
                                </w:pPr>
                                <w:r>
                                  <w:rPr>
                                    <w:color w:val="FFFFFF" w:themeColor="background1"/>
                                    <w:sz w:val="21"/>
                                    <w:szCs w:val="21"/>
                                  </w:rPr>
                                  <w:t>Music</w:t>
                                </w:r>
                              </w:p>
                              <w:p w14:paraId="06D1EED7" w14:textId="488B6299" w:rsidR="008149F2" w:rsidRDefault="008149F2">
                                <w:pPr>
                                  <w:spacing w:before="240"/>
                                  <w:ind w:left="1008"/>
                                  <w:jc w:val="right"/>
                                  <w:rPr>
                                    <w:color w:val="FFFFFF" w:themeColor="background1"/>
                                    <w:sz w:val="21"/>
                                    <w:szCs w:val="21"/>
                                  </w:rPr>
                                </w:pPr>
                                <w:r>
                                  <w:rPr>
                                    <w:color w:val="FFFFFF" w:themeColor="background1"/>
                                    <w:sz w:val="21"/>
                                    <w:szCs w:val="21"/>
                                  </w:rPr>
                                  <w:t>Music Industry</w:t>
                                </w:r>
                              </w:p>
                              <w:p w14:paraId="3EC45525" w14:textId="6051CCAE" w:rsidR="008149F2" w:rsidRDefault="008149F2">
                                <w:pPr>
                                  <w:spacing w:before="240"/>
                                  <w:ind w:left="1008"/>
                                  <w:jc w:val="right"/>
                                  <w:rPr>
                                    <w:color w:val="FFFFFF" w:themeColor="background1"/>
                                    <w:sz w:val="21"/>
                                    <w:szCs w:val="21"/>
                                  </w:rPr>
                                </w:pPr>
                                <w:r>
                                  <w:rPr>
                                    <w:color w:val="FFFFFF" w:themeColor="background1"/>
                                    <w:sz w:val="21"/>
                                    <w:szCs w:val="21"/>
                                  </w:rPr>
                                  <w:t>Photography</w:t>
                                </w:r>
                              </w:p>
                              <w:p w14:paraId="0D033846" w14:textId="7DEEC813" w:rsidR="008149F2" w:rsidRDefault="008149F2">
                                <w:pPr>
                                  <w:spacing w:before="240"/>
                                  <w:ind w:left="1008"/>
                                  <w:jc w:val="right"/>
                                  <w:rPr>
                                    <w:color w:val="FFFFFF" w:themeColor="background1"/>
                                  </w:rPr>
                                </w:pPr>
                                <w:r>
                                  <w:rPr>
                                    <w:color w:val="FFFFFF" w:themeColor="background1"/>
                                    <w:sz w:val="21"/>
                                    <w:szCs w:val="21"/>
                                  </w:rPr>
                                  <w:t>Visual Art</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0</wp14:pctHeight>
                    </wp14:sizeRelV>
                  </wp:anchor>
                </w:drawing>
              </mc:Choice>
              <mc:Fallback>
                <w:pict>
                  <v:rect id="Rectangle 47" o:spid="_x0000_s1026" style="position:absolute;margin-left:0;margin-top:0;width:422.3pt;height:820.7pt;z-index:251657216;visibility:visible;mso-wrap-style:square;mso-width-percent:690;mso-height-percent:0;mso-left-percent:20;mso-top-percent:20;mso-wrap-distance-left:9pt;mso-wrap-distance-top:0;mso-wrap-distance-right:9pt;mso-wrap-distance-bottom:0;mso-position-horizontal-relative:page;mso-position-vertical-relative:page;mso-width-percent:69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" fillcolor="#1c2680" stroked="f" strokeweight="2pt">
                    <v:path arrowok="t"/>
                    <v:textbox inset="21.6pt,1in,21.6pt">
                      <w:txbxContent>
                        <w:p w14:paraId="0B66E2D8" w14:textId="29A5611D" w:rsidR="008149F2" w:rsidRDefault="008149F2">
                          <w:pPr>
                            <w:pStyle w:val="Title"/>
                            <w:pBdr>
                              <w:bottom w:val="none" w:sz="0" w:space="0" w:color="auto"/>
                            </w:pBdr>
                            <w:jc w:val="right"/>
                            <w:rPr>
                              <w:caps/>
                              <w:color w:val="FFFFFF" w:themeColor="background1"/>
                              <w:sz w:val="72"/>
                              <w:szCs w:val="72"/>
                            </w:rPr>
                          </w:pPr>
                          <w:r>
                            <w:rPr>
                              <w:caps/>
                              <w:color w:val="FFFFFF" w:themeColor="background1"/>
                              <w:sz w:val="72"/>
                              <w:szCs w:val="72"/>
                            </w:rPr>
                            <w:t xml:space="preserve"> </w:t>
                          </w:r>
                          <w:sdt>
                            <w:sdtPr>
                              <w:rPr>
                                <w:caps/>
                                <w:color w:val="FFFFFF" w:themeColor="background1"/>
                                <w:sz w:val="72"/>
                                <w:szCs w:val="72"/>
                              </w:rPr>
                              <w:alias w:val="Title"/>
                              <w:id w:val="450366217"/>
                              <w:dataBinding w:prefixMappings="xmlns:ns0='http://schemas.openxmlformats.org/package/2006/metadata/core-properties' xmlns:ns1='http://purl.org/dc/elements/1.1/'" w:xpath="/ns0:coreProperties[1]/ns1:title[1]" w:storeItemID="{6C3C8BC8-F283-45AE-878A-BAB7291924A1}"/>
                              <w:text/>
                            </w:sdtPr>
                            <w:sdtContent>
                              <w:r>
                                <w:rPr>
                                  <w:caps/>
                                  <w:color w:val="FFFFFF" w:themeColor="background1"/>
                                  <w:sz w:val="72"/>
                                  <w:szCs w:val="72"/>
                                  <w:lang w:val="en-AU"/>
                                </w:rPr>
                                <w:t>LEARNER GUIDE</w:t>
                              </w:r>
                            </w:sdtContent>
                          </w:sdt>
                        </w:p>
                        <w:p w14:paraId="051923A2" w14:textId="77777777" w:rsidR="008149F2" w:rsidRDefault="008149F2">
                          <w:pPr>
                            <w:spacing w:before="240"/>
                            <w:ind w:left="720"/>
                            <w:jc w:val="right"/>
                            <w:rPr>
                              <w:color w:val="FFFFFF" w:themeColor="background1"/>
                            </w:rPr>
                          </w:pPr>
                        </w:p>
                        <w:p w14:paraId="3078A2F1" w14:textId="26CFA9BF" w:rsidR="008149F2" w:rsidRDefault="008149F2">
                          <w:pPr>
                            <w:spacing w:before="240"/>
                            <w:ind w:left="1008"/>
                            <w:jc w:val="right"/>
                            <w:rPr>
                              <w:color w:val="FFFFFF" w:themeColor="background1"/>
                              <w:sz w:val="21"/>
                              <w:szCs w:val="21"/>
                            </w:rPr>
                          </w:pPr>
                          <w:sdt>
                            <w:sdtPr>
                              <w:rPr>
                                <w:color w:val="FFFFFF" w:themeColor="background1"/>
                                <w:sz w:val="21"/>
                                <w:szCs w:val="21"/>
                              </w:rPr>
                              <w:alias w:val="Abstract"/>
                              <w:id w:val="-1327509786"/>
                              <w:dataBinding w:prefixMappings="xmlns:ns0='http://schemas.microsoft.com/office/2006/coverPageProps'" w:xpath="/ns0:CoverPageProperties[1]/ns0:Abstract[1]" w:storeItemID="{55AF091B-3C7A-41E3-B477-F2FDAA23CFDA}"/>
                              <w:text/>
                            </w:sdtPr>
                            <w:sdtContent>
                              <w:r>
                                <w:rPr>
                                  <w:color w:val="FFFFFF" w:themeColor="background1"/>
                                  <w:sz w:val="21"/>
                                  <w:szCs w:val="21"/>
                                </w:rPr>
                                <w:t>Dance</w:t>
                              </w:r>
                            </w:sdtContent>
                          </w:sdt>
                        </w:p>
                        <w:p w14:paraId="357681AA" w14:textId="386AB74F" w:rsidR="008149F2" w:rsidRDefault="008149F2">
                          <w:pPr>
                            <w:spacing w:before="240"/>
                            <w:ind w:left="1008"/>
                            <w:jc w:val="right"/>
                            <w:rPr>
                              <w:color w:val="FFFFFF" w:themeColor="background1"/>
                              <w:sz w:val="21"/>
                              <w:szCs w:val="21"/>
                            </w:rPr>
                          </w:pPr>
                          <w:r>
                            <w:rPr>
                              <w:color w:val="FFFFFF" w:themeColor="background1"/>
                              <w:sz w:val="21"/>
                              <w:szCs w:val="21"/>
                            </w:rPr>
                            <w:t>Drama</w:t>
                          </w:r>
                        </w:p>
                        <w:p w14:paraId="487221F1" w14:textId="2113B317" w:rsidR="008149F2" w:rsidRDefault="008149F2">
                          <w:pPr>
                            <w:spacing w:before="240"/>
                            <w:ind w:left="1008"/>
                            <w:jc w:val="right"/>
                            <w:rPr>
                              <w:color w:val="FFFFFF" w:themeColor="background1"/>
                              <w:sz w:val="21"/>
                              <w:szCs w:val="21"/>
                            </w:rPr>
                          </w:pPr>
                          <w:r>
                            <w:rPr>
                              <w:color w:val="FFFFFF" w:themeColor="background1"/>
                              <w:sz w:val="21"/>
                              <w:szCs w:val="21"/>
                            </w:rPr>
                            <w:t>Media</w:t>
                          </w:r>
                        </w:p>
                        <w:p w14:paraId="5D8D003A" w14:textId="138595D6" w:rsidR="008149F2" w:rsidRDefault="008149F2">
                          <w:pPr>
                            <w:spacing w:before="240"/>
                            <w:ind w:left="1008"/>
                            <w:jc w:val="right"/>
                            <w:rPr>
                              <w:color w:val="FFFFFF" w:themeColor="background1"/>
                              <w:sz w:val="21"/>
                              <w:szCs w:val="21"/>
                            </w:rPr>
                          </w:pPr>
                          <w:r>
                            <w:rPr>
                              <w:color w:val="FFFFFF" w:themeColor="background1"/>
                              <w:sz w:val="21"/>
                              <w:szCs w:val="21"/>
                            </w:rPr>
                            <w:t>Music</w:t>
                          </w:r>
                        </w:p>
                        <w:p w14:paraId="06D1EED7" w14:textId="488B6299" w:rsidR="008149F2" w:rsidRDefault="008149F2">
                          <w:pPr>
                            <w:spacing w:before="240"/>
                            <w:ind w:left="1008"/>
                            <w:jc w:val="right"/>
                            <w:rPr>
                              <w:color w:val="FFFFFF" w:themeColor="background1"/>
                              <w:sz w:val="21"/>
                              <w:szCs w:val="21"/>
                            </w:rPr>
                          </w:pPr>
                          <w:r>
                            <w:rPr>
                              <w:color w:val="FFFFFF" w:themeColor="background1"/>
                              <w:sz w:val="21"/>
                              <w:szCs w:val="21"/>
                            </w:rPr>
                            <w:t>Music Industry</w:t>
                          </w:r>
                        </w:p>
                        <w:p w14:paraId="3EC45525" w14:textId="6051CCAE" w:rsidR="008149F2" w:rsidRDefault="008149F2">
                          <w:pPr>
                            <w:spacing w:before="240"/>
                            <w:ind w:left="1008"/>
                            <w:jc w:val="right"/>
                            <w:rPr>
                              <w:color w:val="FFFFFF" w:themeColor="background1"/>
                              <w:sz w:val="21"/>
                              <w:szCs w:val="21"/>
                            </w:rPr>
                          </w:pPr>
                          <w:r>
                            <w:rPr>
                              <w:color w:val="FFFFFF" w:themeColor="background1"/>
                              <w:sz w:val="21"/>
                              <w:szCs w:val="21"/>
                            </w:rPr>
                            <w:t>Photography</w:t>
                          </w:r>
                        </w:p>
                        <w:p w14:paraId="0D033846" w14:textId="7DEEC813" w:rsidR="008149F2" w:rsidRDefault="008149F2">
                          <w:pPr>
                            <w:spacing w:before="240"/>
                            <w:ind w:left="1008"/>
                            <w:jc w:val="right"/>
                            <w:rPr>
                              <w:color w:val="FFFFFF" w:themeColor="background1"/>
                            </w:rPr>
                          </w:pPr>
                          <w:r>
                            <w:rPr>
                              <w:color w:val="FFFFFF" w:themeColor="background1"/>
                              <w:sz w:val="21"/>
                              <w:szCs w:val="21"/>
                            </w:rPr>
                            <w:t>Visual Art</w:t>
                          </w:r>
                        </w:p>
                      </w:txbxContent>
                    </v:textbox>
                    <w10:wrap anchorx="page" anchory="page"/>
                  </v:rect>
                </w:pict>
              </mc:Fallback>
            </mc:AlternateContent>
          </w:r>
          <w:r w:rsidR="00445807" w:rsidRPr="00A415E4">
            <w:rPr>
              <w:noProof/>
              <w:sz w:val="24"/>
              <w:szCs w:val="24"/>
              <w:lang w:eastAsia="en-AU"/>
            </w:rPr>
            <mc:AlternateContent>
              <mc:Choice Requires="wps">
                <w:drawing>
                  <wp:anchor distT="0" distB="0" distL="114300" distR="114300" simplePos="0" relativeHeight="251658240" behindDoc="0" locked="0" layoutInCell="1" allowOverlap="1" wp14:anchorId="2C9248EA" wp14:editId="7D2D2FB7">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979295" cy="10601287"/>
                    <wp:effectExtent l="0" t="0" r="1905"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295" cy="10601287"/>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auto"/>
                                    <w:sz w:val="96"/>
                                  </w:rPr>
                                  <w:alias w:val="Subtitle"/>
                                  <w:id w:val="-1127313697"/>
                                  <w:dataBinding w:prefixMappings="xmlns:ns0='http://schemas.openxmlformats.org/package/2006/metadata/core-properties' xmlns:ns1='http://purl.org/dc/elements/1.1/'" w:xpath="/ns0:coreProperties[1]/ns1:subject[1]" w:storeItemID="{6C3C8BC8-F283-45AE-878A-BAB7291924A1}"/>
                                  <w:text/>
                                </w:sdtPr>
                                <w:sdtContent>
                                  <w:p w14:paraId="3C5F60D2" w14:textId="77777777" w:rsidR="008149F2" w:rsidRPr="008C13B1" w:rsidRDefault="008149F2" w:rsidP="009850FC">
                                    <w:pPr>
                                      <w:pStyle w:val="Subtitle"/>
                                      <w:spacing w:before="480"/>
                                      <w:rPr>
                                        <w:color w:val="FFFFFF" w:themeColor="background1"/>
                                        <w:sz w:val="52"/>
                                      </w:rPr>
                                    </w:pPr>
                                    <w:r>
                                      <w:rPr>
                                        <w:color w:val="auto"/>
                                        <w:sz w:val="96"/>
                                      </w:rPr>
                                      <w:t xml:space="preserve">The </w:t>
                                    </w:r>
                                    <w:r w:rsidRPr="008C13B1">
                                      <w:rPr>
                                        <w:color w:val="auto"/>
                                        <w:sz w:val="96"/>
                                        <w:lang w:val="en-AU"/>
                                      </w:rPr>
                                      <w:t>Arts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27" style="position:absolute;margin-left:0;margin-top:0;width:155.85pt;height:834.75pt;z-index:251658240;visibility:visible;mso-wrap-style:square;mso-width-percent:0;mso-height-percent:0;mso-left-percent:730;mso-wrap-distance-left:9pt;mso-wrap-distance-top:0;mso-wrap-distance-right:9pt;mso-wrap-distance-bottom:0;mso-position-horizontal-relative:page;mso-position-vertical:center;mso-position-vertical-relative:page;mso-width-percent:0;mso-height-percent: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" fillcolor="black" stroked="f" strokeweight="2pt">
                    <v:path arrowok="t"/>
                    <v:textbox inset="14.4pt,,14.4pt">
                      <w:txbxContent>
                        <w:sdt>
                          <w:sdtPr>
                            <w:rPr>
                              <w:color w:val="auto"/>
                              <w:sz w:val="96"/>
                            </w:rPr>
                            <w:alias w:val="Subtitle"/>
                            <w:id w:val="-1127313697"/>
                            <w:dataBinding w:prefixMappings="xmlns:ns0='http://schemas.openxmlformats.org/package/2006/metadata/core-properties' xmlns:ns1='http://purl.org/dc/elements/1.1/'" w:xpath="/ns0:coreProperties[1]/ns1:subject[1]" w:storeItemID="{6C3C8BC8-F283-45AE-878A-BAB7291924A1}"/>
                            <w:text/>
                          </w:sdtPr>
                          <w:sdtContent>
                            <w:p w14:paraId="3C5F60D2" w14:textId="77777777" w:rsidR="008149F2" w:rsidRPr="008C13B1" w:rsidRDefault="008149F2" w:rsidP="009850FC">
                              <w:pPr>
                                <w:pStyle w:val="Subtitle"/>
                                <w:spacing w:before="480"/>
                                <w:rPr>
                                  <w:color w:val="FFFFFF" w:themeColor="background1"/>
                                  <w:sz w:val="52"/>
                                </w:rPr>
                              </w:pPr>
                              <w:r>
                                <w:rPr>
                                  <w:color w:val="auto"/>
                                  <w:sz w:val="96"/>
                                </w:rPr>
                                <w:t xml:space="preserve">The </w:t>
                              </w:r>
                              <w:r w:rsidRPr="008C13B1">
                                <w:rPr>
                                  <w:color w:val="auto"/>
                                  <w:sz w:val="96"/>
                                  <w:lang w:val="en-AU"/>
                                </w:rPr>
                                <w:t>Arts</w:t>
                              </w:r>
                            </w:p>
                          </w:sdtContent>
                        </w:sdt>
                      </w:txbxContent>
                    </v:textbox>
                    <w10:wrap anchorx="page" anchory="page"/>
                  </v:rect>
                </w:pict>
              </mc:Fallback>
            </mc:AlternateContent>
          </w:r>
        </w:p>
        <w:p w14:paraId="28A97278" w14:textId="77777777" w:rsidR="005C795D" w:rsidRPr="00A415E4" w:rsidRDefault="005C795D" w:rsidP="00132200">
          <w:pPr>
            <w:spacing w:after="0" w:line="240" w:lineRule="auto"/>
            <w:rPr>
              <w:sz w:val="24"/>
              <w:szCs w:val="24"/>
            </w:rPr>
          </w:pPr>
        </w:p>
        <w:p w14:paraId="07992AC2" w14:textId="77777777" w:rsidR="005C795D" w:rsidRPr="00A415E4" w:rsidRDefault="005C795D" w:rsidP="00132200">
          <w:pPr>
            <w:spacing w:after="0" w:line="240" w:lineRule="auto"/>
            <w:rPr>
              <w:noProof/>
              <w:sz w:val="24"/>
              <w:szCs w:val="24"/>
              <w:lang w:eastAsia="en-AU"/>
            </w:rPr>
          </w:pPr>
          <w:r w:rsidRPr="00A415E4">
            <w:rPr>
              <w:noProof/>
              <w:sz w:val="24"/>
              <w:szCs w:val="24"/>
              <w:lang w:eastAsia="en-AU"/>
            </w:rPr>
            <w:br w:type="page"/>
          </w:r>
        </w:p>
      </w:sdtContent>
    </w:sdt>
    <w:p w14:paraId="1A09FAB1" w14:textId="77777777" w:rsidR="001D1560" w:rsidRDefault="001D1560" w:rsidP="00132200">
      <w:pPr>
        <w:spacing w:after="0" w:line="240" w:lineRule="auto"/>
        <w:jc w:val="center"/>
        <w:rPr>
          <w:b/>
          <w:sz w:val="36"/>
          <w:szCs w:val="36"/>
        </w:rPr>
      </w:pPr>
    </w:p>
    <w:p w14:paraId="0BE32435" w14:textId="77777777" w:rsidR="001D1560" w:rsidRDefault="001D1560" w:rsidP="00132200">
      <w:pPr>
        <w:spacing w:after="0" w:line="240" w:lineRule="auto"/>
        <w:jc w:val="center"/>
        <w:rPr>
          <w:b/>
          <w:sz w:val="36"/>
          <w:szCs w:val="36"/>
        </w:rPr>
      </w:pPr>
    </w:p>
    <w:p w14:paraId="23F0B8CE" w14:textId="77777777" w:rsidR="001D1560" w:rsidRDefault="001D1560" w:rsidP="00132200">
      <w:pPr>
        <w:spacing w:after="0" w:line="240" w:lineRule="auto"/>
        <w:jc w:val="center"/>
        <w:rPr>
          <w:b/>
          <w:sz w:val="36"/>
          <w:szCs w:val="36"/>
        </w:rPr>
      </w:pPr>
    </w:p>
    <w:p w14:paraId="64EE8F79" w14:textId="77777777" w:rsidR="001D1560" w:rsidRDefault="001D1560" w:rsidP="00132200">
      <w:pPr>
        <w:spacing w:after="0" w:line="240" w:lineRule="auto"/>
        <w:jc w:val="center"/>
        <w:rPr>
          <w:b/>
          <w:sz w:val="36"/>
          <w:szCs w:val="36"/>
        </w:rPr>
      </w:pPr>
    </w:p>
    <w:p w14:paraId="2F031097" w14:textId="77777777" w:rsidR="001D1560" w:rsidRDefault="001D1560" w:rsidP="00132200">
      <w:pPr>
        <w:spacing w:after="0" w:line="240" w:lineRule="auto"/>
        <w:jc w:val="center"/>
        <w:rPr>
          <w:b/>
          <w:sz w:val="36"/>
          <w:szCs w:val="36"/>
        </w:rPr>
      </w:pPr>
    </w:p>
    <w:p w14:paraId="23A03F75" w14:textId="77777777" w:rsidR="001D1560" w:rsidRDefault="001D1560" w:rsidP="00132200">
      <w:pPr>
        <w:spacing w:after="0" w:line="240" w:lineRule="auto"/>
        <w:jc w:val="center"/>
        <w:rPr>
          <w:b/>
          <w:sz w:val="36"/>
          <w:szCs w:val="36"/>
        </w:rPr>
      </w:pPr>
    </w:p>
    <w:p w14:paraId="55AF33BC" w14:textId="77777777" w:rsidR="001D1560" w:rsidRDefault="001D1560" w:rsidP="00132200">
      <w:pPr>
        <w:spacing w:after="0" w:line="240" w:lineRule="auto"/>
        <w:jc w:val="center"/>
        <w:rPr>
          <w:b/>
          <w:sz w:val="36"/>
          <w:szCs w:val="36"/>
        </w:rPr>
      </w:pPr>
    </w:p>
    <w:p w14:paraId="3D609108" w14:textId="77777777" w:rsidR="001D1560" w:rsidRDefault="001D1560" w:rsidP="00132200">
      <w:pPr>
        <w:spacing w:after="0" w:line="240" w:lineRule="auto"/>
        <w:jc w:val="center"/>
        <w:rPr>
          <w:b/>
          <w:sz w:val="36"/>
          <w:szCs w:val="36"/>
        </w:rPr>
      </w:pPr>
    </w:p>
    <w:p w14:paraId="3CA8C2AA" w14:textId="77777777" w:rsidR="001D1560" w:rsidRDefault="001D1560" w:rsidP="00132200">
      <w:pPr>
        <w:spacing w:after="0" w:line="240" w:lineRule="auto"/>
        <w:jc w:val="center"/>
        <w:rPr>
          <w:b/>
          <w:sz w:val="36"/>
          <w:szCs w:val="36"/>
        </w:rPr>
      </w:pPr>
    </w:p>
    <w:p w14:paraId="3140B6AC" w14:textId="77777777" w:rsidR="001D1560" w:rsidRDefault="001D1560" w:rsidP="00132200">
      <w:pPr>
        <w:spacing w:after="0" w:line="240" w:lineRule="auto"/>
        <w:jc w:val="center"/>
        <w:rPr>
          <w:b/>
          <w:sz w:val="36"/>
          <w:szCs w:val="36"/>
        </w:rPr>
      </w:pPr>
    </w:p>
    <w:p w14:paraId="1AAC9FD5" w14:textId="77777777" w:rsidR="001D1560" w:rsidRDefault="00F77D44" w:rsidP="00132200">
      <w:pPr>
        <w:spacing w:after="0" w:line="240" w:lineRule="auto"/>
        <w:jc w:val="center"/>
        <w:rPr>
          <w:b/>
          <w:sz w:val="36"/>
          <w:szCs w:val="36"/>
        </w:rPr>
      </w:pPr>
      <w:r>
        <w:rPr>
          <w:b/>
          <w:sz w:val="36"/>
          <w:szCs w:val="36"/>
        </w:rPr>
        <w:t>This is an initiative of the Canberra College Literacy Plan</w:t>
      </w:r>
    </w:p>
    <w:p w14:paraId="6B7C5C75" w14:textId="77777777" w:rsidR="00B41EBF" w:rsidRDefault="00B41EBF" w:rsidP="00132200">
      <w:pPr>
        <w:spacing w:after="0" w:line="240" w:lineRule="auto"/>
        <w:jc w:val="center"/>
        <w:rPr>
          <w:b/>
          <w:sz w:val="36"/>
          <w:szCs w:val="36"/>
        </w:rPr>
      </w:pPr>
    </w:p>
    <w:p w14:paraId="1CF3E98B" w14:textId="77777777" w:rsidR="00B41EBF" w:rsidRDefault="00B41EBF" w:rsidP="00132200">
      <w:pPr>
        <w:spacing w:after="0" w:line="240" w:lineRule="auto"/>
        <w:jc w:val="center"/>
        <w:rPr>
          <w:b/>
          <w:sz w:val="36"/>
          <w:szCs w:val="36"/>
        </w:rPr>
      </w:pPr>
    </w:p>
    <w:p w14:paraId="545348D8" w14:textId="77777777" w:rsidR="00B41EBF" w:rsidRDefault="00B41EBF" w:rsidP="00132200">
      <w:pPr>
        <w:spacing w:after="0" w:line="240" w:lineRule="auto"/>
        <w:jc w:val="center"/>
        <w:rPr>
          <w:b/>
          <w:sz w:val="36"/>
          <w:szCs w:val="36"/>
        </w:rPr>
      </w:pPr>
    </w:p>
    <w:p w14:paraId="1A1E6E06" w14:textId="77777777" w:rsidR="00B41EBF" w:rsidRDefault="00B41EBF" w:rsidP="00132200">
      <w:pPr>
        <w:spacing w:after="0" w:line="240" w:lineRule="auto"/>
        <w:jc w:val="center"/>
        <w:rPr>
          <w:b/>
          <w:sz w:val="36"/>
          <w:szCs w:val="36"/>
        </w:rPr>
      </w:pPr>
    </w:p>
    <w:p w14:paraId="1C6F90B5" w14:textId="77777777" w:rsidR="00B41EBF" w:rsidRPr="00A415E4" w:rsidRDefault="00B41EBF" w:rsidP="00B41EBF">
      <w:pPr>
        <w:spacing w:after="0" w:line="240" w:lineRule="auto"/>
        <w:jc w:val="center"/>
        <w:rPr>
          <w:sz w:val="24"/>
          <w:szCs w:val="24"/>
        </w:rPr>
      </w:pPr>
      <w:r w:rsidRPr="00A415E4">
        <w:rPr>
          <w:sz w:val="24"/>
          <w:szCs w:val="24"/>
        </w:rPr>
        <w:t>This booklet is designed to give you information that will help you in your studies. It contains a number of different types of information including contact details, bibliography writing, glossary of terms, marking rubrics and schemes, information about producing different types of assessment items, samples of excellent work, resources you can use, academic requirements.</w:t>
      </w:r>
    </w:p>
    <w:p w14:paraId="7F0F2FE4" w14:textId="77777777" w:rsidR="00B41EBF" w:rsidRDefault="00B41EBF" w:rsidP="00132200">
      <w:pPr>
        <w:spacing w:after="0" w:line="240" w:lineRule="auto"/>
        <w:jc w:val="center"/>
        <w:rPr>
          <w:b/>
          <w:sz w:val="36"/>
          <w:szCs w:val="36"/>
        </w:rPr>
      </w:pPr>
    </w:p>
    <w:p w14:paraId="04AD2A41" w14:textId="77777777" w:rsidR="001D1560" w:rsidRDefault="001D1560" w:rsidP="00132200">
      <w:pPr>
        <w:spacing w:after="0" w:line="240" w:lineRule="auto"/>
        <w:jc w:val="center"/>
        <w:rPr>
          <w:b/>
          <w:sz w:val="36"/>
          <w:szCs w:val="36"/>
        </w:rPr>
      </w:pPr>
    </w:p>
    <w:p w14:paraId="023AACCD" w14:textId="77777777" w:rsidR="001D1560" w:rsidRDefault="001D1560" w:rsidP="00132200">
      <w:pPr>
        <w:spacing w:after="0" w:line="240" w:lineRule="auto"/>
        <w:jc w:val="center"/>
        <w:rPr>
          <w:b/>
          <w:sz w:val="36"/>
          <w:szCs w:val="36"/>
        </w:rPr>
      </w:pPr>
    </w:p>
    <w:p w14:paraId="2003D5E5" w14:textId="77777777" w:rsidR="001D1560" w:rsidRDefault="001D1560" w:rsidP="00132200">
      <w:pPr>
        <w:spacing w:after="0" w:line="240" w:lineRule="auto"/>
        <w:jc w:val="center"/>
        <w:rPr>
          <w:b/>
          <w:sz w:val="36"/>
          <w:szCs w:val="36"/>
        </w:rPr>
      </w:pPr>
    </w:p>
    <w:p w14:paraId="4E31661E" w14:textId="3A42E8D6" w:rsidR="001D1560" w:rsidRDefault="001D1560" w:rsidP="00132200">
      <w:pPr>
        <w:spacing w:after="0" w:line="240" w:lineRule="auto"/>
        <w:jc w:val="center"/>
        <w:rPr>
          <w:b/>
          <w:sz w:val="36"/>
          <w:szCs w:val="36"/>
        </w:rPr>
      </w:pPr>
    </w:p>
    <w:p w14:paraId="58277905" w14:textId="77777777" w:rsidR="001D1560" w:rsidRDefault="001D1560" w:rsidP="00132200">
      <w:pPr>
        <w:spacing w:after="0" w:line="240" w:lineRule="auto"/>
        <w:jc w:val="center"/>
        <w:rPr>
          <w:b/>
          <w:sz w:val="36"/>
          <w:szCs w:val="36"/>
        </w:rPr>
      </w:pPr>
    </w:p>
    <w:p w14:paraId="7D5A92C6" w14:textId="77777777" w:rsidR="001D1560" w:rsidRDefault="001D1560" w:rsidP="00132200">
      <w:pPr>
        <w:spacing w:after="0" w:line="240" w:lineRule="auto"/>
        <w:jc w:val="center"/>
        <w:rPr>
          <w:b/>
          <w:sz w:val="36"/>
          <w:szCs w:val="36"/>
        </w:rPr>
      </w:pPr>
    </w:p>
    <w:p w14:paraId="16BDAD98" w14:textId="77777777" w:rsidR="001D1560" w:rsidRDefault="001D1560" w:rsidP="00132200">
      <w:pPr>
        <w:spacing w:after="0" w:line="240" w:lineRule="auto"/>
        <w:jc w:val="center"/>
        <w:rPr>
          <w:b/>
          <w:sz w:val="36"/>
          <w:szCs w:val="36"/>
        </w:rPr>
      </w:pPr>
    </w:p>
    <w:p w14:paraId="05B956D8" w14:textId="77777777" w:rsidR="001D1560" w:rsidRDefault="001D1560" w:rsidP="00132200">
      <w:pPr>
        <w:spacing w:after="0" w:line="240" w:lineRule="auto"/>
        <w:jc w:val="center"/>
        <w:rPr>
          <w:b/>
          <w:sz w:val="36"/>
          <w:szCs w:val="36"/>
        </w:rPr>
      </w:pPr>
    </w:p>
    <w:p w14:paraId="32455FE8" w14:textId="77777777" w:rsidR="001D1560" w:rsidRDefault="001D1560" w:rsidP="00132200">
      <w:pPr>
        <w:spacing w:after="0" w:line="240" w:lineRule="auto"/>
        <w:jc w:val="center"/>
        <w:rPr>
          <w:b/>
          <w:sz w:val="36"/>
          <w:szCs w:val="36"/>
        </w:rPr>
      </w:pPr>
    </w:p>
    <w:p w14:paraId="2A7D0D0B" w14:textId="77777777" w:rsidR="001D1560" w:rsidRDefault="001D1560" w:rsidP="00132200">
      <w:pPr>
        <w:spacing w:after="0" w:line="240" w:lineRule="auto"/>
        <w:jc w:val="center"/>
        <w:rPr>
          <w:b/>
          <w:sz w:val="36"/>
          <w:szCs w:val="36"/>
        </w:rPr>
      </w:pPr>
    </w:p>
    <w:p w14:paraId="1A6A1698" w14:textId="77777777" w:rsidR="001D1560" w:rsidRDefault="001D1560" w:rsidP="00132200">
      <w:pPr>
        <w:spacing w:after="0" w:line="240" w:lineRule="auto"/>
        <w:jc w:val="center"/>
        <w:rPr>
          <w:b/>
          <w:sz w:val="36"/>
          <w:szCs w:val="36"/>
        </w:rPr>
      </w:pPr>
    </w:p>
    <w:p w14:paraId="72F19683" w14:textId="0E7220DD" w:rsidR="00F40CF2" w:rsidRDefault="00F40CF2">
      <w:pPr>
        <w:rPr>
          <w:b/>
          <w:sz w:val="36"/>
          <w:szCs w:val="36"/>
        </w:rPr>
      </w:pPr>
      <w:r>
        <w:rPr>
          <w:b/>
          <w:sz w:val="36"/>
          <w:szCs w:val="36"/>
        </w:rPr>
        <w:br w:type="page"/>
      </w:r>
    </w:p>
    <w:p w14:paraId="53CE5B1D" w14:textId="77777777" w:rsidR="009850FC" w:rsidRPr="009850FC" w:rsidRDefault="009850FC" w:rsidP="009850F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Pr>
          <w:b/>
          <w:color w:val="FFFFFF" w:themeColor="background1"/>
          <w:sz w:val="36"/>
          <w:szCs w:val="36"/>
        </w:rPr>
        <w:lastRenderedPageBreak/>
        <w:t>TABLE OF CONTENTS</w:t>
      </w:r>
    </w:p>
    <w:p w14:paraId="2E8A57C7" w14:textId="77777777" w:rsidR="009850FC" w:rsidRDefault="009850FC" w:rsidP="00132200">
      <w:pPr>
        <w:spacing w:after="0" w:line="240" w:lineRule="auto"/>
        <w:jc w:val="center"/>
        <w:rPr>
          <w:b/>
          <w:sz w:val="36"/>
          <w:szCs w:val="36"/>
        </w:rPr>
      </w:pPr>
    </w:p>
    <w:sdt>
      <w:sdtPr>
        <w:rPr>
          <w:rFonts w:asciiTheme="minorHAnsi" w:eastAsiaTheme="minorHAnsi" w:hAnsiTheme="minorHAnsi" w:cstheme="minorBidi"/>
          <w:b w:val="0"/>
          <w:bCs w:val="0"/>
          <w:color w:val="000000" w:themeColor="text1"/>
          <w:sz w:val="24"/>
          <w:szCs w:val="24"/>
          <w:lang w:val="en-AU" w:eastAsia="en-US"/>
        </w:rPr>
        <w:id w:val="886841868"/>
        <w:docPartObj>
          <w:docPartGallery w:val="Table of Contents"/>
          <w:docPartUnique/>
        </w:docPartObj>
      </w:sdtPr>
      <w:sdtEndPr>
        <w:rPr>
          <w:rFonts w:eastAsiaTheme="minorEastAsia"/>
          <w:color w:val="auto"/>
          <w:sz w:val="22"/>
          <w:szCs w:val="22"/>
          <w:lang w:val="en-US" w:eastAsia="ja-JP"/>
        </w:rPr>
      </w:sdtEndPr>
      <w:sdtContent>
        <w:p w14:paraId="05D23D0E" w14:textId="314BCAFC" w:rsidR="00132200" w:rsidRPr="00426B11" w:rsidRDefault="00637DDD" w:rsidP="00426B11">
          <w:pPr>
            <w:pStyle w:val="TOCHeading"/>
            <w:spacing w:before="360" w:line="240" w:lineRule="auto"/>
            <w:rPr>
              <w:rFonts w:asciiTheme="minorHAnsi" w:hAnsiTheme="minorHAnsi"/>
              <w:color w:val="000000" w:themeColor="text1"/>
              <w:sz w:val="24"/>
              <w:szCs w:val="24"/>
            </w:rPr>
          </w:pPr>
          <w:r w:rsidRPr="00426B11">
            <w:rPr>
              <w:rFonts w:asciiTheme="minorHAnsi" w:hAnsiTheme="minorHAnsi"/>
              <w:color w:val="000000" w:themeColor="text1"/>
              <w:sz w:val="24"/>
              <w:szCs w:val="24"/>
            </w:rPr>
            <w:t>BSSS Policies Regarding Assessment</w:t>
          </w:r>
          <w:r w:rsidR="00132200" w:rsidRPr="00426B11">
            <w:rPr>
              <w:rFonts w:asciiTheme="minorHAnsi" w:hAnsiTheme="minorHAnsi"/>
              <w:color w:val="000000" w:themeColor="text1"/>
              <w:sz w:val="24"/>
              <w:szCs w:val="24"/>
            </w:rPr>
            <w:ptab w:relativeTo="margin" w:alignment="right" w:leader="dot"/>
          </w:r>
          <w:r w:rsidR="00B972B8">
            <w:rPr>
              <w:rFonts w:asciiTheme="minorHAnsi" w:hAnsiTheme="minorHAnsi"/>
              <w:bCs w:val="0"/>
              <w:color w:val="000000" w:themeColor="text1"/>
              <w:sz w:val="24"/>
              <w:szCs w:val="24"/>
            </w:rPr>
            <w:t>4</w:t>
          </w:r>
        </w:p>
        <w:p w14:paraId="6D7CE706" w14:textId="43B6F1AD" w:rsidR="00132200" w:rsidRPr="009560DE" w:rsidRDefault="00735104" w:rsidP="0073617F">
          <w:pPr>
            <w:pStyle w:val="TOC1"/>
            <w:shd w:val="clear" w:color="auto" w:fill="auto"/>
          </w:pPr>
          <w:r w:rsidRPr="009560DE">
            <w:t>Resources</w:t>
          </w:r>
          <w:r w:rsidR="00A415E4" w:rsidRPr="009560DE">
            <w:t>,</w:t>
          </w:r>
          <w:r w:rsidRPr="009560DE">
            <w:t xml:space="preserve"> Websites</w:t>
          </w:r>
          <w:r w:rsidR="00A415E4" w:rsidRPr="009560DE">
            <w:t xml:space="preserve"> </w:t>
          </w:r>
          <w:r w:rsidR="00132200" w:rsidRPr="009560DE">
            <w:ptab w:relativeTo="margin" w:alignment="right" w:leader="dot"/>
          </w:r>
          <w:r w:rsidR="00B972B8">
            <w:t>5</w:t>
          </w:r>
        </w:p>
        <w:p w14:paraId="6BB7C012" w14:textId="5C62424D" w:rsidR="00637DDD" w:rsidRPr="009560DE" w:rsidRDefault="00C620DB" w:rsidP="0073617F">
          <w:pPr>
            <w:pStyle w:val="TOC1"/>
            <w:shd w:val="clear" w:color="auto" w:fill="auto"/>
          </w:pPr>
          <w:r w:rsidRPr="009560DE">
            <w:t>Bibliographies</w:t>
          </w:r>
          <w:r w:rsidRPr="009560DE">
            <w:ptab w:relativeTo="margin" w:alignment="right" w:leader="dot"/>
          </w:r>
          <w:r w:rsidR="00B972B8">
            <w:t>8</w:t>
          </w:r>
        </w:p>
        <w:p w14:paraId="03506C27" w14:textId="4096769D" w:rsidR="00637DDD" w:rsidRPr="009560DE" w:rsidRDefault="00637DDD" w:rsidP="0073617F">
          <w:pPr>
            <w:pStyle w:val="TOC1"/>
            <w:shd w:val="clear" w:color="auto" w:fill="auto"/>
          </w:pPr>
          <w:r w:rsidRPr="009560DE">
            <w:t>Referencing</w:t>
          </w:r>
          <w:r w:rsidRPr="009560DE">
            <w:ptab w:relativeTo="margin" w:alignment="right" w:leader="dot"/>
          </w:r>
          <w:r w:rsidR="00B972B8">
            <w:t>9</w:t>
          </w:r>
        </w:p>
        <w:p w14:paraId="3F51C027" w14:textId="67513B6D" w:rsidR="00C620DB" w:rsidRDefault="00C620DB" w:rsidP="0073617F">
          <w:pPr>
            <w:pStyle w:val="TOC1"/>
            <w:shd w:val="clear" w:color="auto" w:fill="auto"/>
            <w:rPr>
              <w:color w:val="000000"/>
            </w:rPr>
          </w:pPr>
          <w:r w:rsidRPr="009560DE">
            <w:t>Information about the</w:t>
          </w:r>
          <w:r w:rsidRPr="009560DE">
            <w:rPr>
              <w:color w:val="FF0000"/>
            </w:rPr>
            <w:t xml:space="preserve"> </w:t>
          </w:r>
          <w:r w:rsidR="009850FC" w:rsidRPr="009560DE">
            <w:rPr>
              <w:color w:val="000000"/>
            </w:rPr>
            <w:t>Arts</w:t>
          </w:r>
          <w:r w:rsidRPr="009560DE">
            <w:rPr>
              <w:color w:val="000000"/>
            </w:rPr>
            <w:t xml:space="preserve"> Faculty</w:t>
          </w:r>
          <w:r w:rsidRPr="009560DE">
            <w:rPr>
              <w:color w:val="000000"/>
            </w:rPr>
            <w:ptab w:relativeTo="margin" w:alignment="right" w:leader="dot"/>
          </w:r>
          <w:r w:rsidR="00B972B8">
            <w:rPr>
              <w:color w:val="000000"/>
            </w:rPr>
            <w:t>11</w:t>
          </w:r>
        </w:p>
        <w:p w14:paraId="01FE79CF" w14:textId="77777777" w:rsidR="00B972B8" w:rsidRPr="00B972B8" w:rsidRDefault="00B972B8" w:rsidP="00B972B8">
          <w:pPr>
            <w:spacing w:after="0" w:line="240" w:lineRule="auto"/>
            <w:rPr>
              <w:lang w:val="en-US" w:eastAsia="ja-JP"/>
            </w:rPr>
          </w:pPr>
        </w:p>
        <w:p w14:paraId="3E45638C" w14:textId="23A09884" w:rsidR="00735104" w:rsidRPr="009560DE" w:rsidRDefault="007777CB" w:rsidP="004B568B">
          <w:pPr>
            <w:pStyle w:val="TOC1"/>
          </w:pPr>
          <w:r w:rsidRPr="0073617F">
            <w:t xml:space="preserve">Dance </w:t>
          </w:r>
        </w:p>
        <w:p w14:paraId="0708D85D" w14:textId="66CF1454" w:rsidR="00735104" w:rsidRPr="009560DE" w:rsidRDefault="005F7E11" w:rsidP="001457FF">
          <w:pPr>
            <w:pStyle w:val="TOC2"/>
          </w:pPr>
          <w:r w:rsidRPr="009560DE">
            <w:t>A</w:t>
          </w:r>
          <w:r w:rsidR="00AC003C" w:rsidRPr="009560DE">
            <w:t xml:space="preserve">ssessment </w:t>
          </w:r>
          <w:r w:rsidR="00735104" w:rsidRPr="009560DE">
            <w:ptab w:relativeTo="margin" w:alignment="right" w:leader="dot"/>
          </w:r>
          <w:r w:rsidR="00B972B8">
            <w:t>12</w:t>
          </w:r>
        </w:p>
        <w:p w14:paraId="79612DD7" w14:textId="688343C7" w:rsidR="00735104" w:rsidRPr="009560DE" w:rsidRDefault="00AC003C" w:rsidP="00426B11">
          <w:pPr>
            <w:pStyle w:val="TOC3"/>
          </w:pPr>
          <w:r w:rsidRPr="009560DE">
            <w:t>Essential Skills for Evaluation</w:t>
          </w:r>
          <w:r w:rsidR="007777CB" w:rsidRPr="009560DE">
            <w:t xml:space="preserve"> </w:t>
          </w:r>
          <w:r w:rsidR="00735104" w:rsidRPr="009560DE">
            <w:ptab w:relativeTo="margin" w:alignment="right" w:leader="dot"/>
          </w:r>
          <w:r w:rsidR="00027546">
            <w:t>1</w:t>
          </w:r>
          <w:r w:rsidR="00B972B8">
            <w:t>3</w:t>
          </w:r>
        </w:p>
        <w:p w14:paraId="31BDC15B" w14:textId="3CE4E8FB" w:rsidR="00DA4035" w:rsidRPr="009560DE" w:rsidRDefault="002B11AB" w:rsidP="00DA4035">
          <w:pPr>
            <w:pStyle w:val="TOC3"/>
          </w:pPr>
          <w:r>
            <w:t xml:space="preserve">Writing a </w:t>
          </w:r>
          <w:r w:rsidR="00DA4035" w:rsidRPr="00720C77">
            <w:t xml:space="preserve">Contextual Analysis </w:t>
          </w:r>
          <w:r w:rsidR="00DA4035" w:rsidRPr="009560DE">
            <w:ptab w:relativeTo="margin" w:alignment="right" w:leader="dot"/>
          </w:r>
          <w:r w:rsidR="005807B9">
            <w:t>1</w:t>
          </w:r>
          <w:r w:rsidR="00B972B8">
            <w:t>4</w:t>
          </w:r>
        </w:p>
        <w:p w14:paraId="57AF7DA6" w14:textId="5F8B0C4F" w:rsidR="00DA4035" w:rsidRPr="009560DE" w:rsidRDefault="002B11AB" w:rsidP="00DA4035">
          <w:pPr>
            <w:pStyle w:val="TOC3"/>
          </w:pPr>
          <w:r>
            <w:t xml:space="preserve">Writing a </w:t>
          </w:r>
          <w:r w:rsidR="00DA4035" w:rsidRPr="00720C77">
            <w:t xml:space="preserve">Dance Review </w:t>
          </w:r>
          <w:r w:rsidR="00DA4035" w:rsidRPr="009560DE">
            <w:ptab w:relativeTo="margin" w:alignment="right" w:leader="dot"/>
          </w:r>
          <w:r w:rsidR="005807B9">
            <w:t>1</w:t>
          </w:r>
          <w:r w:rsidR="00B972B8">
            <w:t>6</w:t>
          </w:r>
        </w:p>
        <w:p w14:paraId="02742EFD" w14:textId="105F049A" w:rsidR="00DA4035" w:rsidRPr="009560DE" w:rsidRDefault="000666DF" w:rsidP="00DA4035">
          <w:pPr>
            <w:pStyle w:val="TOC3"/>
          </w:pPr>
          <w:r w:rsidRPr="00720C77">
            <w:t>Dance Vocabulary</w:t>
          </w:r>
          <w:r w:rsidRPr="009560DE">
            <w:t xml:space="preserve"> </w:t>
          </w:r>
          <w:r w:rsidR="00DA4035" w:rsidRPr="009560DE">
            <w:ptab w:relativeTo="margin" w:alignment="right" w:leader="dot"/>
          </w:r>
          <w:r w:rsidR="005807B9">
            <w:t>1</w:t>
          </w:r>
          <w:r w:rsidR="00B972B8">
            <w:t>8</w:t>
          </w:r>
        </w:p>
        <w:p w14:paraId="3E3B3FAE" w14:textId="456AB66E" w:rsidR="00DA4035" w:rsidRPr="009560DE" w:rsidRDefault="000666DF" w:rsidP="00DA4035">
          <w:pPr>
            <w:pStyle w:val="TOC3"/>
          </w:pPr>
          <w:r w:rsidRPr="00720C77">
            <w:t>Choreography Evaluation Questions</w:t>
          </w:r>
          <w:r w:rsidRPr="009560DE">
            <w:t xml:space="preserve"> </w:t>
          </w:r>
          <w:r w:rsidR="00DA4035" w:rsidRPr="009560DE">
            <w:ptab w:relativeTo="margin" w:alignment="right" w:leader="dot"/>
          </w:r>
          <w:r w:rsidR="005807B9">
            <w:t>1</w:t>
          </w:r>
          <w:r w:rsidR="00B972B8">
            <w:t>9</w:t>
          </w:r>
        </w:p>
        <w:p w14:paraId="0206D0A8" w14:textId="40135B58" w:rsidR="00DA4035" w:rsidRPr="009560DE" w:rsidRDefault="002B11AB" w:rsidP="00DA4035">
          <w:pPr>
            <w:pStyle w:val="TOC3"/>
          </w:pPr>
          <w:r>
            <w:t xml:space="preserve">Writing a </w:t>
          </w:r>
          <w:r w:rsidR="000666DF" w:rsidRPr="00720C77">
            <w:t xml:space="preserve">Formal Analysis </w:t>
          </w:r>
          <w:r w:rsidR="00DA4035" w:rsidRPr="009560DE">
            <w:ptab w:relativeTo="margin" w:alignment="right" w:leader="dot"/>
          </w:r>
          <w:r w:rsidR="00B972B8">
            <w:t>20</w:t>
          </w:r>
        </w:p>
        <w:p w14:paraId="5A7F6A5D" w14:textId="4F80CD0F" w:rsidR="00DA4035" w:rsidRPr="009560DE" w:rsidRDefault="002B11AB" w:rsidP="00DA4035">
          <w:pPr>
            <w:pStyle w:val="TOC3"/>
          </w:pPr>
          <w:r>
            <w:t xml:space="preserve">Writing a </w:t>
          </w:r>
          <w:r w:rsidR="000666DF" w:rsidRPr="00720C77">
            <w:t xml:space="preserve">Movement Analysis </w:t>
          </w:r>
          <w:r w:rsidR="00DA4035" w:rsidRPr="009560DE">
            <w:ptab w:relativeTo="margin" w:alignment="right" w:leader="dot"/>
          </w:r>
          <w:r w:rsidR="00B972B8">
            <w:t>22</w:t>
          </w:r>
        </w:p>
        <w:p w14:paraId="226408EA" w14:textId="6C4D163B" w:rsidR="00DA4035" w:rsidRPr="009560DE" w:rsidRDefault="00A70FE3" w:rsidP="00DA4035">
          <w:pPr>
            <w:pStyle w:val="TOC3"/>
          </w:pPr>
          <w:r w:rsidRPr="00720C77">
            <w:t>Performance Quality &amp; Technique</w:t>
          </w:r>
          <w:r w:rsidRPr="009560DE">
            <w:t xml:space="preserve"> </w:t>
          </w:r>
          <w:r w:rsidR="00DA4035" w:rsidRPr="009560DE">
            <w:ptab w:relativeTo="margin" w:alignment="right" w:leader="dot"/>
          </w:r>
          <w:r w:rsidR="00B972B8">
            <w:t>24</w:t>
          </w:r>
        </w:p>
        <w:p w14:paraId="72B6C5CE" w14:textId="6FE8B4A6" w:rsidR="00DA4035" w:rsidRPr="009560DE" w:rsidRDefault="00A70FE3" w:rsidP="00DA4035">
          <w:pPr>
            <w:pStyle w:val="TOC3"/>
          </w:pPr>
          <w:r w:rsidRPr="00720C77">
            <w:rPr>
              <w:color w:val="000000" w:themeColor="text1"/>
            </w:rPr>
            <w:t>Dance Technique &amp; Safe Dance Practice</w:t>
          </w:r>
          <w:r w:rsidRPr="009560DE">
            <w:t xml:space="preserve"> </w:t>
          </w:r>
          <w:r w:rsidR="00DA4035" w:rsidRPr="009560DE">
            <w:ptab w:relativeTo="margin" w:alignment="right" w:leader="dot"/>
          </w:r>
          <w:r w:rsidR="00B972B8">
            <w:t>25</w:t>
          </w:r>
        </w:p>
        <w:p w14:paraId="1F755E8F" w14:textId="0904B74B" w:rsidR="00DA4035" w:rsidRPr="009560DE" w:rsidRDefault="00A70FE3" w:rsidP="00DA4035">
          <w:pPr>
            <w:pStyle w:val="TOC3"/>
          </w:pPr>
          <w:r>
            <w:t xml:space="preserve">Essential Skills for </w:t>
          </w:r>
          <w:proofErr w:type="spellStart"/>
          <w:r w:rsidRPr="009560DE">
            <w:t>for</w:t>
          </w:r>
          <w:proofErr w:type="spellEnd"/>
          <w:r w:rsidRPr="009560DE">
            <w:t xml:space="preserve"> Composition</w:t>
          </w:r>
          <w:r w:rsidR="00DA4035" w:rsidRPr="009560DE">
            <w:t xml:space="preserve"> </w:t>
          </w:r>
          <w:r w:rsidR="00DA4035" w:rsidRPr="009560DE">
            <w:ptab w:relativeTo="margin" w:alignment="right" w:leader="dot"/>
          </w:r>
          <w:r w:rsidR="005807B9">
            <w:t>2</w:t>
          </w:r>
          <w:r w:rsidR="00B972B8">
            <w:t>6</w:t>
          </w:r>
        </w:p>
        <w:p w14:paraId="74B95EA6" w14:textId="1AEFF6DF" w:rsidR="00DA4035" w:rsidRPr="009560DE" w:rsidRDefault="00A70FE3" w:rsidP="00DA4035">
          <w:pPr>
            <w:pStyle w:val="TOC3"/>
          </w:pPr>
          <w:r w:rsidRPr="009560DE">
            <w:t xml:space="preserve">Storyboards </w:t>
          </w:r>
          <w:r w:rsidR="00DA4035" w:rsidRPr="009560DE">
            <w:ptab w:relativeTo="margin" w:alignment="right" w:leader="dot"/>
          </w:r>
          <w:r w:rsidR="005807B9">
            <w:t>2</w:t>
          </w:r>
          <w:r w:rsidR="00B972B8">
            <w:t>7</w:t>
          </w:r>
        </w:p>
        <w:p w14:paraId="06710A2F" w14:textId="2D7CEC06" w:rsidR="00DA4035" w:rsidRPr="009560DE" w:rsidRDefault="00A70FE3" w:rsidP="00DA4035">
          <w:pPr>
            <w:pStyle w:val="TOC3"/>
          </w:pPr>
          <w:r w:rsidRPr="00720C77">
            <w:t>Choreographic Checklist</w:t>
          </w:r>
          <w:r w:rsidRPr="009560DE">
            <w:t xml:space="preserve"> </w:t>
          </w:r>
          <w:r w:rsidR="00DA4035" w:rsidRPr="009560DE">
            <w:ptab w:relativeTo="margin" w:alignment="right" w:leader="dot"/>
          </w:r>
          <w:r w:rsidR="005807B9">
            <w:t>2</w:t>
          </w:r>
          <w:r w:rsidR="00B972B8">
            <w:t>8</w:t>
          </w:r>
        </w:p>
        <w:p w14:paraId="39A05490" w14:textId="79EA0D85" w:rsidR="00DA4035" w:rsidRPr="009560DE" w:rsidRDefault="00A70FE3" w:rsidP="00DA4035">
          <w:pPr>
            <w:pStyle w:val="TOC3"/>
          </w:pPr>
          <w:r w:rsidRPr="00720C77">
            <w:t>Choreographic Tools</w:t>
          </w:r>
          <w:r w:rsidRPr="009560DE">
            <w:t xml:space="preserve"> </w:t>
          </w:r>
          <w:r w:rsidR="00DA4035" w:rsidRPr="009560DE">
            <w:ptab w:relativeTo="margin" w:alignment="right" w:leader="dot"/>
          </w:r>
          <w:r w:rsidR="005807B9">
            <w:t>2</w:t>
          </w:r>
          <w:r w:rsidR="00B972B8">
            <w:t>9</w:t>
          </w:r>
        </w:p>
        <w:p w14:paraId="44F896DD" w14:textId="055A9E2D" w:rsidR="007777CB" w:rsidRPr="009560DE" w:rsidRDefault="00A70FE3" w:rsidP="00426B11">
          <w:pPr>
            <w:pStyle w:val="TOC3"/>
          </w:pPr>
          <w:r w:rsidRPr="00720C77">
            <w:t>Principles of Composition</w:t>
          </w:r>
          <w:r w:rsidRPr="009560DE">
            <w:t xml:space="preserve"> </w:t>
          </w:r>
          <w:r w:rsidR="007777CB" w:rsidRPr="009560DE">
            <w:ptab w:relativeTo="margin" w:alignment="right" w:leader="dot"/>
          </w:r>
          <w:r w:rsidR="00B972B8">
            <w:t>30</w:t>
          </w:r>
        </w:p>
        <w:p w14:paraId="002E66B3" w14:textId="01054885" w:rsidR="007777CB" w:rsidRDefault="00A70FE3" w:rsidP="00426B11">
          <w:pPr>
            <w:pStyle w:val="TOC3"/>
          </w:pPr>
          <w:r w:rsidRPr="00720C77">
            <w:t>Summary of Movement Concepts</w:t>
          </w:r>
          <w:r w:rsidRPr="009560DE">
            <w:t xml:space="preserve"> </w:t>
          </w:r>
          <w:r w:rsidR="007777CB" w:rsidRPr="009560DE">
            <w:ptab w:relativeTo="margin" w:alignment="right" w:leader="dot"/>
          </w:r>
          <w:r w:rsidR="00B972B8">
            <w:t>31</w:t>
          </w:r>
        </w:p>
        <w:p w14:paraId="1A93A31D" w14:textId="77777777" w:rsidR="00B972B8" w:rsidRPr="00B972B8" w:rsidRDefault="00B972B8" w:rsidP="00B972B8">
          <w:pPr>
            <w:spacing w:after="0" w:line="240" w:lineRule="auto"/>
            <w:rPr>
              <w:lang w:val="en-US" w:eastAsia="ja-JP"/>
            </w:rPr>
          </w:pPr>
        </w:p>
        <w:p w14:paraId="20288AF1" w14:textId="35A50BCB" w:rsidR="00735104" w:rsidRPr="009560DE" w:rsidRDefault="00AC003C" w:rsidP="004B568B">
          <w:pPr>
            <w:pStyle w:val="TOC1"/>
          </w:pPr>
          <w:r w:rsidRPr="0073617F">
            <w:t>Drama</w:t>
          </w:r>
        </w:p>
        <w:p w14:paraId="4E670083" w14:textId="669CCBC9" w:rsidR="00735104" w:rsidRPr="009560DE" w:rsidRDefault="00AC003C" w:rsidP="001457FF">
          <w:pPr>
            <w:pStyle w:val="TOC2"/>
          </w:pPr>
          <w:r w:rsidRPr="009560DE">
            <w:t xml:space="preserve">Assessment </w:t>
          </w:r>
          <w:r w:rsidR="00735104" w:rsidRPr="009560DE">
            <w:ptab w:relativeTo="margin" w:alignment="right" w:leader="dot"/>
          </w:r>
          <w:r w:rsidR="00B972B8">
            <w:t>32</w:t>
          </w:r>
        </w:p>
        <w:p w14:paraId="7C3FD222" w14:textId="2CB8EBB8" w:rsidR="008149F2" w:rsidRPr="009560DE" w:rsidRDefault="008149F2" w:rsidP="008149F2">
          <w:pPr>
            <w:pStyle w:val="TOC3"/>
          </w:pPr>
          <w:r>
            <w:rPr>
              <w:color w:val="000000" w:themeColor="text1"/>
              <w:sz w:val="24"/>
              <w:szCs w:val="24"/>
            </w:rPr>
            <w:t>Drama Essential Skills</w:t>
          </w:r>
          <w:r w:rsidRPr="009560DE">
            <w:t xml:space="preserve"> </w:t>
          </w:r>
          <w:r w:rsidRPr="009560DE">
            <w:ptab w:relativeTo="margin" w:alignment="right" w:leader="dot"/>
          </w:r>
          <w:r>
            <w:t>33</w:t>
          </w:r>
        </w:p>
        <w:p w14:paraId="4877E47B" w14:textId="27684CFC" w:rsidR="00C0476C" w:rsidRPr="009560DE" w:rsidRDefault="00C0476C" w:rsidP="00C0476C">
          <w:pPr>
            <w:pStyle w:val="TOC3"/>
          </w:pPr>
          <w:r>
            <w:rPr>
              <w:color w:val="000000" w:themeColor="text1"/>
              <w:sz w:val="24"/>
              <w:szCs w:val="24"/>
            </w:rPr>
            <w:t>M</w:t>
          </w:r>
          <w:r w:rsidRPr="00F1272D">
            <w:rPr>
              <w:color w:val="000000" w:themeColor="text1"/>
              <w:sz w:val="24"/>
              <w:szCs w:val="24"/>
            </w:rPr>
            <w:t xml:space="preserve">oderation </w:t>
          </w:r>
          <w:r>
            <w:rPr>
              <w:color w:val="000000" w:themeColor="text1"/>
              <w:sz w:val="24"/>
              <w:szCs w:val="24"/>
            </w:rPr>
            <w:t>S</w:t>
          </w:r>
          <w:r w:rsidRPr="00F1272D">
            <w:rPr>
              <w:color w:val="000000" w:themeColor="text1"/>
              <w:sz w:val="24"/>
              <w:szCs w:val="24"/>
            </w:rPr>
            <w:t xml:space="preserve">chema for </w:t>
          </w:r>
          <w:r>
            <w:rPr>
              <w:color w:val="000000" w:themeColor="text1"/>
              <w:sz w:val="24"/>
              <w:szCs w:val="24"/>
            </w:rPr>
            <w:t>P</w:t>
          </w:r>
          <w:r w:rsidRPr="00F1272D">
            <w:rPr>
              <w:color w:val="000000" w:themeColor="text1"/>
              <w:sz w:val="24"/>
              <w:szCs w:val="24"/>
            </w:rPr>
            <w:t xml:space="preserve">erformance </w:t>
          </w:r>
          <w:r>
            <w:rPr>
              <w:color w:val="000000" w:themeColor="text1"/>
              <w:sz w:val="24"/>
              <w:szCs w:val="24"/>
            </w:rPr>
            <w:t>T</w:t>
          </w:r>
          <w:r w:rsidRPr="00F1272D">
            <w:rPr>
              <w:color w:val="000000" w:themeColor="text1"/>
              <w:sz w:val="24"/>
              <w:szCs w:val="24"/>
            </w:rPr>
            <w:t>asks</w:t>
          </w:r>
          <w:r w:rsidRPr="009560DE">
            <w:t xml:space="preserve"> </w:t>
          </w:r>
          <w:r w:rsidRPr="009560DE">
            <w:ptab w:relativeTo="margin" w:alignment="right" w:leader="dot"/>
          </w:r>
          <w:r>
            <w:t>3</w:t>
          </w:r>
          <w:r w:rsidR="00B972B8">
            <w:t>4</w:t>
          </w:r>
        </w:p>
        <w:p w14:paraId="3A8515DB" w14:textId="23A16A17" w:rsidR="00C0476C" w:rsidRPr="009560DE" w:rsidRDefault="00C0476C" w:rsidP="00C0476C">
          <w:pPr>
            <w:pStyle w:val="TOC3"/>
          </w:pPr>
          <w:proofErr w:type="spellStart"/>
          <w:r w:rsidRPr="00F1272D">
            <w:rPr>
              <w:bCs/>
              <w:sz w:val="24"/>
              <w:szCs w:val="24"/>
            </w:rPr>
            <w:t>Plutchik’s</w:t>
          </w:r>
          <w:proofErr w:type="spellEnd"/>
          <w:r w:rsidRPr="00F1272D">
            <w:rPr>
              <w:bCs/>
              <w:sz w:val="24"/>
              <w:szCs w:val="24"/>
            </w:rPr>
            <w:t xml:space="preserve"> Wheel of </w:t>
          </w:r>
          <w:r>
            <w:rPr>
              <w:bCs/>
              <w:sz w:val="24"/>
              <w:szCs w:val="24"/>
            </w:rPr>
            <w:t>Emotions</w:t>
          </w:r>
          <w:r w:rsidRPr="009560DE">
            <w:t xml:space="preserve"> </w:t>
          </w:r>
          <w:r w:rsidRPr="009560DE">
            <w:ptab w:relativeTo="margin" w:alignment="right" w:leader="dot"/>
          </w:r>
          <w:r>
            <w:t>3</w:t>
          </w:r>
          <w:r w:rsidR="00B972B8">
            <w:t>5</w:t>
          </w:r>
        </w:p>
        <w:p w14:paraId="1EA43DDD" w14:textId="11721D73" w:rsidR="00C0476C" w:rsidRPr="009560DE" w:rsidRDefault="00C0476C" w:rsidP="00C0476C">
          <w:pPr>
            <w:pStyle w:val="TOC3"/>
          </w:pPr>
          <w:r w:rsidRPr="009560DE">
            <w:t>Written Theatre Review</w:t>
          </w:r>
          <w:r w:rsidRPr="009560DE">
            <w:ptab w:relativeTo="margin" w:alignment="right" w:leader="dot"/>
          </w:r>
          <w:r>
            <w:t>3</w:t>
          </w:r>
          <w:r w:rsidR="00B972B8">
            <w:t>6</w:t>
          </w:r>
        </w:p>
        <w:p w14:paraId="4D37BECB" w14:textId="7D1E5FDE" w:rsidR="008149F2" w:rsidRPr="009560DE" w:rsidRDefault="008149F2" w:rsidP="008149F2">
          <w:pPr>
            <w:pStyle w:val="TOC3"/>
          </w:pPr>
          <w:r>
            <w:rPr>
              <w:sz w:val="24"/>
              <w:szCs w:val="24"/>
            </w:rPr>
            <w:t xml:space="preserve">Elements of the </w:t>
          </w:r>
          <w:proofErr w:type="spellStart"/>
          <w:r>
            <w:rPr>
              <w:sz w:val="24"/>
              <w:szCs w:val="24"/>
            </w:rPr>
            <w:t>Mis</w:t>
          </w:r>
          <w:proofErr w:type="spellEnd"/>
          <w:r>
            <w:rPr>
              <w:sz w:val="24"/>
              <w:szCs w:val="24"/>
            </w:rPr>
            <w:t xml:space="preserve"> en Scene</w:t>
          </w:r>
          <w:r w:rsidRPr="009560DE">
            <w:t xml:space="preserve"> </w:t>
          </w:r>
          <w:r w:rsidRPr="009560DE">
            <w:ptab w:relativeTo="margin" w:alignment="right" w:leader="dot"/>
          </w:r>
          <w:r>
            <w:t>37</w:t>
          </w:r>
        </w:p>
        <w:p w14:paraId="608B8DEF" w14:textId="2ECC182A" w:rsidR="00735104" w:rsidRDefault="008149F2" w:rsidP="00426B11">
          <w:pPr>
            <w:pStyle w:val="TOC3"/>
          </w:pPr>
          <w:r>
            <w:rPr>
              <w:sz w:val="24"/>
              <w:szCs w:val="24"/>
            </w:rPr>
            <w:t>Theatre Appreciation Vocabulary</w:t>
          </w:r>
          <w:r w:rsidR="00C0476C" w:rsidRPr="009560DE">
            <w:t xml:space="preserve"> </w:t>
          </w:r>
          <w:r w:rsidR="00735104" w:rsidRPr="009560DE">
            <w:ptab w:relativeTo="margin" w:alignment="right" w:leader="dot"/>
          </w:r>
          <w:r w:rsidR="00C0476C">
            <w:t>3</w:t>
          </w:r>
          <w:r>
            <w:t>8</w:t>
          </w:r>
        </w:p>
        <w:p w14:paraId="2CE549C2" w14:textId="77777777" w:rsidR="00B972B8" w:rsidRPr="00B972B8" w:rsidRDefault="00B972B8" w:rsidP="00B972B8">
          <w:pPr>
            <w:spacing w:after="0" w:line="240" w:lineRule="auto"/>
            <w:rPr>
              <w:lang w:val="en-US" w:eastAsia="ja-JP"/>
            </w:rPr>
          </w:pPr>
        </w:p>
        <w:p w14:paraId="64D0FCB0" w14:textId="45974552" w:rsidR="00735104" w:rsidRPr="009560DE" w:rsidRDefault="00AC003C" w:rsidP="004B568B">
          <w:pPr>
            <w:pStyle w:val="TOC1"/>
          </w:pPr>
          <w:r w:rsidRPr="0073617F">
            <w:t>Media</w:t>
          </w:r>
        </w:p>
        <w:p w14:paraId="407AD73C" w14:textId="6FEA36F5" w:rsidR="00735104" w:rsidRPr="009560DE" w:rsidRDefault="00AC003C" w:rsidP="001457FF">
          <w:pPr>
            <w:pStyle w:val="TOC2"/>
          </w:pPr>
          <w:r w:rsidRPr="009560DE">
            <w:t xml:space="preserve">Assessment </w:t>
          </w:r>
          <w:r w:rsidR="00735104" w:rsidRPr="009560DE">
            <w:ptab w:relativeTo="margin" w:alignment="right" w:leader="dot"/>
          </w:r>
          <w:r w:rsidR="00B972B8">
            <w:t>41</w:t>
          </w:r>
        </w:p>
        <w:p w14:paraId="437D8DF4" w14:textId="1830CFA8" w:rsidR="00B972B8" w:rsidRPr="009560DE" w:rsidRDefault="00B972B8" w:rsidP="00B972B8">
          <w:pPr>
            <w:pStyle w:val="TOC3"/>
          </w:pPr>
          <w:r>
            <w:t>Essential Online Resources</w:t>
          </w:r>
          <w:r w:rsidRPr="009560DE">
            <w:ptab w:relativeTo="margin" w:alignment="right" w:leader="dot"/>
          </w:r>
          <w:r>
            <w:t>42</w:t>
          </w:r>
        </w:p>
        <w:p w14:paraId="1EE4550E" w14:textId="1A7FEF25" w:rsidR="00B972B8" w:rsidRPr="009560DE" w:rsidRDefault="00B972B8" w:rsidP="00B972B8">
          <w:pPr>
            <w:pStyle w:val="TOC3"/>
          </w:pPr>
          <w:r>
            <w:t xml:space="preserve">Tips for Your Oral Presentation or </w:t>
          </w:r>
          <w:proofErr w:type="spellStart"/>
          <w:r>
            <w:t>Vodcast</w:t>
          </w:r>
          <w:proofErr w:type="spellEnd"/>
          <w:r w:rsidRPr="009560DE">
            <w:ptab w:relativeTo="margin" w:alignment="right" w:leader="dot"/>
          </w:r>
          <w:r>
            <w:t>44</w:t>
          </w:r>
        </w:p>
        <w:p w14:paraId="06A53CBD" w14:textId="5272E44A" w:rsidR="009B02CF" w:rsidRPr="009560DE" w:rsidRDefault="009B02CF" w:rsidP="00426B11">
          <w:pPr>
            <w:pStyle w:val="TOC3"/>
          </w:pPr>
          <w:r>
            <w:t>Project Management</w:t>
          </w:r>
          <w:r w:rsidRPr="009560DE">
            <w:ptab w:relativeTo="margin" w:alignment="right" w:leader="dot"/>
          </w:r>
          <w:r w:rsidR="00B972B8">
            <w:t>45</w:t>
          </w:r>
        </w:p>
        <w:p w14:paraId="0C17C075" w14:textId="3E170488" w:rsidR="009B02CF" w:rsidRPr="009560DE" w:rsidRDefault="009B02CF" w:rsidP="00426B11">
          <w:pPr>
            <w:pStyle w:val="TOC3"/>
          </w:pPr>
          <w:r>
            <w:t>Scripts</w:t>
          </w:r>
          <w:r w:rsidRPr="009560DE">
            <w:ptab w:relativeTo="margin" w:alignment="right" w:leader="dot"/>
          </w:r>
          <w:r w:rsidR="00B972B8">
            <w:t>46</w:t>
          </w:r>
        </w:p>
        <w:p w14:paraId="4161DA60" w14:textId="26297652" w:rsidR="009560DE" w:rsidRPr="009560DE" w:rsidRDefault="009560DE" w:rsidP="00426B11">
          <w:pPr>
            <w:pStyle w:val="TOC3"/>
          </w:pPr>
          <w:r w:rsidRPr="009560DE">
            <w:t>Storyboards</w:t>
          </w:r>
          <w:r w:rsidRPr="009560DE">
            <w:ptab w:relativeTo="margin" w:alignment="right" w:leader="dot"/>
          </w:r>
          <w:r w:rsidR="00B972B8">
            <w:t>48</w:t>
          </w:r>
        </w:p>
        <w:p w14:paraId="1FAD0108" w14:textId="22AA583D" w:rsidR="00B972B8" w:rsidRPr="009560DE" w:rsidRDefault="00B972B8" w:rsidP="00B972B8">
          <w:pPr>
            <w:pStyle w:val="TOC3"/>
          </w:pPr>
          <w:r>
            <w:t>Commonly Used Abbreviations</w:t>
          </w:r>
          <w:r w:rsidRPr="009560DE">
            <w:ptab w:relativeTo="margin" w:alignment="right" w:leader="dot"/>
          </w:r>
          <w:r>
            <w:t>49</w:t>
          </w:r>
        </w:p>
        <w:p w14:paraId="5CFA6256" w14:textId="7BB5569D" w:rsidR="00B972B8" w:rsidRPr="009560DE" w:rsidRDefault="00B972B8" w:rsidP="00B972B8">
          <w:pPr>
            <w:pStyle w:val="TOC3"/>
          </w:pPr>
          <w:r>
            <w:t>Workplace Health and Safety</w:t>
          </w:r>
          <w:r w:rsidRPr="009560DE">
            <w:ptab w:relativeTo="margin" w:alignment="right" w:leader="dot"/>
          </w:r>
          <w:r w:rsidR="008149F2">
            <w:t>49</w:t>
          </w:r>
        </w:p>
        <w:p w14:paraId="61EB49EA" w14:textId="10DFF3FD" w:rsidR="008149F2" w:rsidRPr="009560DE" w:rsidRDefault="008149F2" w:rsidP="008149F2">
          <w:pPr>
            <w:pStyle w:val="TOC3"/>
          </w:pPr>
          <w:r>
            <w:lastRenderedPageBreak/>
            <w:t>Personal Evaluation</w:t>
          </w:r>
          <w:r w:rsidRPr="009560DE">
            <w:ptab w:relativeTo="margin" w:alignment="right" w:leader="dot"/>
          </w:r>
          <w:r>
            <w:t>50</w:t>
          </w:r>
        </w:p>
        <w:p w14:paraId="3637921A" w14:textId="61E94019" w:rsidR="009560DE" w:rsidRDefault="00B972B8" w:rsidP="00426B11">
          <w:pPr>
            <w:pStyle w:val="TOC3"/>
          </w:pPr>
          <w:r>
            <w:t>Literacy Task</w:t>
          </w:r>
          <w:r w:rsidRPr="009560DE">
            <w:t xml:space="preserve"> </w:t>
          </w:r>
          <w:r w:rsidR="009560DE" w:rsidRPr="009560DE">
            <w:ptab w:relativeTo="margin" w:alignment="right" w:leader="dot"/>
          </w:r>
          <w:r>
            <w:t>5</w:t>
          </w:r>
          <w:r w:rsidR="008149F2">
            <w:t>1</w:t>
          </w:r>
        </w:p>
        <w:p w14:paraId="734B671F" w14:textId="77777777" w:rsidR="00B972B8" w:rsidRPr="00B972B8" w:rsidRDefault="00B972B8" w:rsidP="00B972B8">
          <w:pPr>
            <w:rPr>
              <w:lang w:val="en-US" w:eastAsia="ja-JP"/>
            </w:rPr>
          </w:pPr>
        </w:p>
        <w:p w14:paraId="32C8A859" w14:textId="05EE62AE" w:rsidR="009560DE" w:rsidRPr="009560DE" w:rsidRDefault="009560DE" w:rsidP="004B568B">
          <w:pPr>
            <w:pStyle w:val="TOC1"/>
          </w:pPr>
          <w:r w:rsidRPr="0073617F">
            <w:t xml:space="preserve">Music </w:t>
          </w:r>
        </w:p>
        <w:p w14:paraId="56EF2F1B" w14:textId="72955EF3" w:rsidR="009560DE" w:rsidRPr="009560DE" w:rsidRDefault="009560DE" w:rsidP="001457FF">
          <w:pPr>
            <w:pStyle w:val="TOC2"/>
          </w:pPr>
          <w:r w:rsidRPr="009560DE">
            <w:t xml:space="preserve">Assessment </w:t>
          </w:r>
          <w:r w:rsidRPr="009560DE">
            <w:ptab w:relativeTo="margin" w:alignment="right" w:leader="dot"/>
          </w:r>
          <w:r w:rsidR="008149F2">
            <w:t>52</w:t>
          </w:r>
        </w:p>
        <w:p w14:paraId="28710166" w14:textId="66E36F47" w:rsidR="00693527" w:rsidRDefault="00693527" w:rsidP="00693527">
          <w:pPr>
            <w:pStyle w:val="TOC3"/>
          </w:pPr>
          <w:r>
            <w:t>Workplace Health and Safety</w:t>
          </w:r>
          <w:r w:rsidRPr="009560DE">
            <w:ptab w:relativeTo="margin" w:alignment="right" w:leader="dot"/>
          </w:r>
          <w:r>
            <w:t>5</w:t>
          </w:r>
          <w:r w:rsidR="008149F2">
            <w:t>3</w:t>
          </w:r>
        </w:p>
        <w:p w14:paraId="124F5B7B" w14:textId="31B50DD8" w:rsidR="00693527" w:rsidRDefault="00693527" w:rsidP="00693527">
          <w:pPr>
            <w:pStyle w:val="TOC3"/>
          </w:pPr>
          <w:r>
            <w:t>Literacy and Numeracy</w:t>
          </w:r>
          <w:r w:rsidRPr="009560DE">
            <w:ptab w:relativeTo="margin" w:alignment="right" w:leader="dot"/>
          </w:r>
          <w:r>
            <w:t>5</w:t>
          </w:r>
          <w:r w:rsidR="008149F2">
            <w:t>3</w:t>
          </w:r>
        </w:p>
        <w:p w14:paraId="097544B8" w14:textId="15B5D3F4" w:rsidR="00693527" w:rsidRDefault="00693527" w:rsidP="00693527">
          <w:pPr>
            <w:pStyle w:val="TOC3"/>
          </w:pPr>
          <w:r>
            <w:t>Glossary of Musical Terms</w:t>
          </w:r>
          <w:r w:rsidRPr="009560DE">
            <w:ptab w:relativeTo="margin" w:alignment="right" w:leader="dot"/>
          </w:r>
          <w:r>
            <w:t>5</w:t>
          </w:r>
          <w:r w:rsidR="008149F2">
            <w:t>4</w:t>
          </w:r>
        </w:p>
        <w:p w14:paraId="30EEF14E" w14:textId="007C1C61" w:rsidR="009560DE" w:rsidRDefault="009B02CF" w:rsidP="00426B11">
          <w:pPr>
            <w:pStyle w:val="TOC3"/>
          </w:pPr>
          <w:r>
            <w:t>Examples of AST Style Questions for Music</w:t>
          </w:r>
          <w:r w:rsidR="009560DE" w:rsidRPr="009560DE">
            <w:ptab w:relativeTo="margin" w:alignment="right" w:leader="dot"/>
          </w:r>
          <w:r w:rsidR="00B972B8">
            <w:t>5</w:t>
          </w:r>
          <w:r w:rsidR="008149F2">
            <w:t>5</w:t>
          </w:r>
        </w:p>
        <w:p w14:paraId="0970DBFB" w14:textId="77777777" w:rsidR="00B972B8" w:rsidRPr="00B972B8" w:rsidRDefault="00B972B8" w:rsidP="00B972B8">
          <w:pPr>
            <w:spacing w:after="0" w:line="240" w:lineRule="auto"/>
            <w:rPr>
              <w:lang w:val="en-US" w:eastAsia="ja-JP"/>
            </w:rPr>
          </w:pPr>
        </w:p>
        <w:p w14:paraId="757F8130" w14:textId="40CB5DC0" w:rsidR="009560DE" w:rsidRPr="009560DE" w:rsidRDefault="009560DE" w:rsidP="004B568B">
          <w:pPr>
            <w:pStyle w:val="TOC1"/>
          </w:pPr>
          <w:r w:rsidRPr="0073617F">
            <w:t>M</w:t>
          </w:r>
          <w:r w:rsidR="009B02CF" w:rsidRPr="0073617F">
            <w:t>usic Industry</w:t>
          </w:r>
        </w:p>
        <w:p w14:paraId="378C0473" w14:textId="44B012B1" w:rsidR="009560DE" w:rsidRDefault="009560DE" w:rsidP="001457FF">
          <w:pPr>
            <w:pStyle w:val="TOC2"/>
          </w:pPr>
          <w:r w:rsidRPr="009560DE">
            <w:t xml:space="preserve">Assessment </w:t>
          </w:r>
          <w:r w:rsidRPr="009560DE">
            <w:ptab w:relativeTo="margin" w:alignment="right" w:leader="dot"/>
          </w:r>
          <w:r w:rsidR="00B972B8">
            <w:t>5</w:t>
          </w:r>
          <w:r w:rsidR="008149F2">
            <w:t>6</w:t>
          </w:r>
        </w:p>
        <w:p w14:paraId="34595A54" w14:textId="080597CA" w:rsidR="008149F2" w:rsidRPr="009560DE" w:rsidRDefault="008149F2" w:rsidP="008149F2">
          <w:pPr>
            <w:pStyle w:val="TOC3"/>
          </w:pPr>
          <w:r w:rsidRPr="00FF291F">
            <w:rPr>
              <w:color w:val="000000" w:themeColor="text1"/>
            </w:rPr>
            <w:t>Simulations</w:t>
          </w:r>
          <w:r w:rsidRPr="009560DE">
            <w:t xml:space="preserve"> </w:t>
          </w:r>
          <w:r w:rsidRPr="009560DE">
            <w:ptab w:relativeTo="margin" w:alignment="right" w:leader="dot"/>
          </w:r>
          <w:r>
            <w:t>58</w:t>
          </w:r>
        </w:p>
        <w:p w14:paraId="62EB1EFB" w14:textId="6D0BAED8" w:rsidR="008149F2" w:rsidRPr="009560DE" w:rsidRDefault="008149F2" w:rsidP="008149F2">
          <w:pPr>
            <w:pStyle w:val="TOC3"/>
          </w:pPr>
          <w:r w:rsidRPr="00FF291F">
            <w:rPr>
              <w:color w:val="000000" w:themeColor="text1"/>
            </w:rPr>
            <w:t>Employability Skills Qualification Summary</w:t>
          </w:r>
          <w:r w:rsidRPr="009560DE">
            <w:t xml:space="preserve"> </w:t>
          </w:r>
          <w:r w:rsidRPr="009560DE">
            <w:ptab w:relativeTo="margin" w:alignment="right" w:leader="dot"/>
          </w:r>
          <w:r>
            <w:t>58</w:t>
          </w:r>
        </w:p>
        <w:p w14:paraId="7110800D" w14:textId="2C68B692" w:rsidR="008149F2" w:rsidRPr="009560DE" w:rsidRDefault="008149F2" w:rsidP="008149F2">
          <w:pPr>
            <w:pStyle w:val="TOC3"/>
          </w:pPr>
          <w:r w:rsidRPr="00FF291F">
            <w:rPr>
              <w:color w:val="000000" w:themeColor="text1"/>
            </w:rPr>
            <w:t xml:space="preserve">Copyright </w:t>
          </w:r>
          <w:r>
            <w:rPr>
              <w:color w:val="000000" w:themeColor="text1"/>
            </w:rPr>
            <w:t>a</w:t>
          </w:r>
          <w:r w:rsidRPr="00FF291F">
            <w:rPr>
              <w:color w:val="000000" w:themeColor="text1"/>
            </w:rPr>
            <w:t>nd You Tube Infringement</w:t>
          </w:r>
          <w:r w:rsidRPr="009560DE">
            <w:t xml:space="preserve"> </w:t>
          </w:r>
          <w:r w:rsidRPr="009560DE">
            <w:ptab w:relativeTo="margin" w:alignment="right" w:leader="dot"/>
          </w:r>
          <w:r>
            <w:t>59</w:t>
          </w:r>
        </w:p>
        <w:p w14:paraId="210D546E" w14:textId="248BDE25" w:rsidR="008149F2" w:rsidRPr="009560DE" w:rsidRDefault="0030115F" w:rsidP="008149F2">
          <w:pPr>
            <w:pStyle w:val="TOC3"/>
          </w:pPr>
          <w:r w:rsidRPr="00FF291F">
            <w:rPr>
              <w:color w:val="000000" w:themeColor="text1"/>
            </w:rPr>
            <w:t>Copyright</w:t>
          </w:r>
          <w:r w:rsidRPr="009560DE">
            <w:t xml:space="preserve"> </w:t>
          </w:r>
          <w:r w:rsidR="008149F2" w:rsidRPr="009560DE">
            <w:ptab w:relativeTo="margin" w:alignment="right" w:leader="dot"/>
          </w:r>
          <w:r w:rsidR="008149F2">
            <w:t>5</w:t>
          </w:r>
          <w:r>
            <w:t>9</w:t>
          </w:r>
        </w:p>
        <w:p w14:paraId="176CD468" w14:textId="300CDDD5" w:rsidR="008149F2" w:rsidRPr="009560DE" w:rsidRDefault="0030115F" w:rsidP="008149F2">
          <w:pPr>
            <w:pStyle w:val="TOC3"/>
          </w:pPr>
          <w:r w:rsidRPr="00FF291F">
            <w:rPr>
              <w:color w:val="000000" w:themeColor="text1"/>
            </w:rPr>
            <w:t xml:space="preserve">Examples </w:t>
          </w:r>
          <w:r>
            <w:rPr>
              <w:color w:val="000000" w:themeColor="text1"/>
            </w:rPr>
            <w:t>o</w:t>
          </w:r>
          <w:r w:rsidRPr="00FF291F">
            <w:rPr>
              <w:color w:val="000000" w:themeColor="text1"/>
            </w:rPr>
            <w:t>f Literacy Based Content</w:t>
          </w:r>
          <w:r w:rsidRPr="009560DE">
            <w:t xml:space="preserve"> </w:t>
          </w:r>
          <w:r w:rsidR="008149F2" w:rsidRPr="009560DE">
            <w:ptab w:relativeTo="margin" w:alignment="right" w:leader="dot"/>
          </w:r>
          <w:r>
            <w:t>61</w:t>
          </w:r>
        </w:p>
        <w:p w14:paraId="451D6875" w14:textId="6D0100D6" w:rsidR="008149F2" w:rsidRPr="009560DE" w:rsidRDefault="0030115F" w:rsidP="008149F2">
          <w:pPr>
            <w:pStyle w:val="TOC3"/>
          </w:pPr>
          <w:r w:rsidRPr="00FF291F">
            <w:rPr>
              <w:color w:val="000000" w:themeColor="text1"/>
            </w:rPr>
            <w:t>Portfolio</w:t>
          </w:r>
          <w:r w:rsidRPr="009560DE">
            <w:t xml:space="preserve"> </w:t>
          </w:r>
          <w:r w:rsidR="008149F2" w:rsidRPr="009560DE">
            <w:ptab w:relativeTo="margin" w:alignment="right" w:leader="dot"/>
          </w:r>
          <w:r>
            <w:t>62</w:t>
          </w:r>
        </w:p>
        <w:p w14:paraId="143D1FB5" w14:textId="65B583D2" w:rsidR="008149F2" w:rsidRPr="009560DE" w:rsidRDefault="0030115F" w:rsidP="008149F2">
          <w:pPr>
            <w:pStyle w:val="TOC3"/>
          </w:pPr>
          <w:r w:rsidRPr="00FF291F">
            <w:rPr>
              <w:color w:val="000000" w:themeColor="text1"/>
            </w:rPr>
            <w:t xml:space="preserve">Glossary </w:t>
          </w:r>
          <w:r>
            <w:rPr>
              <w:color w:val="000000" w:themeColor="text1"/>
            </w:rPr>
            <w:t>o</w:t>
          </w:r>
          <w:r w:rsidRPr="00FF291F">
            <w:rPr>
              <w:color w:val="000000" w:themeColor="text1"/>
            </w:rPr>
            <w:t>f Musical Terms</w:t>
          </w:r>
          <w:r w:rsidRPr="009560DE">
            <w:t xml:space="preserve"> </w:t>
          </w:r>
          <w:r w:rsidR="008149F2" w:rsidRPr="009560DE">
            <w:ptab w:relativeTo="margin" w:alignment="right" w:leader="dot"/>
          </w:r>
          <w:r>
            <w:t>63</w:t>
          </w:r>
        </w:p>
        <w:p w14:paraId="07F61602" w14:textId="5799CFD8" w:rsidR="008149F2" w:rsidRPr="009560DE" w:rsidRDefault="0030115F" w:rsidP="008149F2">
          <w:pPr>
            <w:pStyle w:val="TOC3"/>
          </w:pPr>
          <w:r w:rsidRPr="00FF291F">
            <w:rPr>
              <w:color w:val="000000" w:themeColor="text1"/>
            </w:rPr>
            <w:t>Flow Charts</w:t>
          </w:r>
          <w:r w:rsidRPr="009560DE">
            <w:t xml:space="preserve"> </w:t>
          </w:r>
          <w:r w:rsidR="008149F2" w:rsidRPr="009560DE">
            <w:ptab w:relativeTo="margin" w:alignment="right" w:leader="dot"/>
          </w:r>
          <w:r>
            <w:t>64</w:t>
          </w:r>
        </w:p>
        <w:p w14:paraId="06B7077F" w14:textId="5D611EB8" w:rsidR="008149F2" w:rsidRPr="009560DE" w:rsidRDefault="0030115F" w:rsidP="008149F2">
          <w:pPr>
            <w:pStyle w:val="TOC3"/>
          </w:pPr>
          <w:r w:rsidRPr="00FF291F">
            <w:rPr>
              <w:color w:val="000000" w:themeColor="text1"/>
            </w:rPr>
            <w:t>Interviews</w:t>
          </w:r>
          <w:r w:rsidRPr="009560DE">
            <w:t xml:space="preserve"> </w:t>
          </w:r>
          <w:r w:rsidR="008149F2" w:rsidRPr="009560DE">
            <w:ptab w:relativeTo="margin" w:alignment="right" w:leader="dot"/>
          </w:r>
          <w:r>
            <w:t>65</w:t>
          </w:r>
        </w:p>
        <w:p w14:paraId="36A75287" w14:textId="77D70422" w:rsidR="008149F2" w:rsidRPr="009560DE" w:rsidRDefault="0030115F" w:rsidP="008149F2">
          <w:pPr>
            <w:pStyle w:val="TOC3"/>
          </w:pPr>
          <w:r w:rsidRPr="00FF291F">
            <w:rPr>
              <w:color w:val="000000" w:themeColor="text1"/>
            </w:rPr>
            <w:t>Photo Portfolio</w:t>
          </w:r>
          <w:r w:rsidRPr="009560DE">
            <w:t xml:space="preserve"> </w:t>
          </w:r>
          <w:r w:rsidR="008149F2" w:rsidRPr="009560DE">
            <w:ptab w:relativeTo="margin" w:alignment="right" w:leader="dot"/>
          </w:r>
          <w:r>
            <w:t>65</w:t>
          </w:r>
        </w:p>
        <w:p w14:paraId="4C15D225" w14:textId="1D0806BB" w:rsidR="008149F2" w:rsidRPr="009560DE" w:rsidRDefault="008149F2" w:rsidP="008149F2">
          <w:pPr>
            <w:pStyle w:val="TOC3"/>
          </w:pPr>
          <w:r>
            <w:t>Workplace Health and Safety</w:t>
          </w:r>
          <w:r w:rsidR="0030115F">
            <w:t xml:space="preserve"> </w:t>
          </w:r>
          <w:r w:rsidR="0030115F" w:rsidRPr="00FF291F">
            <w:rPr>
              <w:color w:val="000000" w:themeColor="text1"/>
            </w:rPr>
            <w:t>Guidelines</w:t>
          </w:r>
          <w:r w:rsidR="0030115F" w:rsidRPr="009560DE">
            <w:t xml:space="preserve"> </w:t>
          </w:r>
          <w:r w:rsidRPr="009560DE">
            <w:ptab w:relativeTo="margin" w:alignment="right" w:leader="dot"/>
          </w:r>
          <w:r w:rsidR="0030115F">
            <w:t>66</w:t>
          </w:r>
        </w:p>
        <w:p w14:paraId="49B3D9E4" w14:textId="77777777" w:rsidR="00B972B8" w:rsidRPr="00B972B8" w:rsidRDefault="00B972B8" w:rsidP="00B972B8">
          <w:pPr>
            <w:spacing w:after="0" w:line="240" w:lineRule="auto"/>
            <w:rPr>
              <w:lang w:val="en-US" w:eastAsia="ja-JP"/>
            </w:rPr>
          </w:pPr>
        </w:p>
        <w:p w14:paraId="51B2DF78" w14:textId="4DB021A3" w:rsidR="009560DE" w:rsidRPr="009560DE" w:rsidRDefault="009B02CF" w:rsidP="004B568B">
          <w:pPr>
            <w:pStyle w:val="TOC1"/>
          </w:pPr>
          <w:r w:rsidRPr="0073617F">
            <w:t>Photography</w:t>
          </w:r>
        </w:p>
        <w:p w14:paraId="5633F1FB" w14:textId="5CBA9851" w:rsidR="009560DE" w:rsidRPr="009560DE" w:rsidRDefault="009560DE" w:rsidP="001457FF">
          <w:pPr>
            <w:pStyle w:val="TOC2"/>
          </w:pPr>
          <w:r w:rsidRPr="009560DE">
            <w:t xml:space="preserve">Assessment </w:t>
          </w:r>
          <w:r w:rsidRPr="009560DE">
            <w:ptab w:relativeTo="margin" w:alignment="right" w:leader="dot"/>
          </w:r>
          <w:r w:rsidR="0030115F">
            <w:t>68</w:t>
          </w:r>
        </w:p>
        <w:p w14:paraId="21D71FE6" w14:textId="23946ACE" w:rsidR="009560DE" w:rsidRPr="009560DE" w:rsidRDefault="009B02CF" w:rsidP="00426B11">
          <w:pPr>
            <w:pStyle w:val="TOC3"/>
          </w:pPr>
          <w:r>
            <w:t>Procedures for Analyzing a Photograph</w:t>
          </w:r>
          <w:r w:rsidR="009560DE" w:rsidRPr="009560DE">
            <w:ptab w:relativeTo="margin" w:alignment="right" w:leader="dot"/>
          </w:r>
          <w:r w:rsidR="00B972B8">
            <w:t>6</w:t>
          </w:r>
          <w:r w:rsidR="0030115F">
            <w:t>9</w:t>
          </w:r>
        </w:p>
        <w:p w14:paraId="54EF7BBE" w14:textId="0CB4EC75" w:rsidR="009560DE" w:rsidRPr="009560DE" w:rsidRDefault="009B02CF" w:rsidP="00426B11">
          <w:pPr>
            <w:pStyle w:val="TOC3"/>
          </w:pPr>
          <w:r>
            <w:t>Format for Analyzing a Photograph</w:t>
          </w:r>
          <w:r w:rsidRPr="009560DE">
            <w:t xml:space="preserve"> </w:t>
          </w:r>
          <w:r w:rsidR="009560DE" w:rsidRPr="009560DE">
            <w:ptab w:relativeTo="margin" w:alignment="right" w:leader="dot"/>
          </w:r>
          <w:r w:rsidR="00B972B8">
            <w:t>6</w:t>
          </w:r>
          <w:r w:rsidR="0030115F">
            <w:t>9</w:t>
          </w:r>
        </w:p>
        <w:p w14:paraId="026B02EA" w14:textId="6CFC193B" w:rsidR="009560DE" w:rsidRPr="009560DE" w:rsidRDefault="009B02CF" w:rsidP="00426B11">
          <w:pPr>
            <w:pStyle w:val="TOC3"/>
          </w:pPr>
          <w:r>
            <w:t>How to Write a Comparative Essay</w:t>
          </w:r>
          <w:r w:rsidR="009560DE" w:rsidRPr="009560DE">
            <w:ptab w:relativeTo="margin" w:alignment="right" w:leader="dot"/>
          </w:r>
          <w:r w:rsidR="0030115F">
            <w:t>72</w:t>
          </w:r>
        </w:p>
        <w:p w14:paraId="211C4FC8" w14:textId="3C907935" w:rsidR="009B02CF" w:rsidRPr="009560DE" w:rsidRDefault="009B02CF" w:rsidP="00426B11">
          <w:pPr>
            <w:pStyle w:val="TOC3"/>
          </w:pPr>
          <w:r>
            <w:t>Brainstorming</w:t>
          </w:r>
          <w:r w:rsidRPr="009560DE">
            <w:ptab w:relativeTo="margin" w:alignment="right" w:leader="dot"/>
          </w:r>
          <w:r w:rsidR="0030115F">
            <w:t>73</w:t>
          </w:r>
        </w:p>
        <w:p w14:paraId="5E5B8B25" w14:textId="55F47977" w:rsidR="009560DE" w:rsidRDefault="009B02CF" w:rsidP="00426B11">
          <w:pPr>
            <w:pStyle w:val="TOC3"/>
          </w:pPr>
          <w:r>
            <w:t xml:space="preserve">Purpose and Form of the Diary </w:t>
          </w:r>
          <w:r w:rsidR="009560DE" w:rsidRPr="009560DE">
            <w:ptab w:relativeTo="margin" w:alignment="right" w:leader="dot"/>
          </w:r>
          <w:r w:rsidR="0030115F">
            <w:t>73</w:t>
          </w:r>
        </w:p>
        <w:p w14:paraId="13BAD207" w14:textId="77777777" w:rsidR="00B972B8" w:rsidRPr="00B972B8" w:rsidRDefault="00B972B8" w:rsidP="00B972B8">
          <w:pPr>
            <w:spacing w:after="0" w:line="240" w:lineRule="auto"/>
            <w:rPr>
              <w:lang w:val="en-US" w:eastAsia="ja-JP"/>
            </w:rPr>
          </w:pPr>
        </w:p>
        <w:p w14:paraId="69CEFEA9" w14:textId="36C444B6" w:rsidR="009560DE" w:rsidRPr="009560DE" w:rsidRDefault="009B02CF" w:rsidP="004B568B">
          <w:pPr>
            <w:pStyle w:val="TOC1"/>
          </w:pPr>
          <w:r w:rsidRPr="0073617F">
            <w:t>V</w:t>
          </w:r>
          <w:r w:rsidR="00426B11" w:rsidRPr="0073617F">
            <w:t>isual Art</w:t>
          </w:r>
        </w:p>
        <w:p w14:paraId="450C7F99" w14:textId="47935463" w:rsidR="009560DE" w:rsidRPr="009560DE" w:rsidRDefault="009560DE" w:rsidP="001457FF">
          <w:pPr>
            <w:pStyle w:val="TOC2"/>
          </w:pPr>
          <w:r w:rsidRPr="009560DE">
            <w:t>Assessment</w:t>
          </w:r>
          <w:r w:rsidRPr="009560DE">
            <w:ptab w:relativeTo="margin" w:alignment="right" w:leader="dot"/>
          </w:r>
          <w:r w:rsidR="0030115F">
            <w:t>7</w:t>
          </w:r>
          <w:r w:rsidR="00B972B8">
            <w:t>5</w:t>
          </w:r>
        </w:p>
        <w:p w14:paraId="0B87E122" w14:textId="353B481E" w:rsidR="009560DE" w:rsidRPr="009560DE" w:rsidRDefault="00426B11" w:rsidP="00426B11">
          <w:pPr>
            <w:pStyle w:val="TOC3"/>
          </w:pPr>
          <w:r>
            <w:t>Writing an Art Critique</w:t>
          </w:r>
          <w:r w:rsidR="009560DE" w:rsidRPr="009560DE">
            <w:ptab w:relativeTo="margin" w:alignment="right" w:leader="dot"/>
          </w:r>
          <w:r w:rsidR="0030115F">
            <w:t>7</w:t>
          </w:r>
          <w:r w:rsidR="00B972B8">
            <w:t>6</w:t>
          </w:r>
        </w:p>
        <w:p w14:paraId="76D492F1" w14:textId="4C6A569F" w:rsidR="009560DE" w:rsidRPr="009560DE" w:rsidRDefault="00426B11" w:rsidP="00426B11">
          <w:pPr>
            <w:pStyle w:val="TOC3"/>
          </w:pPr>
          <w:r>
            <w:t>Elements of Art</w:t>
          </w:r>
          <w:r w:rsidR="009560DE" w:rsidRPr="009560DE">
            <w:ptab w:relativeTo="margin" w:alignment="right" w:leader="dot"/>
          </w:r>
          <w:r w:rsidR="0030115F">
            <w:t>7</w:t>
          </w:r>
          <w:r w:rsidR="00B972B8">
            <w:t>7</w:t>
          </w:r>
        </w:p>
        <w:p w14:paraId="54160D3A" w14:textId="17959CCA" w:rsidR="009560DE" w:rsidRPr="009560DE" w:rsidRDefault="00426B11" w:rsidP="00426B11">
          <w:pPr>
            <w:pStyle w:val="TOC3"/>
          </w:pPr>
          <w:r>
            <w:t>Design Principles</w:t>
          </w:r>
          <w:r w:rsidR="009560DE" w:rsidRPr="009560DE">
            <w:ptab w:relativeTo="margin" w:alignment="right" w:leader="dot"/>
          </w:r>
          <w:r w:rsidR="0030115F">
            <w:t>7</w:t>
          </w:r>
          <w:r w:rsidR="00B972B8">
            <w:t>8</w:t>
          </w:r>
        </w:p>
        <w:p w14:paraId="3C752837" w14:textId="36ADA410" w:rsidR="00426B11" w:rsidRPr="009560DE" w:rsidRDefault="00426B11" w:rsidP="00426B11">
          <w:pPr>
            <w:pStyle w:val="TOC3"/>
          </w:pPr>
          <w:r>
            <w:t xml:space="preserve">Artist Statement </w:t>
          </w:r>
          <w:r w:rsidRPr="009560DE">
            <w:ptab w:relativeTo="margin" w:alignment="right" w:leader="dot"/>
          </w:r>
          <w:r w:rsidR="0030115F">
            <w:t>7</w:t>
          </w:r>
          <w:r w:rsidR="00B972B8">
            <w:t>9</w:t>
          </w:r>
        </w:p>
        <w:p w14:paraId="5544257D" w14:textId="2BC4A9C3" w:rsidR="00522A05" w:rsidRDefault="00522A05" w:rsidP="00522A05">
          <w:pPr>
            <w:pStyle w:val="TOC3"/>
          </w:pPr>
          <w:r>
            <w:t xml:space="preserve">Exhibition Report Help Sheet </w:t>
          </w:r>
          <w:r w:rsidRPr="009560DE">
            <w:ptab w:relativeTo="margin" w:alignment="right" w:leader="dot"/>
          </w:r>
          <w:r w:rsidR="0030115F">
            <w:t>8</w:t>
          </w:r>
          <w:r w:rsidR="00B972B8">
            <w:t>0</w:t>
          </w:r>
        </w:p>
        <w:p w14:paraId="398140E6" w14:textId="58D1135A" w:rsidR="00426B11" w:rsidRDefault="00522A05" w:rsidP="00522A05">
          <w:pPr>
            <w:pStyle w:val="TOC3"/>
          </w:pPr>
          <w:r>
            <w:t xml:space="preserve">Art Critique Diagram </w:t>
          </w:r>
          <w:r w:rsidR="009560DE" w:rsidRPr="009560DE">
            <w:ptab w:relativeTo="margin" w:alignment="right" w:leader="dot"/>
          </w:r>
          <w:r w:rsidR="0030115F">
            <w:t>8</w:t>
          </w:r>
          <w:bookmarkStart w:id="0" w:name="_GoBack"/>
          <w:bookmarkEnd w:id="0"/>
          <w:r w:rsidR="00B972B8">
            <w:t>1</w:t>
          </w:r>
        </w:p>
      </w:sdtContent>
    </w:sdt>
    <w:p w14:paraId="1E1B8305" w14:textId="2E7E2C96" w:rsidR="00F40CF2" w:rsidRPr="009560DE" w:rsidRDefault="00F40CF2" w:rsidP="00426B11">
      <w:pPr>
        <w:pStyle w:val="TOC3"/>
      </w:pPr>
      <w:r w:rsidRPr="009560DE">
        <w:br w:type="page"/>
      </w:r>
    </w:p>
    <w:p w14:paraId="207E0CD8" w14:textId="77777777" w:rsidR="009850FC" w:rsidRPr="009850FC" w:rsidRDefault="009850FC" w:rsidP="009850F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Pr>
          <w:b/>
          <w:color w:val="FFFFFF" w:themeColor="background1"/>
          <w:sz w:val="36"/>
          <w:szCs w:val="36"/>
        </w:rPr>
        <w:lastRenderedPageBreak/>
        <w:t>BSSS POLICIES REGARDING ASSESSMENT</w:t>
      </w:r>
    </w:p>
    <w:p w14:paraId="3205035D" w14:textId="77777777" w:rsidR="00CB3BF2" w:rsidRDefault="00CB3BF2" w:rsidP="00B41EBF">
      <w:pPr>
        <w:spacing w:after="0" w:line="240" w:lineRule="auto"/>
        <w:rPr>
          <w:rFonts w:cstheme="minorHAnsi"/>
          <w:b/>
          <w:sz w:val="24"/>
          <w:szCs w:val="24"/>
        </w:rPr>
      </w:pPr>
    </w:p>
    <w:p w14:paraId="1EBF7806" w14:textId="77777777" w:rsidR="00132200" w:rsidRDefault="00054061" w:rsidP="00B41EBF">
      <w:pPr>
        <w:spacing w:after="0" w:line="240" w:lineRule="auto"/>
        <w:rPr>
          <w:rFonts w:cstheme="minorHAnsi"/>
          <w:b/>
          <w:sz w:val="24"/>
          <w:szCs w:val="24"/>
        </w:rPr>
      </w:pPr>
      <w:r w:rsidRPr="00B41EBF">
        <w:rPr>
          <w:rFonts w:cstheme="minorHAnsi"/>
          <w:b/>
          <w:sz w:val="24"/>
          <w:szCs w:val="24"/>
        </w:rPr>
        <w:t>The following is edited from the Board of Senior Secondary Studies Policy and Procedures Manual:</w:t>
      </w:r>
    </w:p>
    <w:p w14:paraId="326C4D31" w14:textId="77777777" w:rsidR="008973BA" w:rsidRDefault="008973BA" w:rsidP="00B41EBF">
      <w:pPr>
        <w:spacing w:after="0" w:line="240" w:lineRule="auto"/>
        <w:rPr>
          <w:rFonts w:cstheme="minorHAnsi"/>
          <w:b/>
          <w:sz w:val="24"/>
          <w:szCs w:val="24"/>
        </w:rPr>
      </w:pPr>
    </w:p>
    <w:p w14:paraId="7FDA2C2C" w14:textId="77777777" w:rsidR="009850FC" w:rsidRPr="009850FC" w:rsidRDefault="009850FC" w:rsidP="009850FC">
      <w:pPr>
        <w:pStyle w:val="Default"/>
        <w:shd w:val="clear" w:color="auto" w:fill="808080" w:themeFill="background1" w:themeFillShade="80"/>
        <w:ind w:right="4250"/>
        <w:rPr>
          <w:rFonts w:asciiTheme="minorHAnsi" w:hAnsiTheme="minorHAnsi" w:cstheme="minorHAnsi"/>
          <w:color w:val="FFFFFF" w:themeColor="background1"/>
          <w:sz w:val="28"/>
        </w:rPr>
      </w:pPr>
      <w:r w:rsidRPr="009850FC">
        <w:rPr>
          <w:rFonts w:asciiTheme="minorHAnsi" w:hAnsiTheme="minorHAnsi" w:cstheme="minorHAnsi"/>
          <w:bCs/>
          <w:color w:val="FFFFFF" w:themeColor="background1"/>
          <w:sz w:val="28"/>
        </w:rPr>
        <w:t xml:space="preserve">4.3.8 ATTENDANCE/PARTICIPATION </w:t>
      </w:r>
    </w:p>
    <w:p w14:paraId="6FDD9499" w14:textId="77777777" w:rsidR="006E2DA7" w:rsidRDefault="006E2DA7"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It is expected that students will attend and participate in all scheduled classes/contact time/structured learning activities for the units in which they are enrolled, unless there is due cause and adequate documentary evidence is provided. Any student whose attendance falls below 90% of the scheduled classes/contact time or 90% participation in structured learning activities in a unit, without having due cause with adequate documentary evidence will be deemed to have voided the unit. </w:t>
      </w:r>
    </w:p>
    <w:p w14:paraId="31BEA430" w14:textId="77777777" w:rsidR="004B568B" w:rsidRDefault="004B568B" w:rsidP="00B41EBF">
      <w:pPr>
        <w:pStyle w:val="Default"/>
        <w:rPr>
          <w:rFonts w:asciiTheme="minorHAnsi" w:hAnsiTheme="minorHAnsi" w:cstheme="minorHAnsi"/>
          <w:sz w:val="22"/>
        </w:rPr>
      </w:pPr>
    </w:p>
    <w:p w14:paraId="229A9683" w14:textId="77777777" w:rsidR="009850FC" w:rsidRPr="009850FC" w:rsidRDefault="009850FC" w:rsidP="004B568B">
      <w:pPr>
        <w:pStyle w:val="Default"/>
        <w:shd w:val="clear" w:color="auto" w:fill="808080" w:themeFill="background1" w:themeFillShade="80"/>
        <w:ind w:right="4253"/>
        <w:rPr>
          <w:rFonts w:asciiTheme="minorHAnsi" w:hAnsiTheme="minorHAnsi" w:cstheme="minorHAnsi"/>
          <w:color w:val="FFFFFF" w:themeColor="background1"/>
          <w:sz w:val="28"/>
        </w:rPr>
      </w:pPr>
      <w:r w:rsidRPr="009850FC">
        <w:rPr>
          <w:rFonts w:asciiTheme="minorHAnsi" w:hAnsiTheme="minorHAnsi" w:cstheme="minorHAnsi"/>
          <w:bCs/>
          <w:color w:val="FFFFFF" w:themeColor="background1"/>
          <w:sz w:val="28"/>
        </w:rPr>
        <w:t xml:space="preserve">4.3.9 COMPLETION OF ASSESSMENT ITEMS </w:t>
      </w:r>
    </w:p>
    <w:p w14:paraId="1F8CECD8" w14:textId="77777777" w:rsidR="006E2DA7" w:rsidRPr="00B41EBF" w:rsidRDefault="006E2DA7"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Students are required to substantially complete and submit all assessment items that contribute to the assessment for a unit unless due cause and adequate documentary evidence is provided. </w:t>
      </w:r>
    </w:p>
    <w:p w14:paraId="7C66D85B" w14:textId="77777777" w:rsidR="006E2DA7" w:rsidRPr="00B41EBF" w:rsidRDefault="006E2DA7"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Exemption from an item and/or alternative assessment without penalty is available to students providing adequate documentary evidence. </w:t>
      </w:r>
    </w:p>
    <w:p w14:paraId="10871C9D" w14:textId="77777777" w:rsidR="00E525DC" w:rsidRDefault="006E2DA7"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Unless prior approval is granted, any student who fails to submit assessment tasks worth in total 70% or more of the assessment for the unit will be deemed to have voided the unit. </w:t>
      </w:r>
    </w:p>
    <w:p w14:paraId="79AD99BB" w14:textId="77777777" w:rsidR="004B568B" w:rsidRPr="00B41EBF" w:rsidRDefault="004B568B" w:rsidP="00B41EBF">
      <w:pPr>
        <w:pStyle w:val="Default"/>
        <w:rPr>
          <w:rFonts w:asciiTheme="minorHAnsi" w:hAnsiTheme="minorHAnsi" w:cstheme="minorHAnsi"/>
          <w:sz w:val="22"/>
        </w:rPr>
      </w:pPr>
    </w:p>
    <w:p w14:paraId="2A6168C3" w14:textId="77777777" w:rsidR="009850FC" w:rsidRPr="00B41EBF" w:rsidRDefault="009850FC" w:rsidP="004B568B">
      <w:pPr>
        <w:pStyle w:val="Default"/>
        <w:shd w:val="clear" w:color="auto" w:fill="808080" w:themeFill="background1" w:themeFillShade="80"/>
        <w:ind w:right="4253"/>
        <w:rPr>
          <w:rFonts w:asciiTheme="minorHAnsi" w:hAnsiTheme="minorHAnsi" w:cstheme="minorHAnsi"/>
          <w:sz w:val="22"/>
        </w:rPr>
      </w:pPr>
      <w:r w:rsidRPr="009850FC">
        <w:rPr>
          <w:rFonts w:asciiTheme="minorHAnsi" w:hAnsiTheme="minorHAnsi" w:cstheme="minorHAnsi"/>
          <w:bCs/>
          <w:color w:val="FFFFFF" w:themeColor="background1"/>
          <w:sz w:val="28"/>
        </w:rPr>
        <w:t>4.3.10 LATE SUBMISSION OF ASSESSMENT</w:t>
      </w:r>
    </w:p>
    <w:p w14:paraId="75FCBD61" w14:textId="77777777" w:rsidR="00E525DC" w:rsidRPr="00B41EBF" w:rsidRDefault="00E525DC" w:rsidP="00B41EBF">
      <w:pPr>
        <w:pStyle w:val="Default"/>
        <w:rPr>
          <w:rFonts w:asciiTheme="minorHAnsi" w:hAnsiTheme="minorHAnsi" w:cstheme="minorHAnsi"/>
          <w:sz w:val="22"/>
        </w:rPr>
      </w:pPr>
      <w:r w:rsidRPr="00B41EBF">
        <w:rPr>
          <w:rFonts w:asciiTheme="minorHAnsi" w:hAnsiTheme="minorHAnsi" w:cstheme="minorHAnsi"/>
          <w:sz w:val="22"/>
        </w:rPr>
        <w:t xml:space="preserve">The following policy is to ensure equity for all students: </w:t>
      </w:r>
    </w:p>
    <w:p w14:paraId="7BFA2972" w14:textId="77777777" w:rsidR="00E525DC" w:rsidRPr="00B41EBF"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 All assessment tasks are expected to be submitted by the specified due date. </w:t>
      </w:r>
    </w:p>
    <w:p w14:paraId="4714FA51" w14:textId="77777777" w:rsidR="00E525DC" w:rsidRPr="00B41EBF"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 </w:t>
      </w:r>
      <w:proofErr w:type="gramStart"/>
      <w:r w:rsidRPr="00B41EBF">
        <w:rPr>
          <w:rFonts w:asciiTheme="minorHAnsi" w:hAnsiTheme="minorHAnsi" w:cstheme="minorHAnsi"/>
          <w:sz w:val="22"/>
        </w:rPr>
        <w:t>Where</w:t>
      </w:r>
      <w:proofErr w:type="gramEnd"/>
      <w:r w:rsidRPr="00B41EBF">
        <w:rPr>
          <w:rFonts w:asciiTheme="minorHAnsi" w:hAnsiTheme="minorHAnsi" w:cstheme="minorHAnsi"/>
          <w:sz w:val="22"/>
        </w:rPr>
        <w:t xml:space="preserve"> marks are awarded for assessment tasks, a late penalty will apply unless an extension is granted. The penalty for late submission is 5% of possible marks per calendar day late, including weekends and public holidays, until a notional zero is reached. If an item is more than 7 days late, it receives the notional zero. </w:t>
      </w:r>
    </w:p>
    <w:p w14:paraId="0AD3D1AB" w14:textId="77777777" w:rsidR="00E525DC" w:rsidRDefault="00E525DC" w:rsidP="00B972B8">
      <w:pPr>
        <w:pStyle w:val="Default"/>
        <w:jc w:val="both"/>
        <w:rPr>
          <w:rFonts w:asciiTheme="minorHAnsi" w:hAnsiTheme="minorHAnsi" w:cstheme="minorHAnsi"/>
          <w:sz w:val="22"/>
        </w:rPr>
      </w:pPr>
      <w:proofErr w:type="gramStart"/>
      <w:r w:rsidRPr="00B41EBF">
        <w:rPr>
          <w:rFonts w:asciiTheme="minorHAnsi" w:hAnsiTheme="minorHAnsi" w:cstheme="minorHAnsi"/>
          <w:sz w:val="22"/>
        </w:rPr>
        <w:t>▪  Unless</w:t>
      </w:r>
      <w:proofErr w:type="gramEnd"/>
      <w:r w:rsidRPr="00B41EBF">
        <w:rPr>
          <w:rFonts w:asciiTheme="minorHAnsi" w:hAnsiTheme="minorHAnsi" w:cstheme="minorHAnsi"/>
          <w:sz w:val="22"/>
        </w:rPr>
        <w:t xml:space="preserve"> there are exceptional circumstances, students must apply for an extension to the specified due date in advance, providing due cause and adequate documentary evidence for late submission. </w:t>
      </w:r>
    </w:p>
    <w:p w14:paraId="13EF820A" w14:textId="77777777" w:rsidR="004B568B" w:rsidRPr="00B41EBF" w:rsidRDefault="004B568B" w:rsidP="00B41EBF">
      <w:pPr>
        <w:pStyle w:val="Default"/>
        <w:rPr>
          <w:rFonts w:asciiTheme="minorHAnsi" w:hAnsiTheme="minorHAnsi" w:cstheme="minorHAnsi"/>
          <w:sz w:val="22"/>
        </w:rPr>
      </w:pPr>
    </w:p>
    <w:p w14:paraId="7B1F313C" w14:textId="77777777" w:rsidR="009850FC" w:rsidRPr="009850FC" w:rsidRDefault="009850FC" w:rsidP="004B568B">
      <w:pPr>
        <w:pStyle w:val="Default"/>
        <w:shd w:val="clear" w:color="auto" w:fill="808080" w:themeFill="background1" w:themeFillShade="80"/>
        <w:ind w:right="4253"/>
        <w:rPr>
          <w:rFonts w:asciiTheme="minorHAnsi" w:hAnsiTheme="minorHAnsi" w:cstheme="minorHAnsi"/>
          <w:color w:val="FFFFFF" w:themeColor="background1"/>
          <w:sz w:val="28"/>
        </w:rPr>
      </w:pPr>
      <w:r w:rsidRPr="009850FC">
        <w:rPr>
          <w:rFonts w:asciiTheme="minorHAnsi" w:hAnsiTheme="minorHAnsi" w:cstheme="minorHAnsi"/>
          <w:bCs/>
          <w:color w:val="FFFFFF" w:themeColor="background1"/>
          <w:sz w:val="28"/>
        </w:rPr>
        <w:t xml:space="preserve">4.3.11 NOTIONAL ZEROS </w:t>
      </w:r>
    </w:p>
    <w:p w14:paraId="76B0B9C3" w14:textId="77777777" w:rsidR="00E525DC" w:rsidRDefault="00054061"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Calculation of a notional zero is based on items submitted on time or with an approved extension. </w:t>
      </w:r>
      <w:r w:rsidR="00E525DC" w:rsidRPr="00B41EBF">
        <w:rPr>
          <w:rFonts w:asciiTheme="minorHAnsi" w:hAnsiTheme="minorHAnsi" w:cstheme="minorHAnsi"/>
          <w:sz w:val="22"/>
        </w:rPr>
        <w:t xml:space="preserve">Where students fail to hand in assessment items for which marks are awarded, they will be awarded a notional zero for that assessment item. The notional zero will be a score, which lies between 0.1 of a standard deviation below the lowest genuine score for that item and zero. </w:t>
      </w:r>
    </w:p>
    <w:p w14:paraId="35CA6CD9" w14:textId="77777777" w:rsidR="004B568B" w:rsidRPr="00B41EBF" w:rsidRDefault="004B568B" w:rsidP="00B41EBF">
      <w:pPr>
        <w:pStyle w:val="Default"/>
        <w:rPr>
          <w:rFonts w:asciiTheme="minorHAnsi" w:hAnsiTheme="minorHAnsi" w:cstheme="minorHAnsi"/>
          <w:sz w:val="22"/>
        </w:rPr>
      </w:pPr>
    </w:p>
    <w:p w14:paraId="74D36E7D" w14:textId="77777777" w:rsidR="009850FC" w:rsidRPr="009850FC" w:rsidRDefault="009850FC" w:rsidP="004B568B">
      <w:pPr>
        <w:pStyle w:val="Default"/>
        <w:shd w:val="clear" w:color="auto" w:fill="808080" w:themeFill="background1" w:themeFillShade="80"/>
        <w:ind w:right="4253"/>
        <w:rPr>
          <w:rFonts w:asciiTheme="minorHAnsi" w:hAnsiTheme="minorHAnsi" w:cstheme="minorHAnsi"/>
          <w:color w:val="FFFFFF" w:themeColor="background1"/>
          <w:sz w:val="28"/>
        </w:rPr>
      </w:pPr>
      <w:r w:rsidRPr="009850FC">
        <w:rPr>
          <w:rFonts w:asciiTheme="minorHAnsi" w:hAnsiTheme="minorHAnsi" w:cstheme="minorHAnsi"/>
          <w:bCs/>
          <w:color w:val="FFFFFF" w:themeColor="background1"/>
          <w:sz w:val="28"/>
        </w:rPr>
        <w:t xml:space="preserve">4.3.12 PLAGIARISM AND DISHONESTY </w:t>
      </w:r>
    </w:p>
    <w:p w14:paraId="6E42ACF7" w14:textId="77777777" w:rsidR="00E525DC" w:rsidRPr="00B41EBF"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The Board views seriously any breach of the rules or instructions governing assessment. </w:t>
      </w:r>
    </w:p>
    <w:p w14:paraId="0EF26DCE" w14:textId="77777777" w:rsidR="00E525DC"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Any cheating, plagiarism, dishonesty, alteration of results or improper practice in relation to any school-based assessment in any subject accredited or registered by the Board shall constitute a breach of discipline. This includes any tampering with the assessment data on computer files by a student. </w:t>
      </w:r>
    </w:p>
    <w:p w14:paraId="04C2873A" w14:textId="77777777" w:rsidR="004B568B" w:rsidRPr="00B41EBF" w:rsidRDefault="004B568B" w:rsidP="00B41EBF">
      <w:pPr>
        <w:pStyle w:val="Default"/>
        <w:rPr>
          <w:rFonts w:asciiTheme="minorHAnsi" w:hAnsiTheme="minorHAnsi" w:cstheme="minorHAnsi"/>
          <w:sz w:val="22"/>
        </w:rPr>
      </w:pPr>
    </w:p>
    <w:p w14:paraId="056B24DF" w14:textId="77777777" w:rsidR="009850FC" w:rsidRPr="009850FC" w:rsidRDefault="009850FC" w:rsidP="004B568B">
      <w:pPr>
        <w:pStyle w:val="Default"/>
        <w:shd w:val="clear" w:color="auto" w:fill="808080" w:themeFill="background1" w:themeFillShade="80"/>
        <w:ind w:right="4253"/>
        <w:rPr>
          <w:rFonts w:asciiTheme="minorHAnsi" w:hAnsiTheme="minorHAnsi" w:cstheme="minorHAnsi"/>
          <w:color w:val="FFFFFF" w:themeColor="background1"/>
          <w:sz w:val="28"/>
        </w:rPr>
      </w:pPr>
      <w:r w:rsidRPr="009850FC">
        <w:rPr>
          <w:rFonts w:asciiTheme="minorHAnsi" w:hAnsiTheme="minorHAnsi" w:cstheme="minorHAnsi"/>
          <w:bCs/>
          <w:color w:val="FFFFFF" w:themeColor="background1"/>
          <w:sz w:val="28"/>
        </w:rPr>
        <w:t xml:space="preserve">4.3.12.1 PLAGIARISM </w:t>
      </w:r>
    </w:p>
    <w:p w14:paraId="7A7238DA" w14:textId="77777777" w:rsidR="00E525DC" w:rsidRPr="00B41EBF"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Plagiarism is the copying, paraphrasing or summarising of work, in any form, without acknowledgement of sources, and presenting this as a student</w:t>
      </w:r>
      <w:r w:rsidR="00054061" w:rsidRPr="00B41EBF">
        <w:rPr>
          <w:rFonts w:asciiTheme="minorHAnsi" w:hAnsiTheme="minorHAnsi" w:cstheme="minorHAnsi"/>
          <w:sz w:val="22"/>
        </w:rPr>
        <w:t>’</w:t>
      </w:r>
      <w:r w:rsidRPr="00B41EBF">
        <w:rPr>
          <w:rFonts w:asciiTheme="minorHAnsi" w:hAnsiTheme="minorHAnsi" w:cstheme="minorHAnsi"/>
          <w:sz w:val="22"/>
        </w:rPr>
        <w:t xml:space="preserve">s own work. </w:t>
      </w:r>
    </w:p>
    <w:p w14:paraId="0AFC0C18" w14:textId="77777777" w:rsidR="00E525DC" w:rsidRPr="00B41EBF"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Examples of plagiarism could include, but are not limited to: </w:t>
      </w:r>
    </w:p>
    <w:p w14:paraId="0268A2CE" w14:textId="77777777" w:rsidR="00E525DC" w:rsidRPr="00B41EBF"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 submittin</w:t>
      </w:r>
      <w:r w:rsidR="00054061" w:rsidRPr="00B41EBF">
        <w:rPr>
          <w:rFonts w:asciiTheme="minorHAnsi" w:hAnsiTheme="minorHAnsi" w:cstheme="minorHAnsi"/>
          <w:sz w:val="22"/>
        </w:rPr>
        <w:t>g all or part of another person’</w:t>
      </w:r>
      <w:r w:rsidRPr="00B41EBF">
        <w:rPr>
          <w:rFonts w:asciiTheme="minorHAnsi" w:hAnsiTheme="minorHAnsi" w:cstheme="minorHAnsi"/>
          <w:sz w:val="22"/>
        </w:rPr>
        <w:t>s work w</w:t>
      </w:r>
      <w:r w:rsidR="00054061" w:rsidRPr="00B41EBF">
        <w:rPr>
          <w:rFonts w:asciiTheme="minorHAnsi" w:hAnsiTheme="minorHAnsi" w:cstheme="minorHAnsi"/>
          <w:sz w:val="22"/>
        </w:rPr>
        <w:t>ith/without that person’</w:t>
      </w:r>
      <w:r w:rsidRPr="00B41EBF">
        <w:rPr>
          <w:rFonts w:asciiTheme="minorHAnsi" w:hAnsiTheme="minorHAnsi" w:cstheme="minorHAnsi"/>
          <w:sz w:val="22"/>
        </w:rPr>
        <w:t xml:space="preserve">s knowledge </w:t>
      </w:r>
    </w:p>
    <w:p w14:paraId="033A6127" w14:textId="77777777" w:rsidR="00E525DC" w:rsidRPr="00B41EBF"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 xml:space="preserve">▪ submitting all or part of a paper from a source text without proper acknowledgement </w:t>
      </w:r>
    </w:p>
    <w:p w14:paraId="71ADBE01" w14:textId="77777777" w:rsidR="00E525DC" w:rsidRPr="00B41EBF"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 copying part of another person</w:t>
      </w:r>
      <w:r w:rsidR="00054061" w:rsidRPr="00B41EBF">
        <w:rPr>
          <w:rFonts w:asciiTheme="minorHAnsi" w:hAnsiTheme="minorHAnsi" w:cstheme="minorHAnsi"/>
          <w:sz w:val="22"/>
        </w:rPr>
        <w:t>’</w:t>
      </w:r>
      <w:r w:rsidRPr="00B41EBF">
        <w:rPr>
          <w:rFonts w:asciiTheme="minorHAnsi" w:hAnsiTheme="minorHAnsi" w:cstheme="minorHAnsi"/>
          <w:sz w:val="22"/>
        </w:rPr>
        <w:t xml:space="preserve">s work from a source text, supplying proper documentation, but leaving out quotation marks </w:t>
      </w:r>
    </w:p>
    <w:p w14:paraId="315F1CFA" w14:textId="77777777" w:rsidR="00E525DC" w:rsidRPr="00B41EBF" w:rsidRDefault="00E525DC" w:rsidP="00B972B8">
      <w:pPr>
        <w:pStyle w:val="Default"/>
        <w:jc w:val="both"/>
        <w:rPr>
          <w:rFonts w:asciiTheme="minorHAnsi" w:hAnsiTheme="minorHAnsi" w:cstheme="minorHAnsi"/>
          <w:sz w:val="22"/>
        </w:rPr>
      </w:pPr>
      <w:r w:rsidRPr="00B41EBF">
        <w:rPr>
          <w:rFonts w:asciiTheme="minorHAnsi" w:hAnsiTheme="minorHAnsi" w:cstheme="minorHAnsi"/>
          <w:sz w:val="22"/>
        </w:rPr>
        <w:t>▪ submitting materials which paraphrase or summarise another person</w:t>
      </w:r>
      <w:r w:rsidR="00054061" w:rsidRPr="00B41EBF">
        <w:rPr>
          <w:rFonts w:asciiTheme="minorHAnsi" w:hAnsiTheme="minorHAnsi" w:cstheme="minorHAnsi"/>
          <w:sz w:val="22"/>
        </w:rPr>
        <w:t>’</w:t>
      </w:r>
      <w:r w:rsidRPr="00B41EBF">
        <w:rPr>
          <w:rFonts w:asciiTheme="minorHAnsi" w:hAnsiTheme="minorHAnsi" w:cstheme="minorHAnsi"/>
          <w:sz w:val="22"/>
        </w:rPr>
        <w:t xml:space="preserve">s work or ideas without appropriate documentation </w:t>
      </w:r>
    </w:p>
    <w:p w14:paraId="528C7DBD" w14:textId="665C6AB5" w:rsidR="009850FC" w:rsidRDefault="00E525DC" w:rsidP="00B972B8">
      <w:pPr>
        <w:pStyle w:val="Default"/>
        <w:jc w:val="both"/>
        <w:rPr>
          <w:b/>
          <w:color w:val="FFFFFF" w:themeColor="background1"/>
          <w:sz w:val="36"/>
          <w:szCs w:val="36"/>
        </w:rPr>
      </w:pPr>
      <w:proofErr w:type="gramStart"/>
      <w:r w:rsidRPr="00B41EBF">
        <w:rPr>
          <w:rFonts w:asciiTheme="minorHAnsi" w:hAnsiTheme="minorHAnsi" w:cstheme="minorHAnsi"/>
          <w:sz w:val="22"/>
        </w:rPr>
        <w:t>▪ submitting a digital image, sound, design, photograph or animation, altered or unaltered, without proper acknowledgement of the source.</w:t>
      </w:r>
      <w:proofErr w:type="gramEnd"/>
      <w:r w:rsidRPr="00B41EBF">
        <w:rPr>
          <w:rFonts w:asciiTheme="minorHAnsi" w:hAnsiTheme="minorHAnsi" w:cstheme="minorHAnsi"/>
          <w:sz w:val="22"/>
        </w:rPr>
        <w:t xml:space="preserve"> </w:t>
      </w:r>
      <w:r w:rsidR="009850FC">
        <w:rPr>
          <w:b/>
          <w:color w:val="FFFFFF" w:themeColor="background1"/>
          <w:sz w:val="36"/>
          <w:szCs w:val="36"/>
        </w:rPr>
        <w:br w:type="page"/>
      </w:r>
    </w:p>
    <w:p w14:paraId="72C0A947" w14:textId="77777777" w:rsidR="009850FC" w:rsidRPr="009850FC" w:rsidRDefault="009850FC" w:rsidP="009850F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Pr>
          <w:b/>
          <w:color w:val="FFFFFF" w:themeColor="background1"/>
          <w:sz w:val="36"/>
          <w:szCs w:val="36"/>
        </w:rPr>
        <w:lastRenderedPageBreak/>
        <w:t>RESOURCES AND WEBSITES</w:t>
      </w:r>
    </w:p>
    <w:p w14:paraId="642AFF07" w14:textId="77777777" w:rsidR="00B9657C" w:rsidRDefault="00B9657C" w:rsidP="00A415E4">
      <w:pPr>
        <w:spacing w:after="0" w:line="240" w:lineRule="auto"/>
        <w:jc w:val="center"/>
        <w:rPr>
          <w:b/>
          <w:sz w:val="36"/>
          <w:szCs w:val="36"/>
        </w:rPr>
      </w:pPr>
    </w:p>
    <w:tbl>
      <w:tblPr>
        <w:tblStyle w:val="TableGrid"/>
        <w:tblW w:w="0" w:type="auto"/>
        <w:tblLook w:val="04A0" w:firstRow="1" w:lastRow="0" w:firstColumn="1" w:lastColumn="0" w:noHBand="0" w:noVBand="1"/>
      </w:tblPr>
      <w:tblGrid>
        <w:gridCol w:w="10420"/>
      </w:tblGrid>
      <w:tr w:rsidR="000B5516" w14:paraId="2C3599FE" w14:textId="77777777" w:rsidTr="009A5EFB">
        <w:trPr>
          <w:trHeight w:val="2826"/>
        </w:trPr>
        <w:tc>
          <w:tcPr>
            <w:tcW w:w="10420" w:type="dxa"/>
          </w:tcPr>
          <w:p w14:paraId="6E1FC964" w14:textId="77777777" w:rsidR="000B5516" w:rsidRPr="008075FD" w:rsidRDefault="000B5516" w:rsidP="00D55F17"/>
          <w:p w14:paraId="6B314B3F" w14:textId="696B7E87" w:rsidR="00D55F17" w:rsidRDefault="00D55F17" w:rsidP="00D55F17">
            <w:pPr>
              <w:rPr>
                <w:color w:val="333333"/>
                <w:lang w:eastAsia="en-AU"/>
              </w:rPr>
            </w:pPr>
            <w:r w:rsidRPr="00F03191">
              <w:rPr>
                <w:color w:val="333333"/>
                <w:lang w:val="en-US"/>
              </w:rPr>
              <w:t xml:space="preserve">Art Films - Theatre, Visual Art, Dance, Documentaries.  2013.  </w:t>
            </w:r>
            <w:r w:rsidRPr="00F03191">
              <w:rPr>
                <w:rStyle w:val="Emphasis"/>
                <w:color w:val="333333"/>
                <w:lang w:val="en-US"/>
              </w:rPr>
              <w:t xml:space="preserve">Art Films - Theatre, Visual Art, Dance, </w:t>
            </w:r>
            <w:proofErr w:type="gramStart"/>
            <w:r w:rsidRPr="00F03191">
              <w:rPr>
                <w:rStyle w:val="Emphasis"/>
                <w:color w:val="333333"/>
                <w:lang w:val="en-US"/>
              </w:rPr>
              <w:t xml:space="preserve">Documentaries </w:t>
            </w:r>
            <w:r w:rsidRPr="00F03191">
              <w:rPr>
                <w:color w:val="333333"/>
                <w:lang w:val="en-US"/>
              </w:rPr>
              <w:t>.</w:t>
            </w:r>
            <w:proofErr w:type="gramEnd"/>
            <w:r w:rsidRPr="00F03191">
              <w:rPr>
                <w:color w:val="333333"/>
                <w:lang w:val="en-US"/>
              </w:rPr>
              <w:t xml:space="preserve"> [ONLINE] Available at: </w:t>
            </w:r>
            <w:hyperlink r:id="rId11" w:history="1">
              <w:r w:rsidRPr="00F03191">
                <w:rPr>
                  <w:rStyle w:val="Hyperlink"/>
                  <w:lang w:val="en-US"/>
                </w:rPr>
                <w:t>http://www.artfilms.com.au</w:t>
              </w:r>
            </w:hyperlink>
            <w:r w:rsidRPr="00F03191">
              <w:rPr>
                <w:color w:val="333333"/>
                <w:lang w:eastAsia="en-AU"/>
              </w:rPr>
              <w:t xml:space="preserve"> [Accessed 12.11.2013].</w:t>
            </w:r>
          </w:p>
          <w:p w14:paraId="5D20A24D" w14:textId="77777777" w:rsidR="00D55F17" w:rsidRPr="00F03191" w:rsidRDefault="00D55F17" w:rsidP="00D55F17">
            <w:pPr>
              <w:rPr>
                <w:rFonts w:eastAsiaTheme="minorHAnsi"/>
                <w:color w:val="333333"/>
                <w:lang w:val="en-US"/>
              </w:rPr>
            </w:pPr>
          </w:p>
          <w:p w14:paraId="2DBD33A3" w14:textId="3C76633C" w:rsidR="008075FD" w:rsidRDefault="008075FD" w:rsidP="00D55F17">
            <w:pPr>
              <w:rPr>
                <w:color w:val="333333"/>
              </w:rPr>
            </w:pPr>
            <w:r w:rsidRPr="008075FD">
              <w:rPr>
                <w:color w:val="333333"/>
              </w:rPr>
              <w:t>Harvard Referencing Generator | We love referencing</w:t>
            </w:r>
            <w:proofErr w:type="gramStart"/>
            <w:r w:rsidRPr="008075FD">
              <w:rPr>
                <w:color w:val="333333"/>
              </w:rPr>
              <w:t>!.</w:t>
            </w:r>
            <w:proofErr w:type="gramEnd"/>
            <w:r w:rsidRPr="008075FD">
              <w:rPr>
                <w:color w:val="333333"/>
              </w:rPr>
              <w:t xml:space="preserve">  2013.  </w:t>
            </w:r>
            <w:r w:rsidRPr="008075FD">
              <w:rPr>
                <w:rStyle w:val="Emphasis"/>
                <w:color w:val="333333"/>
              </w:rPr>
              <w:t>Harvard Referencing Generator | We love referencing</w:t>
            </w:r>
            <w:proofErr w:type="gramStart"/>
            <w:r w:rsidRPr="008075FD">
              <w:rPr>
                <w:rStyle w:val="Emphasis"/>
                <w:color w:val="333333"/>
              </w:rPr>
              <w:t>!</w:t>
            </w:r>
            <w:r w:rsidRPr="008075FD">
              <w:rPr>
                <w:color w:val="333333"/>
              </w:rPr>
              <w:t>.</w:t>
            </w:r>
            <w:proofErr w:type="gramEnd"/>
            <w:r w:rsidRPr="008075FD">
              <w:rPr>
                <w:color w:val="333333"/>
              </w:rPr>
              <w:t xml:space="preserve"> [ONLINE] Available at: </w:t>
            </w:r>
            <w:hyperlink r:id="rId12" w:history="1">
              <w:r w:rsidRPr="008075FD">
                <w:rPr>
                  <w:rStyle w:val="Hyperlink"/>
                </w:rPr>
                <w:t>http://www.harvardgenerator.com/</w:t>
              </w:r>
            </w:hyperlink>
            <w:r w:rsidRPr="008075FD">
              <w:rPr>
                <w:color w:val="333333"/>
              </w:rPr>
              <w:t xml:space="preserve"> [Accessed 12.11.2013].</w:t>
            </w:r>
          </w:p>
          <w:p w14:paraId="05B362CA" w14:textId="77777777" w:rsidR="001457FF" w:rsidRPr="008075FD" w:rsidRDefault="001457FF" w:rsidP="00D55F17">
            <w:pPr>
              <w:rPr>
                <w:color w:val="333333"/>
              </w:rPr>
            </w:pPr>
          </w:p>
          <w:p w14:paraId="12150F31" w14:textId="6E447790" w:rsidR="00EF6476" w:rsidRPr="00EF6476" w:rsidRDefault="00693527" w:rsidP="00D55F17">
            <w:pPr>
              <w:rPr>
                <w:color w:val="333333"/>
              </w:rPr>
            </w:pPr>
            <w:r w:rsidRPr="00693527">
              <w:rPr>
                <w:rFonts w:cs="Arial"/>
                <w:color w:val="000000" w:themeColor="text1"/>
                <w:lang w:val="en"/>
              </w:rPr>
              <w:t xml:space="preserve">Safety Guidelines for Live Entertainment and Events, </w:t>
            </w:r>
            <w:r w:rsidR="00EF6476" w:rsidRPr="00693527">
              <w:rPr>
                <w:color w:val="000000" w:themeColor="text1"/>
              </w:rPr>
              <w:t>2013</w:t>
            </w:r>
            <w:r w:rsidR="00EF6476" w:rsidRPr="00EF6476">
              <w:rPr>
                <w:color w:val="333333"/>
              </w:rPr>
              <w:t xml:space="preserve">. </w:t>
            </w:r>
            <w:r w:rsidRPr="00693527">
              <w:rPr>
                <w:i/>
                <w:color w:val="333333"/>
              </w:rPr>
              <w:t>Live Performance Australia</w:t>
            </w:r>
            <w:proofErr w:type="gramStart"/>
            <w:r>
              <w:rPr>
                <w:color w:val="333333"/>
              </w:rPr>
              <w:t>,</w:t>
            </w:r>
            <w:r w:rsidR="00EF6476" w:rsidRPr="00EF6476">
              <w:rPr>
                <w:color w:val="333333"/>
              </w:rPr>
              <w:t>.</w:t>
            </w:r>
            <w:proofErr w:type="gramEnd"/>
            <w:r w:rsidR="00EF6476" w:rsidRPr="00EF6476">
              <w:rPr>
                <w:color w:val="333333"/>
              </w:rPr>
              <w:t xml:space="preserve"> [ONLINE] Available at: </w:t>
            </w:r>
            <w:hyperlink r:id="rId13" w:history="1">
              <w:r w:rsidRPr="0008342E">
                <w:rPr>
                  <w:rStyle w:val="Hyperlink"/>
                </w:rPr>
                <w:t>https://liveperformance.com.au/safety_guidelines_live_entertainment_and_events_0</w:t>
              </w:r>
            </w:hyperlink>
            <w:r>
              <w:t xml:space="preserve"> </w:t>
            </w:r>
            <w:r w:rsidR="00D55F17">
              <w:t xml:space="preserve"> </w:t>
            </w:r>
            <w:r w:rsidR="00EF6476">
              <w:rPr>
                <w:color w:val="333333"/>
              </w:rPr>
              <w:t>[Accessed 18.11.</w:t>
            </w:r>
            <w:r w:rsidR="00EF6476" w:rsidRPr="00EF6476">
              <w:rPr>
                <w:color w:val="333333"/>
              </w:rPr>
              <w:t>2013].</w:t>
            </w:r>
          </w:p>
          <w:p w14:paraId="4D6F268C" w14:textId="77777777" w:rsidR="008075FD" w:rsidRPr="00EF6476" w:rsidRDefault="008075FD" w:rsidP="00D55F17"/>
          <w:p w14:paraId="3E63B37C" w14:textId="72652317" w:rsidR="00EE65FF" w:rsidRPr="00EE65FF" w:rsidRDefault="00EE65FF" w:rsidP="00D55F17">
            <w:pPr>
              <w:spacing w:before="120" w:after="120"/>
              <w:rPr>
                <w:b/>
                <w:sz w:val="26"/>
                <w:szCs w:val="26"/>
              </w:rPr>
            </w:pPr>
            <w:r w:rsidRPr="00EE65FF">
              <w:rPr>
                <w:b/>
                <w:sz w:val="26"/>
                <w:szCs w:val="26"/>
              </w:rPr>
              <w:t>DANCE</w:t>
            </w:r>
          </w:p>
          <w:p w14:paraId="26046721" w14:textId="05E9BB7F" w:rsidR="001457FF" w:rsidRDefault="001457FF" w:rsidP="00D55F17">
            <w:pPr>
              <w:rPr>
                <w:color w:val="333333"/>
                <w:lang w:eastAsia="en-AU"/>
              </w:rPr>
            </w:pPr>
            <w:r w:rsidRPr="00F03191">
              <w:rPr>
                <w:color w:val="333333"/>
                <w:lang w:val="en-US"/>
              </w:rPr>
              <w:t xml:space="preserve">Australian Dance Theatre. 2013. </w:t>
            </w:r>
            <w:r w:rsidR="00D55F17">
              <w:rPr>
                <w:color w:val="333333"/>
                <w:lang w:val="en-US"/>
              </w:rPr>
              <w:t xml:space="preserve"> </w:t>
            </w:r>
            <w:r w:rsidRPr="00F03191">
              <w:rPr>
                <w:rStyle w:val="Emphasis"/>
                <w:color w:val="333333"/>
                <w:lang w:val="en-US"/>
              </w:rPr>
              <w:t>Australian Dance Theatre</w:t>
            </w:r>
            <w:r w:rsidRPr="00F03191">
              <w:rPr>
                <w:color w:val="333333"/>
                <w:lang w:val="en-US"/>
              </w:rPr>
              <w:t>.</w:t>
            </w:r>
            <w:r w:rsidR="00D55F17">
              <w:rPr>
                <w:color w:val="333333"/>
                <w:lang w:val="en-US"/>
              </w:rPr>
              <w:t xml:space="preserve"> </w:t>
            </w:r>
            <w:r w:rsidRPr="00F03191">
              <w:rPr>
                <w:color w:val="333333"/>
                <w:lang w:val="en-US"/>
              </w:rPr>
              <w:t xml:space="preserve"> [ONLINE] Available at: </w:t>
            </w:r>
            <w:hyperlink r:id="rId14" w:history="1">
              <w:r w:rsidRPr="00F03191">
                <w:rPr>
                  <w:rStyle w:val="Hyperlink"/>
                  <w:lang w:val="en-US"/>
                </w:rPr>
                <w:t>http://www.adt.org.au</w:t>
              </w:r>
            </w:hyperlink>
            <w:r w:rsidRPr="00F03191">
              <w:rPr>
                <w:color w:val="333333"/>
                <w:lang w:val="en-US"/>
              </w:rPr>
              <w:t>.</w:t>
            </w:r>
            <w:r w:rsidRPr="00F03191">
              <w:rPr>
                <w:color w:val="333333"/>
                <w:lang w:eastAsia="en-AU"/>
              </w:rPr>
              <w:t xml:space="preserve">  [Accessed 12.11.2013].</w:t>
            </w:r>
          </w:p>
          <w:p w14:paraId="5FBA897B" w14:textId="77777777" w:rsidR="00D55F17" w:rsidRPr="00F03191" w:rsidRDefault="00D55F17" w:rsidP="00D55F17"/>
          <w:p w14:paraId="37175BEB" w14:textId="5F42F7A4" w:rsidR="00EE65FF" w:rsidRDefault="00D55F17" w:rsidP="00D55F17">
            <w:pPr>
              <w:rPr>
                <w:color w:val="333333"/>
                <w:lang w:eastAsia="en-AU"/>
              </w:rPr>
            </w:pPr>
            <w:r>
              <w:rPr>
                <w:color w:val="333333"/>
                <w:lang w:eastAsia="en-AU"/>
              </w:rPr>
              <w:t xml:space="preserve">Dance 101: </w:t>
            </w:r>
            <w:r w:rsidR="00EE65FF" w:rsidRPr="00EE65FF">
              <w:rPr>
                <w:color w:val="333333"/>
                <w:lang w:eastAsia="en-AU"/>
              </w:rPr>
              <w:t xml:space="preserve"> ArtsAlive.ca Dance. 2013. </w:t>
            </w:r>
            <w:r w:rsidR="00816CC0">
              <w:rPr>
                <w:color w:val="333333"/>
                <w:lang w:eastAsia="en-AU"/>
              </w:rPr>
              <w:t xml:space="preserve"> </w:t>
            </w:r>
            <w:r w:rsidR="00EE65FF" w:rsidRPr="00EE65FF">
              <w:rPr>
                <w:i/>
                <w:iCs/>
                <w:color w:val="333333"/>
                <w:lang w:eastAsia="en-AU"/>
              </w:rPr>
              <w:t>Dance 101</w:t>
            </w:r>
            <w:r>
              <w:rPr>
                <w:i/>
                <w:iCs/>
                <w:color w:val="333333"/>
                <w:lang w:eastAsia="en-AU"/>
              </w:rPr>
              <w:t>:</w:t>
            </w:r>
            <w:r w:rsidR="00EE65FF" w:rsidRPr="00EE65FF">
              <w:rPr>
                <w:i/>
                <w:iCs/>
                <w:color w:val="333333"/>
                <w:lang w:eastAsia="en-AU"/>
              </w:rPr>
              <w:t xml:space="preserve">  ArtsAlive.ca Dance</w:t>
            </w:r>
            <w:r w:rsidR="00EE65FF" w:rsidRPr="00EE65FF">
              <w:rPr>
                <w:color w:val="333333"/>
                <w:lang w:eastAsia="en-AU"/>
              </w:rPr>
              <w:t xml:space="preserve">. </w:t>
            </w:r>
            <w:r w:rsidR="00816CC0">
              <w:rPr>
                <w:color w:val="333333"/>
                <w:lang w:eastAsia="en-AU"/>
              </w:rPr>
              <w:t xml:space="preserve"> </w:t>
            </w:r>
            <w:r w:rsidR="00EE65FF" w:rsidRPr="00EE65FF">
              <w:rPr>
                <w:color w:val="333333"/>
                <w:lang w:eastAsia="en-AU"/>
              </w:rPr>
              <w:t xml:space="preserve">[ONLINE] Available at: </w:t>
            </w:r>
            <w:hyperlink r:id="rId15" w:anchor="3" w:history="1">
              <w:r w:rsidR="00EE65FF" w:rsidRPr="00EE65FF">
                <w:rPr>
                  <w:rStyle w:val="Hyperlink"/>
                  <w:lang w:eastAsia="en-AU"/>
                </w:rPr>
                <w:t>http://www.artsalive.ca/en/dan/dance101/links.asp#3</w:t>
              </w:r>
            </w:hyperlink>
            <w:r w:rsidR="00EE65FF" w:rsidRPr="00EE65FF">
              <w:rPr>
                <w:color w:val="333333"/>
                <w:lang w:eastAsia="en-AU"/>
              </w:rPr>
              <w:t>.</w:t>
            </w:r>
            <w:r w:rsidR="00816CC0">
              <w:rPr>
                <w:color w:val="333333"/>
                <w:lang w:eastAsia="en-AU"/>
              </w:rPr>
              <w:t xml:space="preserve"> </w:t>
            </w:r>
            <w:r w:rsidR="00EE65FF" w:rsidRPr="00EE65FF">
              <w:rPr>
                <w:color w:val="333333"/>
                <w:lang w:eastAsia="en-AU"/>
              </w:rPr>
              <w:t xml:space="preserve"> [Accessed 11.11.2013].</w:t>
            </w:r>
          </w:p>
          <w:p w14:paraId="12392F18" w14:textId="77777777" w:rsidR="00D55F17" w:rsidRPr="00EE65FF" w:rsidRDefault="00D55F17" w:rsidP="00D55F17">
            <w:pPr>
              <w:rPr>
                <w:color w:val="333333"/>
                <w:lang w:eastAsia="en-AU"/>
              </w:rPr>
            </w:pPr>
          </w:p>
          <w:p w14:paraId="2244EBE9" w14:textId="77777777" w:rsidR="00D55F17" w:rsidRDefault="00D55F17" w:rsidP="00D55F17">
            <w:pPr>
              <w:rPr>
                <w:color w:val="333333"/>
                <w:lang w:eastAsia="en-AU"/>
              </w:rPr>
            </w:pPr>
            <w:r w:rsidRPr="00EE65FF">
              <w:rPr>
                <w:color w:val="333333"/>
                <w:lang w:eastAsia="en-AU"/>
              </w:rPr>
              <w:t>Dance Australia - About Us. 2013.</w:t>
            </w:r>
            <w:r>
              <w:rPr>
                <w:color w:val="333333"/>
                <w:lang w:eastAsia="en-AU"/>
              </w:rPr>
              <w:t xml:space="preserve"> </w:t>
            </w:r>
            <w:r w:rsidRPr="00EE65FF">
              <w:rPr>
                <w:color w:val="333333"/>
                <w:lang w:eastAsia="en-AU"/>
              </w:rPr>
              <w:t xml:space="preserve"> </w:t>
            </w:r>
            <w:r w:rsidRPr="00EE65FF">
              <w:rPr>
                <w:i/>
                <w:iCs/>
                <w:color w:val="333333"/>
                <w:lang w:eastAsia="en-AU"/>
              </w:rPr>
              <w:t>Dance Australia - About Us</w:t>
            </w:r>
            <w:r w:rsidRPr="00EE65FF">
              <w:rPr>
                <w:color w:val="333333"/>
                <w:lang w:eastAsia="en-AU"/>
              </w:rPr>
              <w:t>.</w:t>
            </w:r>
            <w:r>
              <w:rPr>
                <w:color w:val="333333"/>
                <w:lang w:eastAsia="en-AU"/>
              </w:rPr>
              <w:t xml:space="preserve"> </w:t>
            </w:r>
            <w:r w:rsidRPr="00EE65FF">
              <w:rPr>
                <w:color w:val="333333"/>
                <w:lang w:eastAsia="en-AU"/>
              </w:rPr>
              <w:t xml:space="preserve"> [ONLINE] Available at: </w:t>
            </w:r>
            <w:hyperlink r:id="rId16" w:history="1">
              <w:r w:rsidRPr="00EE65FF">
                <w:rPr>
                  <w:rStyle w:val="Hyperlink"/>
                  <w:lang w:eastAsia="en-AU"/>
                </w:rPr>
                <w:t>http://www.danceaustralia.com.au/footer/about-us</w:t>
              </w:r>
            </w:hyperlink>
            <w:r w:rsidRPr="00EE65FF">
              <w:rPr>
                <w:color w:val="333333"/>
                <w:lang w:eastAsia="en-AU"/>
              </w:rPr>
              <w:t>.</w:t>
            </w:r>
            <w:r>
              <w:rPr>
                <w:color w:val="333333"/>
                <w:lang w:eastAsia="en-AU"/>
              </w:rPr>
              <w:t xml:space="preserve"> </w:t>
            </w:r>
            <w:r w:rsidRPr="00EE65FF">
              <w:rPr>
                <w:color w:val="333333"/>
                <w:lang w:eastAsia="en-AU"/>
              </w:rPr>
              <w:t xml:space="preserve"> [Accessed 11.11.2013].</w:t>
            </w:r>
          </w:p>
          <w:p w14:paraId="491B091C" w14:textId="77777777" w:rsidR="00D55F17" w:rsidRPr="00EE65FF" w:rsidRDefault="00D55F17" w:rsidP="00D55F17">
            <w:pPr>
              <w:rPr>
                <w:color w:val="333333"/>
                <w:lang w:eastAsia="en-AU"/>
              </w:rPr>
            </w:pPr>
          </w:p>
          <w:p w14:paraId="74090E3D" w14:textId="5E306666" w:rsidR="00EE65FF" w:rsidRDefault="00EE65FF" w:rsidP="00D55F17">
            <w:pPr>
              <w:rPr>
                <w:color w:val="333333"/>
                <w:lang w:eastAsia="en-AU"/>
              </w:rPr>
            </w:pPr>
            <w:r w:rsidRPr="00EE65FF">
              <w:rPr>
                <w:color w:val="333333"/>
                <w:lang w:eastAsia="en-AU"/>
              </w:rPr>
              <w:t xml:space="preserve">Dance </w:t>
            </w:r>
            <w:r w:rsidR="00D55F17">
              <w:rPr>
                <w:color w:val="333333"/>
                <w:lang w:eastAsia="en-AU"/>
              </w:rPr>
              <w:t xml:space="preserve">Magazine: </w:t>
            </w:r>
            <w:r w:rsidRPr="00EE65FF">
              <w:rPr>
                <w:color w:val="333333"/>
                <w:lang w:eastAsia="en-AU"/>
              </w:rPr>
              <w:t xml:space="preserve"> Dance Auditions Australia. 2013.</w:t>
            </w:r>
            <w:r w:rsidR="00816CC0">
              <w:rPr>
                <w:color w:val="333333"/>
                <w:lang w:eastAsia="en-AU"/>
              </w:rPr>
              <w:t xml:space="preserve"> </w:t>
            </w:r>
            <w:r w:rsidRPr="00EE65FF">
              <w:rPr>
                <w:color w:val="333333"/>
                <w:lang w:eastAsia="en-AU"/>
              </w:rPr>
              <w:t xml:space="preserve"> </w:t>
            </w:r>
            <w:r w:rsidR="00D55F17">
              <w:rPr>
                <w:i/>
                <w:iCs/>
                <w:color w:val="333333"/>
                <w:lang w:eastAsia="en-AU"/>
              </w:rPr>
              <w:t xml:space="preserve">Dance Magazine: </w:t>
            </w:r>
            <w:r w:rsidRPr="00EE65FF">
              <w:rPr>
                <w:i/>
                <w:iCs/>
                <w:color w:val="333333"/>
                <w:lang w:eastAsia="en-AU"/>
              </w:rPr>
              <w:t xml:space="preserve"> Dance Auditions Australia</w:t>
            </w:r>
            <w:r w:rsidRPr="00EE65FF">
              <w:rPr>
                <w:color w:val="333333"/>
                <w:lang w:eastAsia="en-AU"/>
              </w:rPr>
              <w:t>.</w:t>
            </w:r>
            <w:r w:rsidR="00816CC0">
              <w:rPr>
                <w:color w:val="333333"/>
                <w:lang w:eastAsia="en-AU"/>
              </w:rPr>
              <w:t xml:space="preserve"> </w:t>
            </w:r>
            <w:r w:rsidRPr="00EE65FF">
              <w:rPr>
                <w:color w:val="333333"/>
                <w:lang w:eastAsia="en-AU"/>
              </w:rPr>
              <w:t xml:space="preserve"> [ONLINE] Available at: </w:t>
            </w:r>
            <w:hyperlink r:id="rId17" w:history="1">
              <w:r w:rsidRPr="00EE65FF">
                <w:rPr>
                  <w:rStyle w:val="Hyperlink"/>
                  <w:lang w:eastAsia="en-AU"/>
                </w:rPr>
                <w:t>http://danceinforma.com.au/</w:t>
              </w:r>
            </w:hyperlink>
            <w:r w:rsidRPr="00EE65FF">
              <w:rPr>
                <w:color w:val="333333"/>
                <w:lang w:eastAsia="en-AU"/>
              </w:rPr>
              <w:t>.</w:t>
            </w:r>
            <w:r w:rsidR="00816CC0">
              <w:rPr>
                <w:color w:val="333333"/>
                <w:lang w:eastAsia="en-AU"/>
              </w:rPr>
              <w:t xml:space="preserve"> </w:t>
            </w:r>
            <w:r w:rsidRPr="00EE65FF">
              <w:rPr>
                <w:color w:val="333333"/>
                <w:lang w:eastAsia="en-AU"/>
              </w:rPr>
              <w:t xml:space="preserve"> [Accessed 11.11.2013].</w:t>
            </w:r>
          </w:p>
          <w:p w14:paraId="36D0656A" w14:textId="77777777" w:rsidR="00D55F17" w:rsidRPr="00EE65FF" w:rsidRDefault="00D55F17" w:rsidP="00D55F17">
            <w:pPr>
              <w:rPr>
                <w:color w:val="333333"/>
                <w:lang w:eastAsia="en-AU"/>
              </w:rPr>
            </w:pPr>
          </w:p>
          <w:p w14:paraId="71862C6D" w14:textId="77777777" w:rsidR="00816CC0" w:rsidRPr="00EE65FF" w:rsidRDefault="00816CC0" w:rsidP="00D55F17">
            <w:pPr>
              <w:rPr>
                <w:color w:val="333333"/>
                <w:lang w:eastAsia="en-AU"/>
              </w:rPr>
            </w:pPr>
            <w:r w:rsidRPr="00EE65FF">
              <w:rPr>
                <w:color w:val="333333"/>
                <w:lang w:eastAsia="en-AU"/>
              </w:rPr>
              <w:t>HSC Online - Dance. 2013.</w:t>
            </w:r>
            <w:r>
              <w:rPr>
                <w:color w:val="333333"/>
                <w:lang w:eastAsia="en-AU"/>
              </w:rPr>
              <w:t xml:space="preserve"> </w:t>
            </w:r>
            <w:r w:rsidRPr="00EE65FF">
              <w:rPr>
                <w:color w:val="333333"/>
                <w:lang w:eastAsia="en-AU"/>
              </w:rPr>
              <w:t xml:space="preserve"> </w:t>
            </w:r>
            <w:r w:rsidRPr="00EE65FF">
              <w:rPr>
                <w:i/>
                <w:iCs/>
                <w:color w:val="333333"/>
                <w:lang w:eastAsia="en-AU"/>
              </w:rPr>
              <w:t>HSC Online - Dance</w:t>
            </w:r>
            <w:r w:rsidRPr="00EE65FF">
              <w:rPr>
                <w:color w:val="333333"/>
                <w:lang w:eastAsia="en-AU"/>
              </w:rPr>
              <w:t>.</w:t>
            </w:r>
            <w:r>
              <w:rPr>
                <w:color w:val="333333"/>
                <w:lang w:eastAsia="en-AU"/>
              </w:rPr>
              <w:t xml:space="preserve"> </w:t>
            </w:r>
            <w:r w:rsidRPr="00EE65FF">
              <w:rPr>
                <w:color w:val="333333"/>
                <w:lang w:eastAsia="en-AU"/>
              </w:rPr>
              <w:t xml:space="preserve"> [ONLINE] Available at: </w:t>
            </w:r>
            <w:hyperlink r:id="rId18" w:history="1">
              <w:r w:rsidRPr="00EE65FF">
                <w:rPr>
                  <w:rStyle w:val="Hyperlink"/>
                  <w:lang w:eastAsia="en-AU"/>
                </w:rPr>
                <w:t>http://hsc.csu.edu.au/dance/</w:t>
              </w:r>
            </w:hyperlink>
            <w:r w:rsidRPr="00EE65FF">
              <w:rPr>
                <w:color w:val="333333"/>
                <w:lang w:eastAsia="en-AU"/>
              </w:rPr>
              <w:t>.</w:t>
            </w:r>
            <w:r>
              <w:rPr>
                <w:color w:val="333333"/>
                <w:lang w:eastAsia="en-AU"/>
              </w:rPr>
              <w:t xml:space="preserve"> </w:t>
            </w:r>
            <w:r w:rsidRPr="00EE65FF">
              <w:rPr>
                <w:color w:val="333333"/>
                <w:lang w:eastAsia="en-AU"/>
              </w:rPr>
              <w:t xml:space="preserve"> [Accessed 11.11.2013].</w:t>
            </w:r>
          </w:p>
          <w:p w14:paraId="42CFA8FC" w14:textId="77777777" w:rsidR="00EE65FF" w:rsidRPr="00EE65FF" w:rsidRDefault="00EE65FF" w:rsidP="00D55F17">
            <w:pPr>
              <w:rPr>
                <w:rFonts w:cs="Helvetica"/>
                <w:color w:val="333333"/>
              </w:rPr>
            </w:pPr>
          </w:p>
          <w:p w14:paraId="1ACBA50E" w14:textId="78A345D7" w:rsidR="00EE65FF" w:rsidRPr="00EE65FF" w:rsidRDefault="00EE65FF" w:rsidP="00816CC0">
            <w:pPr>
              <w:spacing w:after="120"/>
              <w:rPr>
                <w:b/>
                <w:sz w:val="26"/>
                <w:szCs w:val="26"/>
              </w:rPr>
            </w:pPr>
            <w:r w:rsidRPr="00EE65FF">
              <w:rPr>
                <w:b/>
                <w:sz w:val="26"/>
                <w:szCs w:val="26"/>
              </w:rPr>
              <w:t>DRAMA</w:t>
            </w:r>
          </w:p>
          <w:p w14:paraId="5B930F15" w14:textId="3924800E" w:rsidR="00F03191" w:rsidRDefault="00F03191" w:rsidP="00D55F17">
            <w:pPr>
              <w:rPr>
                <w:color w:val="333333"/>
                <w:lang w:eastAsia="en-AU"/>
              </w:rPr>
            </w:pPr>
            <w:r>
              <w:rPr>
                <w:color w:val="333333"/>
                <w:lang w:val="en-US"/>
              </w:rPr>
              <w:t>A</w:t>
            </w:r>
            <w:r w:rsidRPr="00F03191">
              <w:rPr>
                <w:color w:val="333333"/>
                <w:lang w:val="en-US"/>
              </w:rPr>
              <w:t>boriginaltheatre.com</w:t>
            </w:r>
            <w:proofErr w:type="gramStart"/>
            <w:r w:rsidRPr="00F03191">
              <w:rPr>
                <w:color w:val="333333"/>
                <w:lang w:val="en-US"/>
              </w:rPr>
              <w:t xml:space="preserve">. </w:t>
            </w:r>
            <w:r>
              <w:rPr>
                <w:color w:val="333333"/>
                <w:lang w:val="en-US"/>
              </w:rPr>
              <w:t xml:space="preserve"> </w:t>
            </w:r>
            <w:r w:rsidRPr="00F03191">
              <w:rPr>
                <w:color w:val="333333"/>
                <w:lang w:val="en-US"/>
              </w:rPr>
              <w:t>2013</w:t>
            </w:r>
            <w:proofErr w:type="gramEnd"/>
            <w:r w:rsidRPr="00F03191">
              <w:rPr>
                <w:color w:val="333333"/>
                <w:lang w:val="en-US"/>
              </w:rPr>
              <w:t>.</w:t>
            </w:r>
            <w:r>
              <w:rPr>
                <w:color w:val="333333"/>
                <w:lang w:val="en-US"/>
              </w:rPr>
              <w:t xml:space="preserve"> </w:t>
            </w:r>
            <w:r w:rsidRPr="00F03191">
              <w:rPr>
                <w:color w:val="333333"/>
                <w:lang w:val="en-US"/>
              </w:rPr>
              <w:t xml:space="preserve"> </w:t>
            </w:r>
            <w:r w:rsidRPr="00F03191">
              <w:rPr>
                <w:rStyle w:val="Emphasis"/>
                <w:color w:val="333333"/>
                <w:lang w:val="en-US"/>
              </w:rPr>
              <w:t>aboriginaltheatre.com</w:t>
            </w:r>
            <w:r w:rsidRPr="00F03191">
              <w:rPr>
                <w:color w:val="333333"/>
                <w:lang w:val="en-US"/>
              </w:rPr>
              <w:t>. [ONLINE</w:t>
            </w:r>
            <w:proofErr w:type="gramStart"/>
            <w:r w:rsidRPr="00F03191">
              <w:rPr>
                <w:color w:val="333333"/>
                <w:lang w:val="en-US"/>
              </w:rPr>
              <w:t>]</w:t>
            </w:r>
            <w:r>
              <w:rPr>
                <w:color w:val="333333"/>
                <w:lang w:val="en-US"/>
              </w:rPr>
              <w:t xml:space="preserve"> </w:t>
            </w:r>
            <w:r w:rsidRPr="00F03191">
              <w:rPr>
                <w:color w:val="333333"/>
                <w:lang w:val="en-US"/>
              </w:rPr>
              <w:t xml:space="preserve"> Available</w:t>
            </w:r>
            <w:proofErr w:type="gramEnd"/>
            <w:r w:rsidRPr="00F03191">
              <w:rPr>
                <w:color w:val="333333"/>
                <w:lang w:val="en-US"/>
              </w:rPr>
              <w:t xml:space="preserve"> at: </w:t>
            </w:r>
            <w:hyperlink r:id="rId19" w:history="1">
              <w:r w:rsidRPr="00F03191">
                <w:rPr>
                  <w:rStyle w:val="Hyperlink"/>
                  <w:lang w:val="en-US"/>
                </w:rPr>
                <w:t>http://www.aboriginaltheatre.com.</w:t>
              </w:r>
            </w:hyperlink>
            <w:r w:rsidRPr="00F03191">
              <w:rPr>
                <w:color w:val="333333"/>
                <w:lang w:eastAsia="en-AU"/>
              </w:rPr>
              <w:t xml:space="preserve">  [Accessed 12.11.2013].</w:t>
            </w:r>
          </w:p>
          <w:p w14:paraId="76D98A0E" w14:textId="77777777" w:rsidR="00D55F17" w:rsidRPr="00F03191" w:rsidRDefault="00D55F17" w:rsidP="00D55F17">
            <w:pPr>
              <w:rPr>
                <w:color w:val="333333"/>
                <w:lang w:val="en-US"/>
              </w:rPr>
            </w:pPr>
          </w:p>
          <w:p w14:paraId="04CA454B" w14:textId="70ED2033" w:rsidR="00F03191" w:rsidRDefault="00F03191" w:rsidP="00D55F17">
            <w:pPr>
              <w:rPr>
                <w:color w:val="333333"/>
                <w:lang w:eastAsia="en-AU"/>
              </w:rPr>
            </w:pPr>
            <w:r w:rsidRPr="00F03191">
              <w:rPr>
                <w:color w:val="333333"/>
                <w:lang w:val="en-US"/>
              </w:rPr>
              <w:t xml:space="preserve">Justin's Theatre Links: Thousands Of Links from Across The Globe. 2013. </w:t>
            </w:r>
            <w:r w:rsidRPr="00F03191">
              <w:rPr>
                <w:rStyle w:val="Emphasis"/>
                <w:color w:val="333333"/>
                <w:lang w:val="en-US"/>
              </w:rPr>
              <w:t>Justin's Theatre Links: Thousands Of Links from Across The Globe</w:t>
            </w:r>
            <w:r w:rsidRPr="00F03191">
              <w:rPr>
                <w:color w:val="333333"/>
                <w:lang w:val="en-US"/>
              </w:rPr>
              <w:t xml:space="preserve">. [ONLINE] Available at: </w:t>
            </w:r>
            <w:hyperlink r:id="rId20" w:history="1">
              <w:r w:rsidRPr="00F03191">
                <w:rPr>
                  <w:rStyle w:val="Hyperlink"/>
                  <w:lang w:val="en-US"/>
                </w:rPr>
                <w:t>http://www.theatrelinks.com</w:t>
              </w:r>
            </w:hyperlink>
            <w:r w:rsidRPr="00F03191">
              <w:rPr>
                <w:color w:val="333333"/>
                <w:lang w:val="en-US"/>
              </w:rPr>
              <w:t>.</w:t>
            </w:r>
            <w:r w:rsidRPr="00F03191">
              <w:rPr>
                <w:color w:val="333333"/>
                <w:lang w:eastAsia="en-AU"/>
              </w:rPr>
              <w:t xml:space="preserve">  [Accessed 12.11.2013].</w:t>
            </w:r>
          </w:p>
          <w:p w14:paraId="12922869" w14:textId="77777777" w:rsidR="00D55F17" w:rsidRPr="00F03191" w:rsidRDefault="00D55F17" w:rsidP="00D55F17">
            <w:pPr>
              <w:rPr>
                <w:color w:val="333333"/>
                <w:lang w:val="en-US"/>
              </w:rPr>
            </w:pPr>
          </w:p>
          <w:p w14:paraId="75355EDE" w14:textId="014CB599" w:rsidR="00F03191" w:rsidRPr="00F03191" w:rsidRDefault="00F03191" w:rsidP="00D55F17">
            <w:pPr>
              <w:rPr>
                <w:color w:val="333333"/>
                <w:lang w:val="en-US"/>
              </w:rPr>
            </w:pPr>
            <w:r w:rsidRPr="00F03191">
              <w:rPr>
                <w:color w:val="333333"/>
                <w:lang w:val="en-US"/>
              </w:rPr>
              <w:t xml:space="preserve">Theatre - EmbraceAustralia.com. 2013. </w:t>
            </w:r>
            <w:r w:rsidRPr="00F03191">
              <w:rPr>
                <w:rStyle w:val="Emphasis"/>
                <w:color w:val="333333"/>
                <w:lang w:val="en-US"/>
              </w:rPr>
              <w:t>Theatre - EmbraceAustralia.com</w:t>
            </w:r>
            <w:r w:rsidRPr="00F03191">
              <w:rPr>
                <w:color w:val="333333"/>
                <w:lang w:val="en-US"/>
              </w:rPr>
              <w:t xml:space="preserve">. [ONLINE] Available at: </w:t>
            </w:r>
            <w:hyperlink r:id="rId21" w:history="1">
              <w:r w:rsidRPr="00F03191">
                <w:rPr>
                  <w:rStyle w:val="Hyperlink"/>
                  <w:lang w:val="en-US"/>
                </w:rPr>
                <w:t>http://www.embraceaustralia.com/culture/the-arts/australian-theatre</w:t>
              </w:r>
            </w:hyperlink>
            <w:r w:rsidRPr="00F03191">
              <w:rPr>
                <w:color w:val="333333"/>
                <w:lang w:val="en-US"/>
              </w:rPr>
              <w:t>.</w:t>
            </w:r>
            <w:r w:rsidRPr="00F03191">
              <w:rPr>
                <w:color w:val="333333"/>
                <w:lang w:eastAsia="en-AU"/>
              </w:rPr>
              <w:t xml:space="preserve">  [Accessed 12.11.2013].</w:t>
            </w:r>
          </w:p>
          <w:p w14:paraId="2ABB5406" w14:textId="77777777" w:rsidR="00EE65FF" w:rsidRPr="00F03191" w:rsidRDefault="00EE65FF" w:rsidP="00D55F17">
            <w:pPr>
              <w:rPr>
                <w:rFonts w:cs="Helvetica"/>
                <w:color w:val="333333"/>
              </w:rPr>
            </w:pPr>
          </w:p>
          <w:p w14:paraId="09F108D2" w14:textId="0E815E9D" w:rsidR="00EE65FF" w:rsidRPr="00EE65FF" w:rsidRDefault="00EE65FF" w:rsidP="00D55F17">
            <w:pPr>
              <w:spacing w:before="120" w:after="120"/>
              <w:rPr>
                <w:b/>
                <w:sz w:val="26"/>
                <w:szCs w:val="26"/>
              </w:rPr>
            </w:pPr>
            <w:r w:rsidRPr="00EE65FF">
              <w:rPr>
                <w:b/>
                <w:sz w:val="26"/>
                <w:szCs w:val="26"/>
              </w:rPr>
              <w:t>MEDIA</w:t>
            </w:r>
          </w:p>
          <w:p w14:paraId="7D2E4250" w14:textId="77777777" w:rsidR="00D55F17" w:rsidRPr="001457FF" w:rsidRDefault="00D55F17" w:rsidP="00D55F17">
            <w:pPr>
              <w:rPr>
                <w:color w:val="333333"/>
              </w:rPr>
            </w:pPr>
            <w:r w:rsidRPr="001457FF">
              <w:rPr>
                <w:color w:val="333333"/>
              </w:rPr>
              <w:t>Filmmaker Magazine</w:t>
            </w:r>
            <w:r>
              <w:rPr>
                <w:color w:val="333333"/>
              </w:rPr>
              <w:t>:</w:t>
            </w:r>
            <w:r w:rsidRPr="001457FF">
              <w:rPr>
                <w:color w:val="333333"/>
              </w:rPr>
              <w:t xml:space="preserve">  The Magazine of Independent Film. 2013. </w:t>
            </w:r>
            <w:r>
              <w:rPr>
                <w:rStyle w:val="Emphasis"/>
                <w:color w:val="333333"/>
              </w:rPr>
              <w:t xml:space="preserve">Filmmaker Magazine: </w:t>
            </w:r>
            <w:r w:rsidRPr="001457FF">
              <w:rPr>
                <w:rStyle w:val="Emphasis"/>
                <w:color w:val="333333"/>
              </w:rPr>
              <w:t xml:space="preserve"> The Magazine of Independent Film</w:t>
            </w:r>
            <w:r w:rsidRPr="001457FF">
              <w:rPr>
                <w:color w:val="333333"/>
              </w:rPr>
              <w:t xml:space="preserve">. [ONLINE] Available at: </w:t>
            </w:r>
            <w:hyperlink r:id="rId22" w:history="1">
              <w:r w:rsidRPr="001457FF">
                <w:rPr>
                  <w:rStyle w:val="Hyperlink"/>
                </w:rPr>
                <w:t>http://filmmakermagazine.com/</w:t>
              </w:r>
            </w:hyperlink>
            <w:r>
              <w:rPr>
                <w:color w:val="333333"/>
              </w:rPr>
              <w:t>. [Accessed 14.11.</w:t>
            </w:r>
            <w:r w:rsidRPr="001457FF">
              <w:rPr>
                <w:color w:val="333333"/>
              </w:rPr>
              <w:t>2013].</w:t>
            </w:r>
          </w:p>
          <w:p w14:paraId="72B2F6AA" w14:textId="77777777" w:rsidR="00D55F17" w:rsidRDefault="00D55F17" w:rsidP="00D55F17">
            <w:pPr>
              <w:rPr>
                <w:b/>
                <w:sz w:val="20"/>
                <w:szCs w:val="20"/>
              </w:rPr>
            </w:pPr>
          </w:p>
          <w:p w14:paraId="65875211" w14:textId="7F8266B4" w:rsidR="00EE65FF" w:rsidRDefault="00EE65FF" w:rsidP="00D55F17">
            <w:pPr>
              <w:rPr>
                <w:rFonts w:cs="Helvetica"/>
                <w:color w:val="333333"/>
              </w:rPr>
            </w:pPr>
            <w:r w:rsidRPr="00EE65FF">
              <w:rPr>
                <w:rFonts w:cs="Helvetica"/>
                <w:color w:val="333333"/>
              </w:rPr>
              <w:t>National Film and Sound Archive. 2007.</w:t>
            </w:r>
            <w:r w:rsidR="00816CC0">
              <w:rPr>
                <w:rFonts w:cs="Helvetica"/>
                <w:color w:val="333333"/>
              </w:rPr>
              <w:t xml:space="preserve"> </w:t>
            </w:r>
            <w:r w:rsidRPr="00EE65FF">
              <w:rPr>
                <w:rFonts w:cs="Helvetica"/>
                <w:color w:val="333333"/>
              </w:rPr>
              <w:t xml:space="preserve"> </w:t>
            </w:r>
            <w:r w:rsidRPr="00EE65FF">
              <w:rPr>
                <w:rStyle w:val="Emphasis"/>
                <w:rFonts w:cs="Helvetica"/>
                <w:color w:val="333333"/>
              </w:rPr>
              <w:t>Australia's Living Archive</w:t>
            </w:r>
            <w:r w:rsidRPr="00EE65FF">
              <w:rPr>
                <w:rFonts w:cs="Helvetica"/>
                <w:color w:val="333333"/>
              </w:rPr>
              <w:t>.</w:t>
            </w:r>
            <w:r w:rsidR="00816CC0">
              <w:rPr>
                <w:rFonts w:cs="Helvetica"/>
                <w:color w:val="333333"/>
              </w:rPr>
              <w:t xml:space="preserve"> </w:t>
            </w:r>
            <w:r w:rsidRPr="00EE65FF">
              <w:rPr>
                <w:rFonts w:cs="Helvetica"/>
                <w:color w:val="333333"/>
              </w:rPr>
              <w:t xml:space="preserve"> [ONLINE] Available at: </w:t>
            </w:r>
            <w:hyperlink r:id="rId23" w:history="1">
              <w:r w:rsidRPr="00EE65FF">
                <w:rPr>
                  <w:rStyle w:val="Hyperlink"/>
                  <w:rFonts w:cs="Helvetica"/>
                </w:rPr>
                <w:t>http://www.nfsa.gov.au/collection/</w:t>
              </w:r>
            </w:hyperlink>
            <w:r w:rsidRPr="00EE65FF">
              <w:rPr>
                <w:rFonts w:cs="Helvetica"/>
                <w:color w:val="333333"/>
              </w:rPr>
              <w:t>.</w:t>
            </w:r>
            <w:r w:rsidR="00816CC0">
              <w:rPr>
                <w:rFonts w:cs="Helvetica"/>
                <w:color w:val="333333"/>
              </w:rPr>
              <w:t xml:space="preserve"> </w:t>
            </w:r>
            <w:r w:rsidRPr="00EE65FF">
              <w:rPr>
                <w:rFonts w:cs="Helvetica"/>
                <w:color w:val="333333"/>
              </w:rPr>
              <w:t xml:space="preserve"> [Accessed 11.11.2013].</w:t>
            </w:r>
          </w:p>
          <w:p w14:paraId="0C24F839" w14:textId="77777777" w:rsidR="00D55F17" w:rsidRPr="00EE65FF" w:rsidRDefault="00D55F17" w:rsidP="00D55F17">
            <w:pPr>
              <w:rPr>
                <w:rFonts w:cs="Helvetica"/>
                <w:color w:val="333333"/>
              </w:rPr>
            </w:pPr>
          </w:p>
          <w:p w14:paraId="5EFF71E3" w14:textId="407206A1" w:rsidR="001457FF" w:rsidRDefault="001457FF" w:rsidP="00D55F17">
            <w:pPr>
              <w:rPr>
                <w:color w:val="333333"/>
              </w:rPr>
            </w:pPr>
            <w:r>
              <w:rPr>
                <w:color w:val="333333"/>
              </w:rPr>
              <w:t>National Library of Australia</w:t>
            </w:r>
            <w:r w:rsidRPr="001457FF">
              <w:rPr>
                <w:color w:val="333333"/>
              </w:rPr>
              <w:t xml:space="preserve"> - Trove. 2013. </w:t>
            </w:r>
            <w:r w:rsidRPr="001457FF">
              <w:rPr>
                <w:rStyle w:val="Emphasis"/>
                <w:color w:val="333333"/>
              </w:rPr>
              <w:t>Home - Trove</w:t>
            </w:r>
            <w:r w:rsidRPr="001457FF">
              <w:rPr>
                <w:color w:val="333333"/>
              </w:rPr>
              <w:t xml:space="preserve">. [ONLINE] Available at: </w:t>
            </w:r>
            <w:hyperlink r:id="rId24" w:history="1">
              <w:r w:rsidRPr="001457FF">
                <w:rPr>
                  <w:rStyle w:val="Hyperlink"/>
                </w:rPr>
                <w:t>http://trove.nla.gov.au/?q=</w:t>
              </w:r>
            </w:hyperlink>
            <w:r>
              <w:rPr>
                <w:color w:val="333333"/>
              </w:rPr>
              <w:t>. [Accessed 14.11.</w:t>
            </w:r>
            <w:r w:rsidRPr="001457FF">
              <w:rPr>
                <w:color w:val="333333"/>
              </w:rPr>
              <w:t>2013].</w:t>
            </w:r>
          </w:p>
          <w:p w14:paraId="01535F67" w14:textId="77777777" w:rsidR="00D55F17" w:rsidRPr="001457FF" w:rsidRDefault="00D55F17" w:rsidP="00D55F17">
            <w:pPr>
              <w:rPr>
                <w:color w:val="333333"/>
              </w:rPr>
            </w:pPr>
          </w:p>
          <w:p w14:paraId="625727E3" w14:textId="77777777" w:rsidR="00D55F17" w:rsidRDefault="00D55F17" w:rsidP="00D55F17">
            <w:pPr>
              <w:rPr>
                <w:b/>
                <w:sz w:val="20"/>
                <w:szCs w:val="20"/>
              </w:rPr>
            </w:pPr>
          </w:p>
          <w:p w14:paraId="44A20B1A" w14:textId="77777777" w:rsidR="00D55F17" w:rsidRDefault="00D55F17" w:rsidP="00D55F17">
            <w:pPr>
              <w:rPr>
                <w:b/>
                <w:sz w:val="20"/>
                <w:szCs w:val="20"/>
              </w:rPr>
            </w:pPr>
          </w:p>
          <w:p w14:paraId="1790C3E8" w14:textId="77777777" w:rsidR="00D55F17" w:rsidRDefault="00D55F17" w:rsidP="00D55F17">
            <w:pPr>
              <w:rPr>
                <w:b/>
                <w:sz w:val="20"/>
                <w:szCs w:val="20"/>
              </w:rPr>
            </w:pPr>
          </w:p>
          <w:p w14:paraId="040BA4BD" w14:textId="7586EC21" w:rsidR="00EE65FF" w:rsidRPr="00D55F17" w:rsidRDefault="00EE65FF" w:rsidP="00D55F17">
            <w:pPr>
              <w:spacing w:before="120" w:after="120"/>
              <w:rPr>
                <w:b/>
                <w:sz w:val="26"/>
                <w:szCs w:val="26"/>
              </w:rPr>
            </w:pPr>
            <w:r w:rsidRPr="00D55F17">
              <w:rPr>
                <w:b/>
                <w:sz w:val="26"/>
                <w:szCs w:val="26"/>
              </w:rPr>
              <w:lastRenderedPageBreak/>
              <w:t>MUSIC</w:t>
            </w:r>
          </w:p>
          <w:p w14:paraId="382B3D3D" w14:textId="77777777" w:rsidR="00D55F17" w:rsidRPr="00D55F17" w:rsidRDefault="00D55F17" w:rsidP="00D55F17">
            <w:pPr>
              <w:autoSpaceDE w:val="0"/>
              <w:autoSpaceDN w:val="0"/>
              <w:rPr>
                <w:lang w:eastAsia="en-AU"/>
              </w:rPr>
            </w:pPr>
            <w:r w:rsidRPr="00D55F17">
              <w:rPr>
                <w:lang w:eastAsia="en-AU"/>
              </w:rPr>
              <w:t xml:space="preserve">Australian Entertainment Industry Association and the Media Entertainment and Arts Alliance, 2001.  </w:t>
            </w:r>
            <w:r w:rsidRPr="00D55F17">
              <w:rPr>
                <w:i/>
              </w:rPr>
              <w:t>Safety in the Music Industry</w:t>
            </w:r>
            <w:r>
              <w:rPr>
                <w:i/>
              </w:rPr>
              <w:t xml:space="preserve">, </w:t>
            </w:r>
            <w:r w:rsidRPr="00DC28FC">
              <w:rPr>
                <w:rFonts w:cs="Helvetica"/>
                <w:color w:val="333333"/>
              </w:rPr>
              <w:t>[ONLINE</w:t>
            </w:r>
            <w:proofErr w:type="gramStart"/>
            <w:r w:rsidRPr="00DC28FC">
              <w:rPr>
                <w:rFonts w:cs="Helvetica"/>
                <w:color w:val="333333"/>
              </w:rPr>
              <w:t>]  Available</w:t>
            </w:r>
            <w:proofErr w:type="gramEnd"/>
            <w:r w:rsidRPr="00DC28FC">
              <w:rPr>
                <w:rFonts w:cs="Helvetica"/>
                <w:color w:val="333333"/>
              </w:rPr>
              <w:t xml:space="preserve"> at: </w:t>
            </w:r>
            <w:r w:rsidRPr="00D55F17">
              <w:t xml:space="preserve"> </w:t>
            </w:r>
            <w:hyperlink r:id="rId25" w:history="1">
              <w:r w:rsidRPr="00D55F17">
                <w:rPr>
                  <w:rStyle w:val="Hyperlink"/>
                </w:rPr>
                <w:t>http://www.alia.com.au/standards/meaa-aeia_safetycode.pdf</w:t>
              </w:r>
            </w:hyperlink>
            <w:r w:rsidRPr="00D55F17">
              <w:rPr>
                <w:rStyle w:val="Hyperlink"/>
              </w:rPr>
              <w:t xml:space="preserve"> </w:t>
            </w:r>
            <w:r w:rsidRPr="00D55F17">
              <w:rPr>
                <w:rStyle w:val="Hyperlink"/>
                <w:color w:val="000000" w:themeColor="text1"/>
                <w:u w:val="none"/>
              </w:rPr>
              <w:t xml:space="preserve"> </w:t>
            </w:r>
            <w:r w:rsidRPr="00D55F17">
              <w:rPr>
                <w:color w:val="333333"/>
              </w:rPr>
              <w:t>[Accessed 11.12.2013].</w:t>
            </w:r>
          </w:p>
          <w:p w14:paraId="6DD92473" w14:textId="77777777" w:rsidR="00D55F17" w:rsidRPr="00D55F17" w:rsidRDefault="00D55F17" w:rsidP="00D55F17">
            <w:pPr>
              <w:autoSpaceDE w:val="0"/>
              <w:autoSpaceDN w:val="0"/>
              <w:rPr>
                <w:color w:val="1F497D"/>
              </w:rPr>
            </w:pPr>
          </w:p>
          <w:p w14:paraId="14BC4A9D" w14:textId="77777777" w:rsidR="00D55F17" w:rsidRPr="00D55F17" w:rsidRDefault="00D55F17" w:rsidP="00D55F17">
            <w:pPr>
              <w:rPr>
                <w:rStyle w:val="Hyperlink"/>
                <w:color w:val="000000" w:themeColor="text1"/>
                <w:u w:val="none"/>
              </w:rPr>
            </w:pPr>
            <w:r w:rsidRPr="00D55F17">
              <w:rPr>
                <w:rStyle w:val="Hyperlink"/>
                <w:color w:val="000000" w:themeColor="text1"/>
                <w:u w:val="none"/>
              </w:rPr>
              <w:t xml:space="preserve">Australian Music Centre Ltd, 2009.  </w:t>
            </w:r>
            <w:r w:rsidRPr="00D55F17">
              <w:rPr>
                <w:i/>
              </w:rPr>
              <w:t>Intro to Australian music</w:t>
            </w:r>
            <w:r w:rsidRPr="00D55F17">
              <w:t xml:space="preserve"> </w:t>
            </w:r>
            <w:r w:rsidRPr="00DC28FC">
              <w:rPr>
                <w:rFonts w:cs="Helvetica"/>
                <w:color w:val="333333"/>
              </w:rPr>
              <w:t>[ONLINE</w:t>
            </w:r>
            <w:proofErr w:type="gramStart"/>
            <w:r w:rsidRPr="00DC28FC">
              <w:rPr>
                <w:rFonts w:cs="Helvetica"/>
                <w:color w:val="333333"/>
              </w:rPr>
              <w:t>]  Available</w:t>
            </w:r>
            <w:proofErr w:type="gramEnd"/>
            <w:r w:rsidRPr="00DC28FC">
              <w:rPr>
                <w:rFonts w:cs="Helvetica"/>
                <w:color w:val="333333"/>
              </w:rPr>
              <w:t xml:space="preserve"> at: </w:t>
            </w:r>
            <w:r>
              <w:rPr>
                <w:rFonts w:cs="Helvetica"/>
                <w:color w:val="333333"/>
              </w:rPr>
              <w:t xml:space="preserve"> </w:t>
            </w:r>
            <w:hyperlink r:id="rId26" w:history="1">
              <w:r w:rsidRPr="00D55F17">
                <w:rPr>
                  <w:rStyle w:val="Hyperlink"/>
                </w:rPr>
                <w:t>http://www.australianmusiccentre.com.au/default/introductions</w:t>
              </w:r>
            </w:hyperlink>
            <w:r w:rsidRPr="00D55F17">
              <w:rPr>
                <w:rStyle w:val="Hyperlink"/>
                <w:u w:val="none"/>
              </w:rPr>
              <w:t xml:space="preserve"> </w:t>
            </w:r>
            <w:r w:rsidRPr="00D55F17">
              <w:rPr>
                <w:color w:val="333333"/>
              </w:rPr>
              <w:t>[Accessed 11.12.2013].</w:t>
            </w:r>
          </w:p>
          <w:p w14:paraId="16872F8C" w14:textId="77777777" w:rsidR="00D55F17" w:rsidRPr="00D55F17" w:rsidRDefault="00D55F17" w:rsidP="00D55F17">
            <w:pPr>
              <w:rPr>
                <w:color w:val="1F497D"/>
              </w:rPr>
            </w:pPr>
          </w:p>
          <w:p w14:paraId="50BEA454" w14:textId="0901E9C3" w:rsidR="00D55F17" w:rsidRPr="00D55F17" w:rsidRDefault="00D55F17" w:rsidP="00D55F17">
            <w:r w:rsidRPr="00D55F17">
              <w:rPr>
                <w:i/>
                <w:iCs/>
              </w:rPr>
              <w:t>Jazz</w:t>
            </w:r>
            <w:r>
              <w:rPr>
                <w:i/>
                <w:iCs/>
              </w:rPr>
              <w:t xml:space="preserve">: </w:t>
            </w:r>
            <w:r w:rsidRPr="00D55F17">
              <w:rPr>
                <w:i/>
                <w:iCs/>
              </w:rPr>
              <w:t xml:space="preserve"> a film by Ken Burns</w:t>
            </w:r>
            <w:r w:rsidRPr="00D55F17">
              <w:t>.</w:t>
            </w:r>
            <w:r>
              <w:t xml:space="preserve"> (Video),</w:t>
            </w:r>
            <w:r w:rsidRPr="00D55F17">
              <w:t xml:space="preserve"> Ken Burns, ABC DVD</w:t>
            </w:r>
            <w:r w:rsidRPr="00D55F17">
              <w:rPr>
                <w:color w:val="000000" w:themeColor="text1"/>
              </w:rPr>
              <w:t xml:space="preserve"> – </w:t>
            </w:r>
            <w:r w:rsidRPr="00D55F17">
              <w:t>Wynton Marsalis, distributed 2000</w:t>
            </w:r>
            <w:r>
              <w:t>.</w:t>
            </w:r>
          </w:p>
          <w:p w14:paraId="35B1F23B" w14:textId="77777777" w:rsidR="00D55F17" w:rsidRPr="00D55F17" w:rsidRDefault="00D55F17" w:rsidP="00D55F17">
            <w:pPr>
              <w:rPr>
                <w:color w:val="1F497D"/>
              </w:rPr>
            </w:pPr>
          </w:p>
          <w:p w14:paraId="22AE2A12" w14:textId="77777777" w:rsidR="00D55F17" w:rsidRPr="00D55F17" w:rsidRDefault="00D55F17" w:rsidP="00D55F17">
            <w:pPr>
              <w:rPr>
                <w:color w:val="000000" w:themeColor="text1"/>
                <w:lang w:val="en"/>
              </w:rPr>
            </w:pPr>
            <w:r w:rsidRPr="00D55F17">
              <w:rPr>
                <w:color w:val="000000" w:themeColor="text1"/>
              </w:rPr>
              <w:t>Johnston, P.,</w:t>
            </w:r>
            <w:r w:rsidRPr="00D55F17">
              <w:rPr>
                <w:i/>
                <w:iCs/>
                <w:color w:val="000000" w:themeColor="text1"/>
              </w:rPr>
              <w:t xml:space="preserve"> </w:t>
            </w:r>
            <w:r w:rsidRPr="00D55F17">
              <w:rPr>
                <w:color w:val="000000" w:themeColor="text1"/>
                <w:lang w:val="en"/>
              </w:rPr>
              <w:t xml:space="preserve">2006.  </w:t>
            </w:r>
            <w:proofErr w:type="spellStart"/>
            <w:r w:rsidRPr="00D55F17">
              <w:rPr>
                <w:i/>
                <w:iCs/>
                <w:color w:val="000000" w:themeColor="text1"/>
              </w:rPr>
              <w:t>Practiceopedia</w:t>
            </w:r>
            <w:proofErr w:type="spellEnd"/>
            <w:r w:rsidRPr="00D55F17">
              <w:rPr>
                <w:color w:val="000000" w:themeColor="text1"/>
              </w:rPr>
              <w:t xml:space="preserve">, </w:t>
            </w:r>
            <w:hyperlink r:id="rId27" w:history="1">
              <w:proofErr w:type="spellStart"/>
              <w:r w:rsidRPr="00D55F17">
                <w:rPr>
                  <w:rStyle w:val="Hyperlink"/>
                  <w:color w:val="000000" w:themeColor="text1"/>
                  <w:u w:val="none"/>
                  <w:lang w:val="en"/>
                </w:rPr>
                <w:t>PracticeSpot</w:t>
              </w:r>
              <w:proofErr w:type="spellEnd"/>
              <w:r w:rsidRPr="00D55F17">
                <w:rPr>
                  <w:rStyle w:val="Hyperlink"/>
                  <w:color w:val="000000" w:themeColor="text1"/>
                  <w:u w:val="none"/>
                  <w:lang w:val="en"/>
                </w:rPr>
                <w:t xml:space="preserve"> Press</w:t>
              </w:r>
            </w:hyperlink>
            <w:r w:rsidRPr="00D55F17">
              <w:rPr>
                <w:rStyle w:val="linksurround10"/>
                <w:color w:val="000000" w:themeColor="text1"/>
                <w:lang w:val="en"/>
              </w:rPr>
              <w:t>,</w:t>
            </w:r>
            <w:r w:rsidRPr="00D55F17">
              <w:rPr>
                <w:color w:val="000000" w:themeColor="text1"/>
                <w:lang w:val="en"/>
              </w:rPr>
              <w:t xml:space="preserve"> Pearce ACT</w:t>
            </w:r>
            <w:r>
              <w:rPr>
                <w:color w:val="000000" w:themeColor="text1"/>
                <w:lang w:val="en"/>
              </w:rPr>
              <w:t>.</w:t>
            </w:r>
          </w:p>
          <w:p w14:paraId="0E90B222" w14:textId="77777777" w:rsidR="00D55F17" w:rsidRPr="00D55F17" w:rsidRDefault="00D55F17" w:rsidP="00D55F17">
            <w:pPr>
              <w:rPr>
                <w:color w:val="000000" w:themeColor="text1"/>
              </w:rPr>
            </w:pPr>
          </w:p>
          <w:p w14:paraId="3DB1C697" w14:textId="5F52DD55" w:rsidR="00D55F17" w:rsidRPr="00D55F17" w:rsidRDefault="00D55F17" w:rsidP="00D55F17">
            <w:pPr>
              <w:rPr>
                <w:color w:val="000000" w:themeColor="text1"/>
                <w:lang w:val="en"/>
              </w:rPr>
            </w:pPr>
            <w:r w:rsidRPr="00D55F17">
              <w:rPr>
                <w:color w:val="000000" w:themeColor="text1"/>
              </w:rPr>
              <w:t>Leavitt, W.,</w:t>
            </w:r>
            <w:r w:rsidRPr="00D55F17">
              <w:rPr>
                <w:i/>
                <w:iCs/>
                <w:color w:val="000000" w:themeColor="text1"/>
              </w:rPr>
              <w:t xml:space="preserve"> </w:t>
            </w:r>
            <w:r w:rsidRPr="00D55F17">
              <w:rPr>
                <w:color w:val="000000" w:themeColor="text1"/>
                <w:lang w:val="en"/>
              </w:rPr>
              <w:t>2000</w:t>
            </w:r>
            <w:r>
              <w:rPr>
                <w:color w:val="000000" w:themeColor="text1"/>
                <w:lang w:val="en"/>
              </w:rPr>
              <w:t>.</w:t>
            </w:r>
            <w:r w:rsidRPr="00D55F17">
              <w:rPr>
                <w:color w:val="000000" w:themeColor="text1"/>
                <w:lang w:val="en"/>
              </w:rPr>
              <w:t xml:space="preserve"> </w:t>
            </w:r>
            <w:r>
              <w:rPr>
                <w:color w:val="000000" w:themeColor="text1"/>
                <w:lang w:val="en"/>
              </w:rPr>
              <w:t xml:space="preserve"> </w:t>
            </w:r>
            <w:r w:rsidRPr="00D55F17">
              <w:rPr>
                <w:i/>
                <w:iCs/>
                <w:color w:val="000000" w:themeColor="text1"/>
              </w:rPr>
              <w:t>A Modern Method for Guitar</w:t>
            </w:r>
            <w:r w:rsidRPr="00D55F17">
              <w:rPr>
                <w:color w:val="000000" w:themeColor="text1"/>
              </w:rPr>
              <w:t xml:space="preserve">, </w:t>
            </w:r>
            <w:hyperlink r:id="rId28" w:history="1">
              <w:proofErr w:type="spellStart"/>
              <w:r w:rsidRPr="00D55F17">
                <w:rPr>
                  <w:rStyle w:val="Hyperlink"/>
                  <w:color w:val="000000" w:themeColor="text1"/>
                  <w:u w:val="none"/>
                  <w:lang w:val="en"/>
                </w:rPr>
                <w:t>Berklee</w:t>
              </w:r>
              <w:proofErr w:type="spellEnd"/>
              <w:r w:rsidRPr="00D55F17">
                <w:rPr>
                  <w:rStyle w:val="Hyperlink"/>
                  <w:color w:val="000000" w:themeColor="text1"/>
                  <w:u w:val="none"/>
                  <w:lang w:val="en"/>
                </w:rPr>
                <w:t xml:space="preserve"> Press Publications</w:t>
              </w:r>
            </w:hyperlink>
            <w:r w:rsidRPr="00D55F17">
              <w:rPr>
                <w:rStyle w:val="linksurround10"/>
                <w:color w:val="000000" w:themeColor="text1"/>
                <w:lang w:val="en"/>
              </w:rPr>
              <w:t>,</w:t>
            </w:r>
            <w:r w:rsidRPr="00D55F17">
              <w:rPr>
                <w:color w:val="000000" w:themeColor="text1"/>
                <w:lang w:val="en"/>
              </w:rPr>
              <w:t xml:space="preserve"> Boston Ma</w:t>
            </w:r>
            <w:r>
              <w:rPr>
                <w:color w:val="000000" w:themeColor="text1"/>
                <w:lang w:val="en"/>
              </w:rPr>
              <w:t>.</w:t>
            </w:r>
          </w:p>
          <w:p w14:paraId="4193F31C" w14:textId="77777777" w:rsidR="00D55F17" w:rsidRPr="00D55F17" w:rsidRDefault="00D55F17" w:rsidP="00D55F17">
            <w:pPr>
              <w:rPr>
                <w:color w:val="000000" w:themeColor="text1"/>
              </w:rPr>
            </w:pPr>
          </w:p>
          <w:p w14:paraId="22C71EE9" w14:textId="7C94000C" w:rsidR="00D55F17" w:rsidRPr="00D55F17" w:rsidRDefault="00D55F17" w:rsidP="00D55F17">
            <w:pPr>
              <w:rPr>
                <w:color w:val="000000" w:themeColor="text1"/>
                <w:lang w:val="en"/>
              </w:rPr>
            </w:pPr>
            <w:r w:rsidRPr="00D55F17">
              <w:rPr>
                <w:color w:val="000000" w:themeColor="text1"/>
              </w:rPr>
              <w:t xml:space="preserve">Leonard, H., </w:t>
            </w:r>
            <w:r w:rsidRPr="00D55F17">
              <w:rPr>
                <w:color w:val="000000" w:themeColor="text1"/>
                <w:lang w:val="en"/>
              </w:rPr>
              <w:t xml:space="preserve">2006.  </w:t>
            </w:r>
            <w:r w:rsidRPr="00D55F17">
              <w:rPr>
                <w:i/>
                <w:iCs/>
                <w:color w:val="000000" w:themeColor="text1"/>
              </w:rPr>
              <w:t xml:space="preserve">The </w:t>
            </w:r>
            <w:r>
              <w:rPr>
                <w:i/>
                <w:iCs/>
                <w:color w:val="000000" w:themeColor="text1"/>
              </w:rPr>
              <w:t>R</w:t>
            </w:r>
            <w:r w:rsidRPr="00D55F17">
              <w:rPr>
                <w:i/>
                <w:iCs/>
                <w:color w:val="000000" w:themeColor="text1"/>
              </w:rPr>
              <w:t xml:space="preserve">eal </w:t>
            </w:r>
            <w:r>
              <w:rPr>
                <w:i/>
                <w:iCs/>
                <w:color w:val="000000" w:themeColor="text1"/>
              </w:rPr>
              <w:t>V</w:t>
            </w:r>
            <w:r w:rsidRPr="00D55F17">
              <w:rPr>
                <w:i/>
                <w:iCs/>
                <w:color w:val="000000" w:themeColor="text1"/>
              </w:rPr>
              <w:t xml:space="preserve">ocal </w:t>
            </w:r>
            <w:r>
              <w:rPr>
                <w:i/>
                <w:iCs/>
                <w:color w:val="000000" w:themeColor="text1"/>
              </w:rPr>
              <w:t>B</w:t>
            </w:r>
            <w:r w:rsidRPr="00D55F17">
              <w:rPr>
                <w:i/>
                <w:iCs/>
                <w:color w:val="000000" w:themeColor="text1"/>
              </w:rPr>
              <w:t>ook,</w:t>
            </w:r>
            <w:r w:rsidRPr="00D55F17">
              <w:rPr>
                <w:color w:val="000000" w:themeColor="text1"/>
              </w:rPr>
              <w:t xml:space="preserve"> </w:t>
            </w:r>
            <w:hyperlink r:id="rId29" w:history="1">
              <w:r w:rsidRPr="00D55F17">
                <w:rPr>
                  <w:rStyle w:val="Hyperlink"/>
                  <w:color w:val="000000" w:themeColor="text1"/>
                  <w:u w:val="none"/>
                  <w:lang w:val="en"/>
                </w:rPr>
                <w:t>Hal Leonard Publishing Corporation</w:t>
              </w:r>
            </w:hyperlink>
            <w:r w:rsidRPr="00D55F17">
              <w:rPr>
                <w:rStyle w:val="linksurround10"/>
                <w:color w:val="000000" w:themeColor="text1"/>
                <w:lang w:val="en"/>
              </w:rPr>
              <w:t>,</w:t>
            </w:r>
            <w:r w:rsidRPr="00D55F17">
              <w:rPr>
                <w:color w:val="000000" w:themeColor="text1"/>
                <w:lang w:val="en"/>
              </w:rPr>
              <w:t xml:space="preserve"> Milwaukee WI</w:t>
            </w:r>
            <w:r>
              <w:rPr>
                <w:color w:val="000000" w:themeColor="text1"/>
                <w:lang w:val="en"/>
              </w:rPr>
              <w:t>.</w:t>
            </w:r>
          </w:p>
          <w:p w14:paraId="7BC59533" w14:textId="77777777" w:rsidR="00D55F17" w:rsidRPr="00D55F17" w:rsidRDefault="00D55F17" w:rsidP="00D55F17">
            <w:pPr>
              <w:rPr>
                <w:color w:val="000000" w:themeColor="text1"/>
              </w:rPr>
            </w:pPr>
          </w:p>
          <w:p w14:paraId="4BF99368" w14:textId="54D2D939" w:rsidR="00D55F17" w:rsidRPr="00D55F17" w:rsidRDefault="00D55F17" w:rsidP="00D55F17">
            <w:pPr>
              <w:rPr>
                <w:color w:val="000000" w:themeColor="text1"/>
              </w:rPr>
            </w:pPr>
            <w:r w:rsidRPr="00D55F17">
              <w:rPr>
                <w:iCs/>
                <w:color w:val="000000" w:themeColor="text1"/>
              </w:rPr>
              <w:t>Leonard, H.,</w:t>
            </w:r>
            <w:r w:rsidRPr="00D55F17">
              <w:rPr>
                <w:i/>
                <w:iCs/>
                <w:color w:val="000000" w:themeColor="text1"/>
              </w:rPr>
              <w:t xml:space="preserve"> </w:t>
            </w:r>
            <w:r w:rsidRPr="00D55F17">
              <w:rPr>
                <w:color w:val="000000" w:themeColor="text1"/>
                <w:lang w:val="en"/>
              </w:rPr>
              <w:t xml:space="preserve">2005.  </w:t>
            </w:r>
            <w:r w:rsidRPr="00D55F17">
              <w:rPr>
                <w:i/>
                <w:iCs/>
                <w:color w:val="000000" w:themeColor="text1"/>
              </w:rPr>
              <w:t>The Real Book,</w:t>
            </w:r>
            <w:r w:rsidRPr="00D55F17">
              <w:rPr>
                <w:color w:val="000000" w:themeColor="text1"/>
                <w:lang w:val="en"/>
              </w:rPr>
              <w:t xml:space="preserve"> </w:t>
            </w:r>
            <w:hyperlink r:id="rId30" w:history="1">
              <w:r w:rsidRPr="00D55F17">
                <w:rPr>
                  <w:rStyle w:val="Hyperlink"/>
                  <w:color w:val="000000" w:themeColor="text1"/>
                  <w:u w:val="none"/>
                  <w:lang w:val="en"/>
                </w:rPr>
                <w:t xml:space="preserve">Hal </w:t>
              </w:r>
              <w:r w:rsidRPr="00D55F17">
                <w:rPr>
                  <w:iCs/>
                  <w:color w:val="000000" w:themeColor="text1"/>
                </w:rPr>
                <w:t>Leonard</w:t>
              </w:r>
              <w:r w:rsidRPr="00D55F17">
                <w:rPr>
                  <w:rStyle w:val="Hyperlink"/>
                  <w:color w:val="000000" w:themeColor="text1"/>
                  <w:u w:val="none"/>
                  <w:lang w:val="en"/>
                </w:rPr>
                <w:t xml:space="preserve"> </w:t>
              </w:r>
              <w:r w:rsidRPr="00D55F17">
                <w:rPr>
                  <w:iCs/>
                  <w:color w:val="000000" w:themeColor="text1"/>
                </w:rPr>
                <w:t xml:space="preserve">Publishing </w:t>
              </w:r>
              <w:r w:rsidRPr="00D55F17">
                <w:rPr>
                  <w:rStyle w:val="Hyperlink"/>
                  <w:color w:val="000000" w:themeColor="text1"/>
                  <w:u w:val="none"/>
                  <w:lang w:val="en"/>
                </w:rPr>
                <w:t>Corporation</w:t>
              </w:r>
            </w:hyperlink>
            <w:r w:rsidRPr="00D55F17">
              <w:rPr>
                <w:rStyle w:val="linksurround10"/>
                <w:color w:val="000000" w:themeColor="text1"/>
                <w:lang w:val="en"/>
              </w:rPr>
              <w:t>,</w:t>
            </w:r>
            <w:r w:rsidRPr="00D55F17">
              <w:rPr>
                <w:color w:val="000000" w:themeColor="text1"/>
                <w:lang w:val="en"/>
              </w:rPr>
              <w:t xml:space="preserve"> Milwaukee WI</w:t>
            </w:r>
            <w:r>
              <w:rPr>
                <w:color w:val="000000" w:themeColor="text1"/>
                <w:lang w:val="en"/>
              </w:rPr>
              <w:t>.</w:t>
            </w:r>
          </w:p>
          <w:p w14:paraId="4098D08D" w14:textId="77777777" w:rsidR="00D55F17" w:rsidRPr="00D55F17" w:rsidRDefault="00D55F17" w:rsidP="00D55F17">
            <w:pPr>
              <w:rPr>
                <w:color w:val="000000" w:themeColor="text1"/>
              </w:rPr>
            </w:pPr>
          </w:p>
          <w:p w14:paraId="127CB00E" w14:textId="77777777" w:rsidR="00D55F17" w:rsidRPr="00D55F17" w:rsidRDefault="00D55F17" w:rsidP="00D55F17">
            <w:pPr>
              <w:rPr>
                <w:rStyle w:val="Hyperlink"/>
                <w:color w:val="000000" w:themeColor="text1"/>
                <w:u w:val="none"/>
              </w:rPr>
            </w:pPr>
            <w:r w:rsidRPr="00D55F17">
              <w:rPr>
                <w:rStyle w:val="Hyperlink"/>
                <w:color w:val="000000" w:themeColor="text1"/>
                <w:u w:val="none"/>
              </w:rPr>
              <w:t>Project Manager:</w:t>
            </w:r>
            <w:r>
              <w:rPr>
                <w:rStyle w:val="Hyperlink"/>
                <w:color w:val="000000" w:themeColor="text1"/>
                <w:u w:val="none"/>
              </w:rPr>
              <w:t xml:space="preserve"> </w:t>
            </w:r>
            <w:r w:rsidRPr="00D55F17">
              <w:rPr>
                <w:rStyle w:val="Hyperlink"/>
                <w:color w:val="000000" w:themeColor="text1"/>
                <w:u w:val="none"/>
              </w:rPr>
              <w:t xml:space="preserve"> Phil Warburton (CMC TAFE), 2000.  </w:t>
            </w:r>
            <w:r w:rsidRPr="00D55F17">
              <w:rPr>
                <w:i/>
              </w:rPr>
              <w:t>Diary of a Sound Hound</w:t>
            </w:r>
            <w:r w:rsidRPr="00D55F17">
              <w:t xml:space="preserve"> </w:t>
            </w:r>
            <w:r w:rsidRPr="00DC28FC">
              <w:rPr>
                <w:rFonts w:cs="Helvetica"/>
                <w:color w:val="333333"/>
              </w:rPr>
              <w:t>[ONLINE</w:t>
            </w:r>
            <w:proofErr w:type="gramStart"/>
            <w:r w:rsidRPr="00DC28FC">
              <w:rPr>
                <w:rFonts w:cs="Helvetica"/>
                <w:color w:val="333333"/>
              </w:rPr>
              <w:t>]  Available</w:t>
            </w:r>
            <w:proofErr w:type="gramEnd"/>
            <w:r w:rsidRPr="00DC28FC">
              <w:rPr>
                <w:rFonts w:cs="Helvetica"/>
                <w:color w:val="333333"/>
              </w:rPr>
              <w:t xml:space="preserve"> at: </w:t>
            </w:r>
            <w:r>
              <w:rPr>
                <w:rFonts w:cs="Helvetica"/>
                <w:color w:val="333333"/>
              </w:rPr>
              <w:t xml:space="preserve"> </w:t>
            </w:r>
            <w:hyperlink r:id="rId31" w:history="1">
              <w:r w:rsidRPr="00D55F17">
                <w:rPr>
                  <w:rStyle w:val="Hyperlink"/>
                </w:rPr>
                <w:t>http://toolboxes.flexiblelearning.net.au/demosites/series5/512/</w:t>
              </w:r>
            </w:hyperlink>
            <w:r w:rsidRPr="00D55F17">
              <w:rPr>
                <w:rStyle w:val="Hyperlink"/>
                <w:color w:val="000000" w:themeColor="text1"/>
                <w:u w:val="none"/>
              </w:rPr>
              <w:t xml:space="preserve"> </w:t>
            </w:r>
            <w:r w:rsidRPr="00D55F17">
              <w:rPr>
                <w:color w:val="333333"/>
              </w:rPr>
              <w:t>[Accessed 11.12.2013].</w:t>
            </w:r>
          </w:p>
          <w:p w14:paraId="547AB584" w14:textId="77777777" w:rsidR="00D55F17" w:rsidRPr="00D55F17" w:rsidRDefault="00D55F17" w:rsidP="00D55F17">
            <w:pPr>
              <w:rPr>
                <w:b/>
              </w:rPr>
            </w:pPr>
          </w:p>
          <w:p w14:paraId="0A517A3B" w14:textId="77777777" w:rsidR="00D55F17" w:rsidRPr="00D55F17" w:rsidRDefault="00D55F17" w:rsidP="00D55F17">
            <w:pPr>
              <w:rPr>
                <w:color w:val="000000" w:themeColor="text1"/>
                <w:lang w:val="en"/>
              </w:rPr>
            </w:pPr>
            <w:proofErr w:type="spellStart"/>
            <w:r w:rsidRPr="00D55F17">
              <w:rPr>
                <w:color w:val="000000" w:themeColor="text1"/>
              </w:rPr>
              <w:t>Shipton</w:t>
            </w:r>
            <w:proofErr w:type="spellEnd"/>
            <w:r w:rsidRPr="00D55F17">
              <w:rPr>
                <w:color w:val="000000" w:themeColor="text1"/>
              </w:rPr>
              <w:t xml:space="preserve">, A., </w:t>
            </w:r>
            <w:r w:rsidRPr="00D55F17">
              <w:rPr>
                <w:color w:val="000000" w:themeColor="text1"/>
                <w:lang w:val="en"/>
              </w:rPr>
              <w:t>2004</w:t>
            </w:r>
            <w:r>
              <w:rPr>
                <w:color w:val="000000" w:themeColor="text1"/>
                <w:lang w:val="en"/>
              </w:rPr>
              <w:t xml:space="preserve">. </w:t>
            </w:r>
            <w:r w:rsidRPr="00D55F17">
              <w:rPr>
                <w:color w:val="000000" w:themeColor="text1"/>
                <w:lang w:val="en"/>
              </w:rPr>
              <w:t xml:space="preserve"> </w:t>
            </w:r>
            <w:r w:rsidRPr="00D55F17">
              <w:rPr>
                <w:i/>
                <w:iCs/>
                <w:color w:val="000000" w:themeColor="text1"/>
              </w:rPr>
              <w:t>A New History of Jazz</w:t>
            </w:r>
            <w:r w:rsidRPr="00D55F17">
              <w:rPr>
                <w:color w:val="000000" w:themeColor="text1"/>
              </w:rPr>
              <w:t xml:space="preserve">, </w:t>
            </w:r>
            <w:hyperlink r:id="rId32" w:history="1">
              <w:r w:rsidRPr="00D55F17">
                <w:rPr>
                  <w:rStyle w:val="Hyperlink"/>
                  <w:color w:val="000000" w:themeColor="text1"/>
                  <w:u w:val="none"/>
                  <w:lang w:val="en"/>
                </w:rPr>
                <w:t>Continuum International Publishing Group Ltd</w:t>
              </w:r>
              <w:r>
                <w:rPr>
                  <w:rStyle w:val="Hyperlink"/>
                  <w:color w:val="000000" w:themeColor="text1"/>
                  <w:u w:val="none"/>
                  <w:lang w:val="en"/>
                </w:rPr>
                <w:t>, London</w:t>
              </w:r>
              <w:r w:rsidRPr="00D55F17">
                <w:rPr>
                  <w:rStyle w:val="Hyperlink"/>
                  <w:color w:val="000000" w:themeColor="text1"/>
                  <w:u w:val="none"/>
                  <w:lang w:val="en"/>
                </w:rPr>
                <w:t>.</w:t>
              </w:r>
            </w:hyperlink>
          </w:p>
          <w:p w14:paraId="72CADABC" w14:textId="77777777" w:rsidR="00D55F17" w:rsidRPr="00D55F17" w:rsidRDefault="00D55F17" w:rsidP="00D55F17">
            <w:pPr>
              <w:rPr>
                <w:color w:val="000000" w:themeColor="text1"/>
              </w:rPr>
            </w:pPr>
          </w:p>
          <w:p w14:paraId="41858DE9" w14:textId="63010592" w:rsidR="00D55F17" w:rsidRPr="00D55F17" w:rsidRDefault="00D55F17" w:rsidP="00D55F17">
            <w:pPr>
              <w:rPr>
                <w:rStyle w:val="Hyperlink"/>
                <w:color w:val="000000" w:themeColor="text1"/>
                <w:highlight w:val="yellow"/>
                <w:u w:val="none"/>
              </w:rPr>
            </w:pPr>
            <w:r w:rsidRPr="00D55F17">
              <w:rPr>
                <w:rStyle w:val="Hyperlink"/>
                <w:color w:val="000000" w:themeColor="text1"/>
                <w:u w:val="none"/>
              </w:rPr>
              <w:t xml:space="preserve">Worksafe ACT, 2009.  </w:t>
            </w:r>
            <w:proofErr w:type="spellStart"/>
            <w:r w:rsidRPr="00D55F17">
              <w:rPr>
                <w:i/>
              </w:rPr>
              <w:t>ACTSafe</w:t>
            </w:r>
            <w:proofErr w:type="spellEnd"/>
            <w:r w:rsidRPr="00D55F17">
              <w:rPr>
                <w:i/>
              </w:rPr>
              <w:t xml:space="preserve"> Education Modules</w:t>
            </w:r>
            <w:r w:rsidRPr="00D55F17">
              <w:t>,</w:t>
            </w:r>
            <w:r w:rsidRPr="00DC28FC">
              <w:rPr>
                <w:rFonts w:cs="Helvetica"/>
                <w:color w:val="333333"/>
              </w:rPr>
              <w:t xml:space="preserve"> [ONLINE</w:t>
            </w:r>
            <w:proofErr w:type="gramStart"/>
            <w:r w:rsidRPr="00DC28FC">
              <w:rPr>
                <w:rFonts w:cs="Helvetica"/>
                <w:color w:val="333333"/>
              </w:rPr>
              <w:t>]  Available</w:t>
            </w:r>
            <w:proofErr w:type="gramEnd"/>
            <w:r w:rsidRPr="00DC28FC">
              <w:rPr>
                <w:rFonts w:cs="Helvetica"/>
                <w:color w:val="333333"/>
              </w:rPr>
              <w:t xml:space="preserve"> at: </w:t>
            </w:r>
            <w:r w:rsidRPr="00D55F17">
              <w:rPr>
                <w:rStyle w:val="Hyperlink"/>
                <w:color w:val="000000" w:themeColor="text1"/>
                <w:u w:val="none"/>
              </w:rPr>
              <w:t xml:space="preserve"> </w:t>
            </w:r>
            <w:hyperlink r:id="rId33" w:history="1">
              <w:r w:rsidRPr="00D55F17">
                <w:rPr>
                  <w:rStyle w:val="Hyperlink"/>
                </w:rPr>
                <w:t>http://www.workcover.act.gov.au/actsafe/education.cfm</w:t>
              </w:r>
            </w:hyperlink>
            <w:r w:rsidRPr="00D55F17">
              <w:rPr>
                <w:rStyle w:val="Hyperlink"/>
                <w:color w:val="000000" w:themeColor="text1"/>
                <w:u w:val="none"/>
              </w:rPr>
              <w:t xml:space="preserve"> </w:t>
            </w:r>
            <w:r w:rsidRPr="00D55F17">
              <w:rPr>
                <w:color w:val="333333"/>
              </w:rPr>
              <w:t>[Accessed</w:t>
            </w:r>
            <w:r>
              <w:rPr>
                <w:color w:val="333333"/>
              </w:rPr>
              <w:t xml:space="preserve"> 11.12.</w:t>
            </w:r>
            <w:r w:rsidRPr="001457FF">
              <w:rPr>
                <w:color w:val="333333"/>
              </w:rPr>
              <w:t>2013].</w:t>
            </w:r>
          </w:p>
          <w:p w14:paraId="3BA1F192" w14:textId="77777777" w:rsidR="00D55F17" w:rsidRPr="00D55F17" w:rsidRDefault="00D55F17" w:rsidP="00D55F17">
            <w:pPr>
              <w:rPr>
                <w:color w:val="1F497D"/>
              </w:rPr>
            </w:pPr>
          </w:p>
          <w:p w14:paraId="541D98D6" w14:textId="542AE956" w:rsidR="00EE65FF" w:rsidRPr="009A5EFB" w:rsidRDefault="00EE65FF" w:rsidP="00D55F17">
            <w:pPr>
              <w:spacing w:after="120"/>
              <w:rPr>
                <w:b/>
                <w:sz w:val="26"/>
                <w:szCs w:val="26"/>
              </w:rPr>
            </w:pPr>
            <w:r w:rsidRPr="009A5EFB">
              <w:rPr>
                <w:b/>
                <w:sz w:val="26"/>
                <w:szCs w:val="26"/>
              </w:rPr>
              <w:t>MUSIC INDUSTRY</w:t>
            </w:r>
          </w:p>
          <w:p w14:paraId="070A3425" w14:textId="77777777" w:rsidR="009A5EFB" w:rsidRPr="00F8696B" w:rsidRDefault="009A5EFB" w:rsidP="009A5EFB">
            <w:pPr>
              <w:pStyle w:val="Default"/>
              <w:rPr>
                <w:rFonts w:asciiTheme="minorHAnsi" w:hAnsiTheme="minorHAnsi"/>
                <w:color w:val="000000" w:themeColor="text1"/>
                <w:sz w:val="22"/>
                <w:szCs w:val="22"/>
              </w:rPr>
            </w:pPr>
            <w:r w:rsidRPr="00F8696B">
              <w:rPr>
                <w:rFonts w:asciiTheme="minorHAnsi" w:hAnsiTheme="minorHAnsi"/>
                <w:color w:val="333333"/>
                <w:sz w:val="22"/>
                <w:szCs w:val="22"/>
              </w:rPr>
              <w:t xml:space="preserve">Music Series 5 Toolbox. 2013. </w:t>
            </w:r>
            <w:r w:rsidRPr="00F8696B">
              <w:rPr>
                <w:rStyle w:val="Emphasis"/>
                <w:rFonts w:asciiTheme="minorHAnsi" w:hAnsiTheme="minorHAnsi"/>
                <w:color w:val="333333"/>
                <w:sz w:val="22"/>
                <w:szCs w:val="22"/>
              </w:rPr>
              <w:t>Music Series 5 Toolbox</w:t>
            </w:r>
            <w:r w:rsidRPr="00F8696B">
              <w:rPr>
                <w:rFonts w:asciiTheme="minorHAnsi" w:hAnsiTheme="minorHAnsi"/>
                <w:color w:val="333333"/>
                <w:sz w:val="22"/>
                <w:szCs w:val="22"/>
              </w:rPr>
              <w:t xml:space="preserve">. [ONLINE] Available at: </w:t>
            </w:r>
            <w:hyperlink r:id="rId34" w:history="1">
              <w:r w:rsidRPr="00F8696B">
                <w:rPr>
                  <w:rStyle w:val="Hyperlink"/>
                  <w:rFonts w:asciiTheme="minorHAnsi" w:hAnsiTheme="minorHAnsi"/>
                  <w:sz w:val="22"/>
                  <w:szCs w:val="22"/>
                </w:rPr>
                <w:t>http://toolboxes.flexiblelearning.net.au/demosites/series5/512/</w:t>
              </w:r>
            </w:hyperlink>
            <w:r w:rsidRPr="00F8696B">
              <w:rPr>
                <w:rFonts w:asciiTheme="minorHAnsi" w:hAnsiTheme="minorHAnsi"/>
                <w:color w:val="333333"/>
                <w:sz w:val="22"/>
                <w:szCs w:val="22"/>
              </w:rPr>
              <w:t xml:space="preserve">. [Accessed </w:t>
            </w:r>
            <w:r w:rsidRPr="00F8696B">
              <w:rPr>
                <w:rFonts w:asciiTheme="minorHAnsi" w:hAnsiTheme="minorHAnsi"/>
                <w:color w:val="000000" w:themeColor="text1"/>
                <w:sz w:val="22"/>
                <w:szCs w:val="22"/>
              </w:rPr>
              <w:t>14.11.2013]</w:t>
            </w:r>
          </w:p>
          <w:p w14:paraId="2D7F1D99" w14:textId="77777777" w:rsidR="009A5EFB" w:rsidRPr="00F8696B" w:rsidRDefault="009A5EFB" w:rsidP="009A5EFB">
            <w:pPr>
              <w:rPr>
                <w:rFonts w:eastAsia="Times New Roman" w:cs="Arial"/>
                <w:b/>
                <w:color w:val="000000" w:themeColor="text1"/>
              </w:rPr>
            </w:pPr>
          </w:p>
          <w:p w14:paraId="009F4C3B" w14:textId="77777777" w:rsidR="009A5EFB" w:rsidRPr="00F8696B" w:rsidRDefault="009A5EFB" w:rsidP="009A5EFB">
            <w:pPr>
              <w:pStyle w:val="Default"/>
              <w:rPr>
                <w:rFonts w:asciiTheme="minorHAnsi" w:hAnsiTheme="minorHAnsi"/>
                <w:b/>
                <w:sz w:val="22"/>
                <w:szCs w:val="22"/>
              </w:rPr>
            </w:pPr>
            <w:r w:rsidRPr="00F8696B">
              <w:rPr>
                <w:rFonts w:asciiTheme="minorHAnsi" w:hAnsiTheme="minorHAnsi"/>
                <w:color w:val="333333"/>
                <w:sz w:val="22"/>
                <w:szCs w:val="22"/>
              </w:rPr>
              <w:t xml:space="preserve">Waves and Sound with animations and film clips: </w:t>
            </w:r>
            <w:proofErr w:type="spellStart"/>
            <w:r w:rsidRPr="00F8696B">
              <w:rPr>
                <w:rFonts w:asciiTheme="minorHAnsi" w:hAnsiTheme="minorHAnsi"/>
                <w:color w:val="333333"/>
                <w:sz w:val="22"/>
                <w:szCs w:val="22"/>
              </w:rPr>
              <w:t>Physclips</w:t>
            </w:r>
            <w:proofErr w:type="spellEnd"/>
            <w:proofErr w:type="gramStart"/>
            <w:r w:rsidRPr="00F8696B">
              <w:rPr>
                <w:rFonts w:asciiTheme="minorHAnsi" w:hAnsiTheme="minorHAnsi"/>
                <w:color w:val="333333"/>
                <w:sz w:val="22"/>
                <w:szCs w:val="22"/>
              </w:rPr>
              <w:t>..</w:t>
            </w:r>
            <w:proofErr w:type="gramEnd"/>
            <w:r w:rsidRPr="00F8696B">
              <w:rPr>
                <w:rFonts w:asciiTheme="minorHAnsi" w:hAnsiTheme="minorHAnsi"/>
                <w:color w:val="333333"/>
                <w:sz w:val="22"/>
                <w:szCs w:val="22"/>
              </w:rPr>
              <w:t xml:space="preserve"> 2013. </w:t>
            </w:r>
            <w:r w:rsidRPr="00F8696B">
              <w:rPr>
                <w:rStyle w:val="Emphasis"/>
                <w:rFonts w:asciiTheme="minorHAnsi" w:hAnsiTheme="minorHAnsi"/>
                <w:color w:val="333333"/>
                <w:sz w:val="22"/>
                <w:szCs w:val="22"/>
              </w:rPr>
              <w:t xml:space="preserve">Waves and Sound with animations and film clips: </w:t>
            </w:r>
            <w:proofErr w:type="spellStart"/>
            <w:r w:rsidRPr="00F8696B">
              <w:rPr>
                <w:rStyle w:val="Emphasis"/>
                <w:rFonts w:asciiTheme="minorHAnsi" w:hAnsiTheme="minorHAnsi"/>
                <w:color w:val="333333"/>
                <w:sz w:val="22"/>
                <w:szCs w:val="22"/>
              </w:rPr>
              <w:t>Physclips</w:t>
            </w:r>
            <w:proofErr w:type="spellEnd"/>
            <w:proofErr w:type="gramStart"/>
            <w:r w:rsidRPr="00F8696B">
              <w:rPr>
                <w:rStyle w:val="Emphasis"/>
                <w:rFonts w:asciiTheme="minorHAnsi" w:hAnsiTheme="minorHAnsi"/>
                <w:color w:val="333333"/>
                <w:sz w:val="22"/>
                <w:szCs w:val="22"/>
              </w:rPr>
              <w:t>.</w:t>
            </w:r>
            <w:r w:rsidRPr="00F8696B">
              <w:rPr>
                <w:rFonts w:asciiTheme="minorHAnsi" w:hAnsiTheme="minorHAnsi"/>
                <w:color w:val="333333"/>
                <w:sz w:val="22"/>
                <w:szCs w:val="22"/>
              </w:rPr>
              <w:t>.</w:t>
            </w:r>
            <w:proofErr w:type="gramEnd"/>
            <w:r w:rsidRPr="00F8696B">
              <w:rPr>
                <w:rFonts w:asciiTheme="minorHAnsi" w:hAnsiTheme="minorHAnsi"/>
                <w:color w:val="333333"/>
                <w:sz w:val="22"/>
                <w:szCs w:val="22"/>
              </w:rPr>
              <w:t xml:space="preserve"> [ONLINE] Available at: </w:t>
            </w:r>
            <w:hyperlink r:id="rId35" w:history="1">
              <w:r w:rsidRPr="00F8696B">
                <w:rPr>
                  <w:rStyle w:val="Hyperlink"/>
                  <w:rFonts w:asciiTheme="minorHAnsi" w:hAnsiTheme="minorHAnsi"/>
                  <w:sz w:val="22"/>
                  <w:szCs w:val="22"/>
                </w:rPr>
                <w:t>http://www.animations.physics.unsw.edu.au/waves-sound/</w:t>
              </w:r>
            </w:hyperlink>
            <w:r w:rsidRPr="00F8696B">
              <w:rPr>
                <w:rFonts w:asciiTheme="minorHAnsi" w:hAnsiTheme="minorHAnsi"/>
                <w:color w:val="333333"/>
                <w:sz w:val="22"/>
                <w:szCs w:val="22"/>
              </w:rPr>
              <w:t xml:space="preserve">. </w:t>
            </w:r>
            <w:r w:rsidRPr="00F8696B">
              <w:rPr>
                <w:rStyle w:val="Hyperlink"/>
                <w:rFonts w:asciiTheme="minorHAnsi" w:hAnsiTheme="minorHAnsi"/>
                <w:color w:val="000000" w:themeColor="text1"/>
                <w:sz w:val="22"/>
                <w:szCs w:val="22"/>
                <w:u w:val="none"/>
              </w:rPr>
              <w:t xml:space="preserve"> </w:t>
            </w:r>
            <w:r w:rsidRPr="00F8696B">
              <w:rPr>
                <w:rFonts w:asciiTheme="minorHAnsi" w:hAnsiTheme="minorHAnsi"/>
                <w:color w:val="333333"/>
                <w:sz w:val="22"/>
                <w:szCs w:val="22"/>
              </w:rPr>
              <w:t>[Accessed 14.11.2013]</w:t>
            </w:r>
          </w:p>
          <w:p w14:paraId="7A3C1825" w14:textId="77777777" w:rsidR="009A5EFB" w:rsidRPr="00F8696B" w:rsidRDefault="009A5EFB" w:rsidP="009A5EFB">
            <w:pPr>
              <w:pStyle w:val="Default"/>
              <w:rPr>
                <w:rFonts w:asciiTheme="minorHAnsi" w:hAnsiTheme="minorHAnsi"/>
                <w:b/>
                <w:sz w:val="22"/>
                <w:szCs w:val="22"/>
              </w:rPr>
            </w:pPr>
          </w:p>
          <w:p w14:paraId="6E7743CB" w14:textId="77777777" w:rsidR="009A5EFB" w:rsidRPr="00F8696B" w:rsidRDefault="009A5EFB" w:rsidP="009A5EFB">
            <w:pPr>
              <w:rPr>
                <w:color w:val="333333"/>
              </w:rPr>
            </w:pPr>
            <w:proofErr w:type="gramStart"/>
            <w:r w:rsidRPr="00F8696B">
              <w:rPr>
                <w:color w:val="333333"/>
              </w:rPr>
              <w:t>triple</w:t>
            </w:r>
            <w:proofErr w:type="gramEnd"/>
            <w:r w:rsidRPr="00F8696B">
              <w:rPr>
                <w:color w:val="333333"/>
              </w:rPr>
              <w:t xml:space="preserve"> j - new music | live music | Australian music | Hottest 100 | Hack | triple j Unearthed. 2013. </w:t>
            </w:r>
            <w:proofErr w:type="gramStart"/>
            <w:r w:rsidRPr="00F8696B">
              <w:rPr>
                <w:rStyle w:val="Emphasis"/>
                <w:color w:val="333333"/>
              </w:rPr>
              <w:t>triple</w:t>
            </w:r>
            <w:proofErr w:type="gramEnd"/>
            <w:r w:rsidRPr="00F8696B">
              <w:rPr>
                <w:rStyle w:val="Emphasis"/>
                <w:color w:val="333333"/>
              </w:rPr>
              <w:t xml:space="preserve"> j - new music | live music | Australian music | Hottest 100 | Hack | triple j Unearthed</w:t>
            </w:r>
            <w:r w:rsidRPr="00F8696B">
              <w:rPr>
                <w:color w:val="333333"/>
              </w:rPr>
              <w:t xml:space="preserve">. [ONLINE] Available at: </w:t>
            </w:r>
            <w:hyperlink r:id="rId36" w:history="1">
              <w:r w:rsidRPr="00F8696B">
                <w:rPr>
                  <w:rStyle w:val="Hyperlink"/>
                </w:rPr>
                <w:t>http://www.abc.net.au/triplej/</w:t>
              </w:r>
            </w:hyperlink>
            <w:r w:rsidRPr="00F8696B">
              <w:rPr>
                <w:color w:val="333333"/>
              </w:rPr>
              <w:t>. [Accessed 14.11.2013]</w:t>
            </w:r>
          </w:p>
          <w:p w14:paraId="7070ADD1" w14:textId="77777777" w:rsidR="009A5EFB" w:rsidRPr="00F8696B" w:rsidRDefault="009A5EFB" w:rsidP="009A5EFB">
            <w:pPr>
              <w:rPr>
                <w:color w:val="333333"/>
              </w:rPr>
            </w:pPr>
          </w:p>
          <w:p w14:paraId="2DC91A7F" w14:textId="77777777" w:rsidR="009A5EFB" w:rsidRPr="00F8696B" w:rsidRDefault="009A5EFB" w:rsidP="009A5EFB">
            <w:pPr>
              <w:rPr>
                <w:color w:val="000000" w:themeColor="text1"/>
              </w:rPr>
            </w:pPr>
            <w:r w:rsidRPr="00F8696B">
              <w:rPr>
                <w:color w:val="333333"/>
              </w:rPr>
              <w:t xml:space="preserve">ABC Music. 2013. </w:t>
            </w:r>
            <w:r w:rsidRPr="00F8696B">
              <w:rPr>
                <w:rStyle w:val="Emphasis"/>
                <w:color w:val="333333"/>
              </w:rPr>
              <w:t>ABC Music</w:t>
            </w:r>
            <w:r w:rsidRPr="00F8696B">
              <w:rPr>
                <w:color w:val="333333"/>
              </w:rPr>
              <w:t xml:space="preserve">. [ONLINE] Available at: </w:t>
            </w:r>
            <w:hyperlink r:id="rId37" w:history="1">
              <w:r w:rsidRPr="00F8696B">
                <w:rPr>
                  <w:rStyle w:val="Hyperlink"/>
                </w:rPr>
                <w:t>http://www.abc.net.au/music</w:t>
              </w:r>
            </w:hyperlink>
            <w:r w:rsidRPr="00F8696B">
              <w:rPr>
                <w:color w:val="333333"/>
              </w:rPr>
              <w:t xml:space="preserve">. </w:t>
            </w:r>
            <w:r w:rsidRPr="00F8696B">
              <w:rPr>
                <w:color w:val="000000" w:themeColor="text1"/>
              </w:rPr>
              <w:t>[Accessed 14.11.2013]</w:t>
            </w:r>
          </w:p>
          <w:p w14:paraId="170A3F73" w14:textId="77777777" w:rsidR="009A5EFB" w:rsidRPr="00F8696B" w:rsidRDefault="009A5EFB" w:rsidP="009A5EFB">
            <w:pPr>
              <w:rPr>
                <w:color w:val="000000" w:themeColor="text1"/>
              </w:rPr>
            </w:pPr>
          </w:p>
          <w:p w14:paraId="7F30D2ED" w14:textId="77777777" w:rsidR="009A5EFB" w:rsidRPr="00F8696B" w:rsidRDefault="009A5EFB" w:rsidP="009A5EFB">
            <w:pPr>
              <w:rPr>
                <w:color w:val="333333"/>
              </w:rPr>
            </w:pPr>
            <w:r w:rsidRPr="00F8696B">
              <w:rPr>
                <w:color w:val="333333"/>
              </w:rPr>
              <w:t xml:space="preserve">Australian Music </w:t>
            </w:r>
            <w:proofErr w:type="gramStart"/>
            <w:r w:rsidRPr="00F8696B">
              <w:rPr>
                <w:color w:val="333333"/>
              </w:rPr>
              <w:t>Centre :</w:t>
            </w:r>
            <w:proofErr w:type="gramEnd"/>
            <w:r w:rsidRPr="00F8696B">
              <w:rPr>
                <w:color w:val="333333"/>
              </w:rPr>
              <w:t xml:space="preserve"> Breaking Sound Barriers. 2013. </w:t>
            </w:r>
            <w:r w:rsidRPr="00F8696B">
              <w:rPr>
                <w:rStyle w:val="Emphasis"/>
                <w:color w:val="333333"/>
              </w:rPr>
              <w:t xml:space="preserve">Australian Music </w:t>
            </w:r>
            <w:proofErr w:type="gramStart"/>
            <w:r w:rsidRPr="00F8696B">
              <w:rPr>
                <w:rStyle w:val="Emphasis"/>
                <w:color w:val="333333"/>
              </w:rPr>
              <w:t>Centre :</w:t>
            </w:r>
            <w:proofErr w:type="gramEnd"/>
            <w:r w:rsidRPr="00F8696B">
              <w:rPr>
                <w:rStyle w:val="Emphasis"/>
                <w:color w:val="333333"/>
              </w:rPr>
              <w:t xml:space="preserve"> Breaking Sound Barriers</w:t>
            </w:r>
            <w:r w:rsidRPr="00F8696B">
              <w:rPr>
                <w:color w:val="333333"/>
              </w:rPr>
              <w:t xml:space="preserve">. [ONLINE] Available at: </w:t>
            </w:r>
            <w:hyperlink r:id="rId38" w:history="1">
              <w:r w:rsidRPr="00F8696B">
                <w:rPr>
                  <w:rStyle w:val="Hyperlink"/>
                </w:rPr>
                <w:t>http://www.amcoz.com.au/</w:t>
              </w:r>
            </w:hyperlink>
            <w:r w:rsidRPr="00F8696B">
              <w:rPr>
                <w:color w:val="333333"/>
              </w:rPr>
              <w:t>.</w:t>
            </w:r>
            <w:r w:rsidRPr="00F8696B">
              <w:rPr>
                <w:rStyle w:val="Hyperlink"/>
                <w:color w:val="000000" w:themeColor="text1"/>
                <w:u w:val="none"/>
              </w:rPr>
              <w:t xml:space="preserve"> [</w:t>
            </w:r>
            <w:r w:rsidRPr="00F8696B">
              <w:rPr>
                <w:color w:val="333333"/>
              </w:rPr>
              <w:t>Accessed 14.11.2013]</w:t>
            </w:r>
          </w:p>
          <w:p w14:paraId="0F18B820" w14:textId="77777777" w:rsidR="009A5EFB" w:rsidRPr="00F8696B" w:rsidRDefault="009A5EFB" w:rsidP="009A5EFB">
            <w:pPr>
              <w:rPr>
                <w:rStyle w:val="Hyperlink"/>
                <w:color w:val="333333"/>
              </w:rPr>
            </w:pPr>
          </w:p>
          <w:p w14:paraId="425C5800" w14:textId="77777777" w:rsidR="009A5EFB" w:rsidRPr="00F8696B" w:rsidRDefault="009A5EFB" w:rsidP="009A5EFB">
            <w:pPr>
              <w:rPr>
                <w:rStyle w:val="Hyperlink"/>
                <w:color w:val="000000" w:themeColor="text1"/>
              </w:rPr>
            </w:pPr>
            <w:proofErr w:type="spellStart"/>
            <w:r w:rsidRPr="00F8696B">
              <w:rPr>
                <w:color w:val="333333"/>
              </w:rPr>
              <w:t>ActSafe</w:t>
            </w:r>
            <w:proofErr w:type="spellEnd"/>
            <w:r w:rsidRPr="00F8696B">
              <w:rPr>
                <w:color w:val="333333"/>
              </w:rPr>
              <w:t xml:space="preserve"> - Welcome to the </w:t>
            </w:r>
            <w:proofErr w:type="spellStart"/>
            <w:r w:rsidRPr="00F8696B">
              <w:rPr>
                <w:color w:val="333333"/>
              </w:rPr>
              <w:t>ActSafe</w:t>
            </w:r>
            <w:proofErr w:type="spellEnd"/>
            <w:r w:rsidRPr="00F8696B">
              <w:rPr>
                <w:color w:val="333333"/>
              </w:rPr>
              <w:t xml:space="preserve"> Education Modules. 2013. </w:t>
            </w:r>
            <w:proofErr w:type="spellStart"/>
            <w:r w:rsidRPr="00F8696B">
              <w:rPr>
                <w:rStyle w:val="Emphasis"/>
                <w:color w:val="333333"/>
              </w:rPr>
              <w:t>ActSafe</w:t>
            </w:r>
            <w:proofErr w:type="spellEnd"/>
            <w:r w:rsidRPr="00F8696B">
              <w:rPr>
                <w:rStyle w:val="Emphasis"/>
                <w:color w:val="333333"/>
              </w:rPr>
              <w:t xml:space="preserve"> - Welcome to the </w:t>
            </w:r>
            <w:proofErr w:type="spellStart"/>
            <w:r w:rsidRPr="00F8696B">
              <w:rPr>
                <w:rStyle w:val="Emphasis"/>
                <w:color w:val="333333"/>
              </w:rPr>
              <w:t>ActSafe</w:t>
            </w:r>
            <w:proofErr w:type="spellEnd"/>
            <w:r w:rsidRPr="00F8696B">
              <w:rPr>
                <w:rStyle w:val="Emphasis"/>
                <w:color w:val="333333"/>
              </w:rPr>
              <w:t xml:space="preserve"> Education Modules</w:t>
            </w:r>
            <w:r w:rsidRPr="00F8696B">
              <w:rPr>
                <w:color w:val="333333"/>
              </w:rPr>
              <w:t xml:space="preserve">. [ONLINE] Available at: </w:t>
            </w:r>
            <w:hyperlink r:id="rId39" w:history="1">
              <w:r w:rsidRPr="00F8696B">
                <w:rPr>
                  <w:rStyle w:val="Hyperlink"/>
                </w:rPr>
                <w:t>http://www.actsafe.act.gov.au/education.cfm</w:t>
              </w:r>
            </w:hyperlink>
            <w:r w:rsidRPr="00F8696B">
              <w:rPr>
                <w:color w:val="333333"/>
              </w:rPr>
              <w:t>.</w:t>
            </w:r>
            <w:r w:rsidRPr="00F8696B">
              <w:rPr>
                <w:rStyle w:val="Hyperlink"/>
                <w:color w:val="000000" w:themeColor="text1"/>
                <w:u w:val="none"/>
              </w:rPr>
              <w:t xml:space="preserve"> </w:t>
            </w:r>
            <w:r w:rsidRPr="00F8696B">
              <w:rPr>
                <w:color w:val="000000" w:themeColor="text1"/>
              </w:rPr>
              <w:t xml:space="preserve">[Accessed </w:t>
            </w:r>
            <w:r w:rsidRPr="00F8696B">
              <w:rPr>
                <w:rStyle w:val="Hyperlink"/>
                <w:color w:val="000000" w:themeColor="text1"/>
                <w:u w:val="none"/>
              </w:rPr>
              <w:t>17/12/2013</w:t>
            </w:r>
            <w:r w:rsidRPr="00F8696B">
              <w:rPr>
                <w:rStyle w:val="Hyperlink"/>
                <w:color w:val="000000" w:themeColor="text1"/>
              </w:rPr>
              <w:t>]</w:t>
            </w:r>
          </w:p>
          <w:p w14:paraId="6BA8D090" w14:textId="77777777" w:rsidR="009A5EFB" w:rsidRPr="00F8696B" w:rsidRDefault="009A5EFB" w:rsidP="009A5EFB">
            <w:pPr>
              <w:rPr>
                <w:color w:val="000000" w:themeColor="text1"/>
                <w:u w:val="single"/>
              </w:rPr>
            </w:pPr>
          </w:p>
          <w:p w14:paraId="465618FA" w14:textId="7B963D06" w:rsidR="009A5EFB" w:rsidRPr="00F8696B" w:rsidRDefault="009A5EFB" w:rsidP="009A5EFB">
            <w:pPr>
              <w:rPr>
                <w:color w:val="000000" w:themeColor="text1"/>
              </w:rPr>
            </w:pPr>
            <w:r>
              <w:rPr>
                <w:rFonts w:ascii="Helvetica" w:hAnsi="Helvetica"/>
                <w:color w:val="333333"/>
              </w:rPr>
              <w:t xml:space="preserve">Health &amp; Safety | </w:t>
            </w:r>
            <w:proofErr w:type="spellStart"/>
            <w:r>
              <w:rPr>
                <w:rFonts w:ascii="Helvetica" w:hAnsi="Helvetica"/>
                <w:color w:val="333333"/>
              </w:rPr>
              <w:t>WorkSafe</w:t>
            </w:r>
            <w:proofErr w:type="spellEnd"/>
            <w:r>
              <w:rPr>
                <w:rFonts w:ascii="Helvetica" w:hAnsi="Helvetica"/>
                <w:color w:val="333333"/>
              </w:rPr>
              <w:t xml:space="preserve"> ACT. 2013. </w:t>
            </w:r>
            <w:r>
              <w:rPr>
                <w:rStyle w:val="Emphasis"/>
                <w:rFonts w:ascii="Helvetica" w:hAnsi="Helvetica"/>
                <w:color w:val="333333"/>
              </w:rPr>
              <w:t xml:space="preserve">Health &amp; Safety | </w:t>
            </w:r>
            <w:proofErr w:type="spellStart"/>
            <w:r>
              <w:rPr>
                <w:rStyle w:val="Emphasis"/>
                <w:rFonts w:ascii="Helvetica" w:hAnsi="Helvetica"/>
                <w:color w:val="333333"/>
              </w:rPr>
              <w:t>WorkSafe</w:t>
            </w:r>
            <w:proofErr w:type="spellEnd"/>
            <w:r>
              <w:rPr>
                <w:rStyle w:val="Emphasis"/>
                <w:rFonts w:ascii="Helvetica" w:hAnsi="Helvetica"/>
                <w:color w:val="333333"/>
              </w:rPr>
              <w:t xml:space="preserve"> ACT</w:t>
            </w:r>
            <w:r>
              <w:rPr>
                <w:rFonts w:ascii="Helvetica" w:hAnsi="Helvetica"/>
                <w:color w:val="333333"/>
              </w:rPr>
              <w:t xml:space="preserve">. [ONLINE] Available at: </w:t>
            </w:r>
            <w:hyperlink r:id="rId40" w:history="1">
              <w:r>
                <w:rPr>
                  <w:rStyle w:val="Hyperlink"/>
                  <w:rFonts w:ascii="Helvetica" w:hAnsi="Helvetica"/>
                </w:rPr>
                <w:t>http://www.worksafety.act.gov.au/health_safety</w:t>
              </w:r>
            </w:hyperlink>
            <w:r w:rsidRPr="009A5EFB">
              <w:rPr>
                <w:rFonts w:ascii="Helvetica" w:hAnsi="Helvetica"/>
                <w:color w:val="000000" w:themeColor="text1"/>
              </w:rPr>
              <w:t>.</w:t>
            </w:r>
            <w:r w:rsidRPr="009A5EFB">
              <w:rPr>
                <w:rStyle w:val="Hyperlink"/>
                <w:color w:val="000000" w:themeColor="text1"/>
                <w:u w:val="none"/>
              </w:rPr>
              <w:t xml:space="preserve"> </w:t>
            </w:r>
            <w:r w:rsidRPr="009A5EFB">
              <w:rPr>
                <w:color w:val="000000" w:themeColor="text1"/>
              </w:rPr>
              <w:t>[Accessed 14.11.2013]</w:t>
            </w:r>
          </w:p>
          <w:p w14:paraId="7009019D" w14:textId="77777777" w:rsidR="009A5EFB" w:rsidRPr="00F8696B" w:rsidRDefault="009A5EFB" w:rsidP="009A5EFB">
            <w:pPr>
              <w:rPr>
                <w:color w:val="000000" w:themeColor="text1"/>
              </w:rPr>
            </w:pPr>
          </w:p>
          <w:p w14:paraId="248FD93A" w14:textId="77777777" w:rsidR="009A5EFB" w:rsidRPr="00F8696B" w:rsidRDefault="009A5EFB" w:rsidP="009A5EFB">
            <w:pPr>
              <w:rPr>
                <w:color w:val="000000" w:themeColor="text1"/>
              </w:rPr>
            </w:pPr>
            <w:r w:rsidRPr="00F8696B">
              <w:rPr>
                <w:color w:val="333333"/>
              </w:rPr>
              <w:t xml:space="preserve">2013. [ONLINE] Available at: </w:t>
            </w:r>
            <w:hyperlink r:id="rId41" w:history="1">
              <w:r w:rsidRPr="00F8696B">
                <w:rPr>
                  <w:rStyle w:val="Hyperlink"/>
                </w:rPr>
                <w:t>http://www.alia.com.au/standards/meaa-aeia_safetycode.pdf</w:t>
              </w:r>
            </w:hyperlink>
            <w:r w:rsidRPr="00F8696B">
              <w:rPr>
                <w:color w:val="333333"/>
              </w:rPr>
              <w:t>.</w:t>
            </w:r>
            <w:r w:rsidRPr="00F8696B">
              <w:rPr>
                <w:color w:val="000000" w:themeColor="text1"/>
              </w:rPr>
              <w:t xml:space="preserve"> [Accessed 14.11.2013]</w:t>
            </w:r>
          </w:p>
          <w:p w14:paraId="3D8D3CD8" w14:textId="77777777" w:rsidR="009A5EFB" w:rsidRDefault="009A5EFB" w:rsidP="009A5EFB">
            <w:pPr>
              <w:rPr>
                <w:color w:val="000000" w:themeColor="text1"/>
              </w:rPr>
            </w:pPr>
          </w:p>
          <w:p w14:paraId="536DCE60" w14:textId="77777777" w:rsidR="009A5EFB" w:rsidRDefault="009A5EFB" w:rsidP="009A5EFB">
            <w:pPr>
              <w:rPr>
                <w:color w:val="000000" w:themeColor="text1"/>
              </w:rPr>
            </w:pPr>
          </w:p>
          <w:p w14:paraId="36931736" w14:textId="77777777" w:rsidR="009A5EFB" w:rsidRPr="00F8696B" w:rsidRDefault="009A5EFB" w:rsidP="009A5EFB">
            <w:pPr>
              <w:rPr>
                <w:color w:val="000000" w:themeColor="text1"/>
              </w:rPr>
            </w:pPr>
          </w:p>
          <w:p w14:paraId="770299A0" w14:textId="39CC909A" w:rsidR="009A5EFB" w:rsidRPr="009A5EFB" w:rsidRDefault="009A5EFB" w:rsidP="009A5EFB">
            <w:pPr>
              <w:spacing w:before="120" w:after="120"/>
              <w:rPr>
                <w:b/>
                <w:sz w:val="26"/>
                <w:szCs w:val="26"/>
              </w:rPr>
            </w:pPr>
            <w:r w:rsidRPr="009A5EFB">
              <w:rPr>
                <w:b/>
                <w:sz w:val="26"/>
                <w:szCs w:val="26"/>
              </w:rPr>
              <w:lastRenderedPageBreak/>
              <w:t>MUSIC INDUSTRY</w:t>
            </w:r>
            <w:r>
              <w:rPr>
                <w:b/>
                <w:sz w:val="26"/>
                <w:szCs w:val="26"/>
              </w:rPr>
              <w:t xml:space="preserve"> - CONTINUED</w:t>
            </w:r>
          </w:p>
          <w:p w14:paraId="6E63FBD7" w14:textId="77777777" w:rsidR="009A5EFB" w:rsidRPr="00F8696B" w:rsidRDefault="009A5EFB" w:rsidP="009A5EFB">
            <w:pPr>
              <w:rPr>
                <w:color w:val="000000" w:themeColor="text1"/>
              </w:rPr>
            </w:pPr>
            <w:r w:rsidRPr="00F8696B">
              <w:rPr>
                <w:color w:val="333333"/>
              </w:rPr>
              <w:t xml:space="preserve">Introductions to Australian Music:  Australian Music Centre. 2013. </w:t>
            </w:r>
            <w:r w:rsidRPr="00F8696B">
              <w:rPr>
                <w:rStyle w:val="Emphasis"/>
                <w:color w:val="333333"/>
              </w:rPr>
              <w:t>Introductions to Australian Music:  Australian Music Centre</w:t>
            </w:r>
            <w:r w:rsidRPr="00F8696B">
              <w:rPr>
                <w:color w:val="333333"/>
              </w:rPr>
              <w:t xml:space="preserve">. [ONLINE] Available at: </w:t>
            </w:r>
            <w:hyperlink r:id="rId42" w:history="1">
              <w:r w:rsidRPr="00F8696B">
                <w:rPr>
                  <w:rStyle w:val="Hyperlink"/>
                </w:rPr>
                <w:t>http://www.australianmusiccentre.com.au/default/introductions</w:t>
              </w:r>
            </w:hyperlink>
            <w:r w:rsidRPr="00F8696B">
              <w:rPr>
                <w:color w:val="333333"/>
              </w:rPr>
              <w:t>.</w:t>
            </w:r>
            <w:r w:rsidRPr="00F8696B">
              <w:rPr>
                <w:color w:val="000000" w:themeColor="text1"/>
              </w:rPr>
              <w:t xml:space="preserve">  [Accessed 14.11.2013]</w:t>
            </w:r>
          </w:p>
          <w:p w14:paraId="0CC14AFD" w14:textId="77777777" w:rsidR="009A5EFB" w:rsidRPr="00F8696B" w:rsidRDefault="009A5EFB" w:rsidP="009A5EFB">
            <w:pPr>
              <w:rPr>
                <w:color w:val="000000" w:themeColor="text1"/>
              </w:rPr>
            </w:pPr>
          </w:p>
          <w:p w14:paraId="6E668454" w14:textId="77777777" w:rsidR="009A5EFB" w:rsidRPr="00F8696B" w:rsidRDefault="009A5EFB" w:rsidP="009A5EFB">
            <w:pPr>
              <w:rPr>
                <w:color w:val="000000" w:themeColor="text1"/>
              </w:rPr>
            </w:pPr>
            <w:r w:rsidRPr="00F8696B">
              <w:rPr>
                <w:color w:val="333333"/>
              </w:rPr>
              <w:t xml:space="preserve">Music Series 5 Toolbox. 2013. </w:t>
            </w:r>
            <w:r w:rsidRPr="00F8696B">
              <w:rPr>
                <w:rStyle w:val="Emphasis"/>
                <w:color w:val="333333"/>
              </w:rPr>
              <w:t>Music Series 5 Toolbox</w:t>
            </w:r>
            <w:r w:rsidRPr="00F8696B">
              <w:rPr>
                <w:color w:val="333333"/>
              </w:rPr>
              <w:t xml:space="preserve">. [ONLINE] Available at: </w:t>
            </w:r>
            <w:hyperlink r:id="rId43" w:history="1">
              <w:r w:rsidRPr="00F8696B">
                <w:rPr>
                  <w:rStyle w:val="Hyperlink"/>
                </w:rPr>
                <w:t>http://toolboxes.flexiblelearning.net.au/demosites/series5/512/</w:t>
              </w:r>
            </w:hyperlink>
            <w:r w:rsidRPr="00F8696B">
              <w:rPr>
                <w:color w:val="333333"/>
              </w:rPr>
              <w:t xml:space="preserve">. </w:t>
            </w:r>
            <w:r w:rsidRPr="00F8696B">
              <w:rPr>
                <w:color w:val="000000" w:themeColor="text1"/>
              </w:rPr>
              <w:t>[Accessed 14.11.2013]</w:t>
            </w:r>
          </w:p>
          <w:p w14:paraId="6DEF8219" w14:textId="77777777" w:rsidR="009A5EFB" w:rsidRPr="00F8696B" w:rsidRDefault="009A5EFB" w:rsidP="009A5EFB">
            <w:pPr>
              <w:rPr>
                <w:rStyle w:val="Hyperlink"/>
                <w:color w:val="000000" w:themeColor="text1"/>
              </w:rPr>
            </w:pPr>
          </w:p>
          <w:p w14:paraId="185EF564" w14:textId="77777777" w:rsidR="009A5EFB" w:rsidRPr="00F8696B" w:rsidRDefault="009A5EFB" w:rsidP="009A5EFB">
            <w:pPr>
              <w:rPr>
                <w:color w:val="000000" w:themeColor="text1"/>
              </w:rPr>
            </w:pPr>
            <w:r w:rsidRPr="00F8696B">
              <w:rPr>
                <w:color w:val="333333"/>
              </w:rPr>
              <w:t xml:space="preserve">WMU - Aural Skills Guide. 2013. </w:t>
            </w:r>
            <w:r w:rsidRPr="00F8696B">
              <w:rPr>
                <w:rStyle w:val="Emphasis"/>
                <w:color w:val="333333"/>
              </w:rPr>
              <w:t>WMU - Aural Skills Guide</w:t>
            </w:r>
            <w:r w:rsidRPr="00F8696B">
              <w:rPr>
                <w:color w:val="333333"/>
              </w:rPr>
              <w:t xml:space="preserve">. [ONLINE] Available at: </w:t>
            </w:r>
            <w:hyperlink r:id="rId44" w:history="1">
              <w:r w:rsidRPr="00F8696B">
                <w:rPr>
                  <w:rStyle w:val="Hyperlink"/>
                </w:rPr>
                <w:t>http://www.wmich.edu/mus-theo/etg/et_guide.html</w:t>
              </w:r>
            </w:hyperlink>
            <w:r w:rsidRPr="00F8696B">
              <w:rPr>
                <w:color w:val="000000" w:themeColor="text1"/>
              </w:rPr>
              <w:t xml:space="preserve"> [Accessed 14.11.2013]</w:t>
            </w:r>
          </w:p>
          <w:p w14:paraId="0DF8BDFF" w14:textId="77777777" w:rsidR="009A5EFB" w:rsidRPr="00F8696B" w:rsidRDefault="009A5EFB" w:rsidP="009A5EFB">
            <w:pPr>
              <w:keepNext/>
              <w:keepLines/>
              <w:contextualSpacing/>
              <w:rPr>
                <w:rStyle w:val="Hyperlink"/>
                <w:rFonts w:eastAsia="Times New Roman" w:cs="Arial"/>
                <w:color w:val="000000" w:themeColor="text1"/>
                <w:u w:val="none"/>
                <w:lang w:val="en-US"/>
              </w:rPr>
            </w:pPr>
          </w:p>
          <w:p w14:paraId="1A9D89C0" w14:textId="77777777" w:rsidR="009A5EFB" w:rsidRDefault="009A5EFB" w:rsidP="009A5EFB">
            <w:pPr>
              <w:rPr>
                <w:color w:val="000000" w:themeColor="text1"/>
              </w:rPr>
            </w:pPr>
            <w:r w:rsidRPr="00F8696B">
              <w:rPr>
                <w:color w:val="333333"/>
              </w:rPr>
              <w:t xml:space="preserve">Musical Notation - The Method Behind the Music. 2013. </w:t>
            </w:r>
            <w:r w:rsidRPr="00F8696B">
              <w:rPr>
                <w:rStyle w:val="Emphasis"/>
                <w:color w:val="333333"/>
              </w:rPr>
              <w:t>Musical Notation - The Method Behind the Music</w:t>
            </w:r>
            <w:r w:rsidRPr="00F8696B">
              <w:rPr>
                <w:color w:val="333333"/>
              </w:rPr>
              <w:t xml:space="preserve">. [ONLINE] Available at: </w:t>
            </w:r>
            <w:hyperlink r:id="rId45" w:history="1">
              <w:r w:rsidRPr="00F8696B">
                <w:rPr>
                  <w:rStyle w:val="Hyperlink"/>
                </w:rPr>
                <w:t>http://method-behind-the-music.com/theory/notation</w:t>
              </w:r>
            </w:hyperlink>
            <w:r w:rsidRPr="00F8696B">
              <w:rPr>
                <w:color w:val="333333"/>
              </w:rPr>
              <w:t>.</w:t>
            </w:r>
            <w:r w:rsidRPr="00F8696B">
              <w:rPr>
                <w:color w:val="000000" w:themeColor="text1"/>
              </w:rPr>
              <w:t xml:space="preserve"> [Accessed 14.11.2013]</w:t>
            </w:r>
          </w:p>
          <w:p w14:paraId="28BA4160" w14:textId="77777777" w:rsidR="009A5EFB" w:rsidRPr="00F8696B" w:rsidRDefault="009A5EFB" w:rsidP="009A5EFB">
            <w:pPr>
              <w:rPr>
                <w:rFonts w:eastAsia="Times New Roman" w:cs="Arial"/>
                <w:color w:val="000000" w:themeColor="text1"/>
                <w:u w:val="single"/>
                <w:lang w:eastAsia="en-AU"/>
              </w:rPr>
            </w:pPr>
          </w:p>
          <w:p w14:paraId="3D2E5FD1" w14:textId="05CB0A8F" w:rsidR="00A41002" w:rsidRPr="00EE65FF" w:rsidRDefault="00A41002" w:rsidP="00D55F17">
            <w:pPr>
              <w:spacing w:before="120" w:after="120"/>
              <w:rPr>
                <w:b/>
                <w:sz w:val="26"/>
                <w:szCs w:val="26"/>
              </w:rPr>
            </w:pPr>
            <w:r w:rsidRPr="00EE65FF">
              <w:rPr>
                <w:b/>
                <w:sz w:val="26"/>
                <w:szCs w:val="26"/>
              </w:rPr>
              <w:t>PHOTOGRAPHY</w:t>
            </w:r>
          </w:p>
          <w:p w14:paraId="44AEA9B8" w14:textId="2DA35547" w:rsidR="008153DE" w:rsidRDefault="008153DE" w:rsidP="00D55F17">
            <w:pPr>
              <w:rPr>
                <w:rFonts w:cs="Helvetica"/>
                <w:color w:val="333333"/>
              </w:rPr>
            </w:pPr>
            <w:r w:rsidRPr="00DC28FC">
              <w:rPr>
                <w:rFonts w:cs="Helvetica"/>
                <w:color w:val="333333"/>
              </w:rPr>
              <w:t>Australian Centre for Photography. 2013.</w:t>
            </w:r>
            <w:r w:rsidR="00816CC0" w:rsidRPr="00DC28FC">
              <w:rPr>
                <w:rFonts w:cs="Helvetica"/>
                <w:color w:val="333333"/>
              </w:rPr>
              <w:t xml:space="preserve"> </w:t>
            </w:r>
            <w:r w:rsidRPr="00DC28FC">
              <w:rPr>
                <w:rFonts w:cs="Helvetica"/>
                <w:color w:val="333333"/>
              </w:rPr>
              <w:t xml:space="preserve"> </w:t>
            </w:r>
            <w:r w:rsidRPr="00DC28FC">
              <w:rPr>
                <w:rStyle w:val="Emphasis"/>
                <w:rFonts w:cs="Helvetica"/>
                <w:color w:val="333333"/>
              </w:rPr>
              <w:t>Australian Centre for Photography</w:t>
            </w:r>
            <w:r w:rsidRPr="00DC28FC">
              <w:rPr>
                <w:rFonts w:cs="Helvetica"/>
                <w:color w:val="333333"/>
              </w:rPr>
              <w:t>.</w:t>
            </w:r>
            <w:r w:rsidR="00816CC0" w:rsidRPr="00DC28FC">
              <w:rPr>
                <w:rFonts w:cs="Helvetica"/>
                <w:color w:val="333333"/>
              </w:rPr>
              <w:t xml:space="preserve"> </w:t>
            </w:r>
            <w:r w:rsidRPr="00DC28FC">
              <w:rPr>
                <w:rFonts w:cs="Helvetica"/>
                <w:color w:val="333333"/>
              </w:rPr>
              <w:t xml:space="preserve"> [ONLINE] Available at: </w:t>
            </w:r>
            <w:hyperlink r:id="rId46" w:history="1">
              <w:r w:rsidRPr="00DC28FC">
                <w:rPr>
                  <w:rStyle w:val="Hyperlink"/>
                  <w:rFonts w:cs="Helvetica"/>
                </w:rPr>
                <w:t>http://www.acp.org.au/</w:t>
              </w:r>
            </w:hyperlink>
            <w:r w:rsidRPr="00DC28FC">
              <w:rPr>
                <w:rFonts w:cs="Helvetica"/>
                <w:color w:val="333333"/>
              </w:rPr>
              <w:t>.</w:t>
            </w:r>
            <w:r w:rsidR="00816CC0" w:rsidRPr="00DC28FC">
              <w:rPr>
                <w:rFonts w:cs="Helvetica"/>
                <w:color w:val="333333"/>
              </w:rPr>
              <w:t xml:space="preserve"> </w:t>
            </w:r>
            <w:r w:rsidRPr="00DC28FC">
              <w:rPr>
                <w:rFonts w:cs="Helvetica"/>
                <w:color w:val="333333"/>
              </w:rPr>
              <w:t xml:space="preserve"> [Accessed 11.11.2013].</w:t>
            </w:r>
          </w:p>
          <w:p w14:paraId="1A307A3C" w14:textId="77777777" w:rsidR="00D55F17" w:rsidRPr="00DC28FC" w:rsidRDefault="00D55F17" w:rsidP="00D55F17">
            <w:pPr>
              <w:rPr>
                <w:rFonts w:cs="Helvetica"/>
                <w:color w:val="333333"/>
              </w:rPr>
            </w:pPr>
          </w:p>
          <w:p w14:paraId="4D26354D" w14:textId="41BF269D" w:rsidR="008153DE" w:rsidRDefault="008153DE" w:rsidP="00D55F17">
            <w:pPr>
              <w:rPr>
                <w:rFonts w:cs="Helvetica"/>
                <w:color w:val="333333"/>
              </w:rPr>
            </w:pPr>
            <w:r w:rsidRPr="00DC28FC">
              <w:rPr>
                <w:rFonts w:cs="Helvetica"/>
                <w:color w:val="333333"/>
              </w:rPr>
              <w:t>Centre for Contemporary Photography.</w:t>
            </w:r>
            <w:r w:rsidR="00816CC0" w:rsidRPr="00DC28FC">
              <w:rPr>
                <w:rFonts w:cs="Helvetica"/>
                <w:color w:val="333333"/>
              </w:rPr>
              <w:t xml:space="preserve"> </w:t>
            </w:r>
            <w:r w:rsidRPr="00DC28FC">
              <w:rPr>
                <w:rFonts w:cs="Helvetica"/>
                <w:color w:val="333333"/>
              </w:rPr>
              <w:t xml:space="preserve"> 2013. </w:t>
            </w:r>
            <w:proofErr w:type="spellStart"/>
            <w:proofErr w:type="gramStart"/>
            <w:r w:rsidRPr="00DC28FC">
              <w:rPr>
                <w:rStyle w:val="Emphasis"/>
                <w:rFonts w:cs="Helvetica"/>
                <w:color w:val="333333"/>
              </w:rPr>
              <w:t>ccp</w:t>
            </w:r>
            <w:proofErr w:type="spellEnd"/>
            <w:proofErr w:type="gramEnd"/>
            <w:r w:rsidRPr="00DC28FC">
              <w:rPr>
                <w:rFonts w:cs="Helvetica"/>
                <w:color w:val="333333"/>
              </w:rPr>
              <w:t xml:space="preserve">. [ONLINE] </w:t>
            </w:r>
            <w:r w:rsidR="00816CC0" w:rsidRPr="00DC28FC">
              <w:rPr>
                <w:rFonts w:cs="Helvetica"/>
                <w:color w:val="333333"/>
              </w:rPr>
              <w:t xml:space="preserve"> </w:t>
            </w:r>
            <w:r w:rsidRPr="00DC28FC">
              <w:rPr>
                <w:rFonts w:cs="Helvetica"/>
                <w:color w:val="333333"/>
              </w:rPr>
              <w:t xml:space="preserve">Available at: </w:t>
            </w:r>
            <w:hyperlink r:id="rId47" w:history="1">
              <w:r w:rsidRPr="00DC28FC">
                <w:rPr>
                  <w:rStyle w:val="Hyperlink"/>
                  <w:rFonts w:cs="Helvetica"/>
                </w:rPr>
                <w:t>http://www.ccp.org.au/</w:t>
              </w:r>
            </w:hyperlink>
            <w:r w:rsidRPr="00DC28FC">
              <w:rPr>
                <w:rFonts w:cs="Helvetica"/>
                <w:color w:val="333333"/>
              </w:rPr>
              <w:t>. [Accessed 11.11.2013].</w:t>
            </w:r>
          </w:p>
          <w:p w14:paraId="50CE1FF8" w14:textId="77777777" w:rsidR="00D55F17" w:rsidRPr="00DC28FC" w:rsidRDefault="00D55F17" w:rsidP="00D55F17">
            <w:pPr>
              <w:rPr>
                <w:rFonts w:cs="Helvetica"/>
                <w:color w:val="333333"/>
              </w:rPr>
            </w:pPr>
          </w:p>
          <w:p w14:paraId="1FBD49C4" w14:textId="77777777" w:rsidR="00816CC0" w:rsidRDefault="00816CC0" w:rsidP="00D55F17">
            <w:proofErr w:type="spellStart"/>
            <w:r w:rsidRPr="00DC28FC">
              <w:t>Ephraums</w:t>
            </w:r>
            <w:proofErr w:type="spellEnd"/>
            <w:r w:rsidRPr="00DC28FC">
              <w:t xml:space="preserve"> E, 2006.  </w:t>
            </w:r>
            <w:r w:rsidRPr="00DC28FC">
              <w:rPr>
                <w:i/>
                <w:iCs/>
              </w:rPr>
              <w:t>Darkroom to Digital</w:t>
            </w:r>
            <w:r w:rsidRPr="00DC28FC">
              <w:t>.  21st Publishing.  London.</w:t>
            </w:r>
          </w:p>
          <w:p w14:paraId="0EAD5493" w14:textId="77777777" w:rsidR="00D55F17" w:rsidRPr="00DC28FC" w:rsidRDefault="00D55F17" w:rsidP="00D55F17"/>
          <w:p w14:paraId="3BC3979B" w14:textId="77777777" w:rsidR="00816CC0" w:rsidRDefault="00816CC0" w:rsidP="00D55F17">
            <w:r w:rsidRPr="00DC28FC">
              <w:t xml:space="preserve">French B &amp; Palmer D, 2009.  </w:t>
            </w:r>
            <w:r w:rsidRPr="00DC28FC">
              <w:rPr>
                <w:i/>
              </w:rPr>
              <w:t>Twelve Australian Photo Artists</w:t>
            </w:r>
            <w:r w:rsidRPr="00DC28FC">
              <w:t>.  Piper Press.  Melbourne.</w:t>
            </w:r>
          </w:p>
          <w:p w14:paraId="2A9238F6" w14:textId="77777777" w:rsidR="00D55F17" w:rsidRPr="00DC28FC" w:rsidRDefault="00D55F17" w:rsidP="00D55F17"/>
          <w:p w14:paraId="00F5F51B" w14:textId="77777777" w:rsidR="00816CC0" w:rsidRDefault="00816CC0" w:rsidP="00D55F17">
            <w:pPr>
              <w:rPr>
                <w:rFonts w:cs="Verdana"/>
                <w:bCs/>
                <w:lang w:bidi="en-US"/>
              </w:rPr>
            </w:pPr>
            <w:proofErr w:type="spellStart"/>
            <w:r w:rsidRPr="00DC28FC">
              <w:rPr>
                <w:lang w:bidi="en-US"/>
              </w:rPr>
              <w:t>Galer</w:t>
            </w:r>
            <w:proofErr w:type="spellEnd"/>
            <w:r w:rsidRPr="00DC28FC">
              <w:rPr>
                <w:lang w:bidi="en-US"/>
              </w:rPr>
              <w:t xml:space="preserve"> M, </w:t>
            </w:r>
            <w:r w:rsidRPr="00DC28FC">
              <w:rPr>
                <w:rFonts w:cs="Verdana"/>
                <w:lang w:bidi="en-US"/>
              </w:rPr>
              <w:t xml:space="preserve">2007.  </w:t>
            </w:r>
            <w:hyperlink r:id="rId48" w:history="1">
              <w:r w:rsidRPr="00DC28FC">
                <w:rPr>
                  <w:rFonts w:cs="Verdana"/>
                  <w:bCs/>
                  <w:i/>
                  <w:lang w:bidi="en-US"/>
                </w:rPr>
                <w:t>Photography Foundations for Art and Design, Fourth Edition:  The creative photography handbook</w:t>
              </w:r>
              <w:r w:rsidRPr="00DC28FC">
                <w:rPr>
                  <w:rFonts w:cs="Verdana"/>
                  <w:bCs/>
                  <w:lang w:bidi="en-US"/>
                </w:rPr>
                <w:t xml:space="preserve">.  </w:t>
              </w:r>
            </w:hyperlink>
            <w:r w:rsidRPr="00DC28FC">
              <w:rPr>
                <w:rFonts w:cs="Verdana"/>
                <w:bCs/>
                <w:lang w:bidi="en-US"/>
              </w:rPr>
              <w:t>Focal Press.  Oxford.</w:t>
            </w:r>
          </w:p>
          <w:p w14:paraId="469FF9A0" w14:textId="77777777" w:rsidR="00D55F17" w:rsidRPr="00DC28FC" w:rsidRDefault="00D55F17" w:rsidP="00D55F17"/>
          <w:p w14:paraId="4F122CC9" w14:textId="592AF291" w:rsidR="008153DE" w:rsidRDefault="008153DE" w:rsidP="00D55F17">
            <w:pPr>
              <w:rPr>
                <w:rFonts w:cs="Helvetica"/>
                <w:color w:val="333333"/>
              </w:rPr>
            </w:pPr>
            <w:r w:rsidRPr="00DC28FC">
              <w:rPr>
                <w:rFonts w:cs="Helvetica"/>
                <w:color w:val="333333"/>
              </w:rPr>
              <w:t xml:space="preserve">ILFORD Imaging Switzerland. </w:t>
            </w:r>
            <w:r w:rsidR="00816CC0" w:rsidRPr="00DC28FC">
              <w:rPr>
                <w:rFonts w:cs="Helvetica"/>
                <w:color w:val="333333"/>
              </w:rPr>
              <w:t xml:space="preserve"> </w:t>
            </w:r>
            <w:r w:rsidRPr="00DC28FC">
              <w:rPr>
                <w:rFonts w:cs="Helvetica"/>
                <w:color w:val="333333"/>
              </w:rPr>
              <w:t>2013.</w:t>
            </w:r>
            <w:r w:rsidR="00816CC0" w:rsidRPr="00DC28FC">
              <w:rPr>
                <w:rFonts w:cs="Helvetica"/>
                <w:color w:val="333333"/>
              </w:rPr>
              <w:t xml:space="preserve"> </w:t>
            </w:r>
            <w:r w:rsidRPr="00DC28FC">
              <w:rPr>
                <w:rFonts w:cs="Helvetica"/>
                <w:color w:val="333333"/>
              </w:rPr>
              <w:t xml:space="preserve"> </w:t>
            </w:r>
            <w:r w:rsidRPr="00DC28FC">
              <w:rPr>
                <w:rStyle w:val="Emphasis"/>
                <w:rFonts w:cs="Helvetica"/>
                <w:color w:val="333333"/>
              </w:rPr>
              <w:t>ILFORD</w:t>
            </w:r>
            <w:r w:rsidRPr="00DC28FC">
              <w:rPr>
                <w:rFonts w:cs="Helvetica"/>
                <w:color w:val="333333"/>
              </w:rPr>
              <w:t>.</w:t>
            </w:r>
            <w:r w:rsidR="00816CC0" w:rsidRPr="00DC28FC">
              <w:rPr>
                <w:rFonts w:cs="Helvetica"/>
                <w:color w:val="333333"/>
              </w:rPr>
              <w:t xml:space="preserve"> </w:t>
            </w:r>
            <w:r w:rsidRPr="00DC28FC">
              <w:rPr>
                <w:rFonts w:cs="Helvetica"/>
                <w:color w:val="333333"/>
              </w:rPr>
              <w:t xml:space="preserve"> [ONLINE] Available at: </w:t>
            </w:r>
            <w:hyperlink r:id="rId49" w:history="1">
              <w:r w:rsidRPr="00DC28FC">
                <w:rPr>
                  <w:rStyle w:val="Hyperlink"/>
                  <w:rFonts w:cs="Helvetica"/>
                </w:rPr>
                <w:t>http://www.ilford.com/en/</w:t>
              </w:r>
            </w:hyperlink>
            <w:r w:rsidRPr="00DC28FC">
              <w:rPr>
                <w:rFonts w:cs="Helvetica"/>
                <w:color w:val="333333"/>
              </w:rPr>
              <w:t xml:space="preserve">. [Accessed </w:t>
            </w:r>
            <w:r w:rsidR="00816CC0" w:rsidRPr="00DC28FC">
              <w:rPr>
                <w:rFonts w:cs="Helvetica"/>
                <w:color w:val="333333"/>
              </w:rPr>
              <w:t>11.11.2013</w:t>
            </w:r>
            <w:r w:rsidRPr="00DC28FC">
              <w:rPr>
                <w:rFonts w:cs="Helvetica"/>
                <w:color w:val="333333"/>
              </w:rPr>
              <w:t>].</w:t>
            </w:r>
          </w:p>
          <w:p w14:paraId="02385B2D" w14:textId="77777777" w:rsidR="00D55F17" w:rsidRPr="00DC28FC" w:rsidRDefault="00D55F17" w:rsidP="00D55F17">
            <w:pPr>
              <w:rPr>
                <w:rFonts w:cs="Helvetica"/>
                <w:color w:val="333333"/>
              </w:rPr>
            </w:pPr>
          </w:p>
          <w:p w14:paraId="3B501706" w14:textId="5FA8840F" w:rsidR="00816CC0" w:rsidRDefault="00816CC0" w:rsidP="00D55F17">
            <w:pPr>
              <w:rPr>
                <w:rFonts w:eastAsia="Times New Roman" w:cs="Helvetica"/>
                <w:color w:val="333333"/>
                <w:lang w:eastAsia="en-AU"/>
              </w:rPr>
            </w:pPr>
            <w:r w:rsidRPr="00DC28FC">
              <w:rPr>
                <w:rFonts w:eastAsia="Times New Roman" w:cs="Helvetica"/>
                <w:color w:val="333333"/>
                <w:lang w:eastAsia="en-AU"/>
              </w:rPr>
              <w:t xml:space="preserve">Jane, S, 1996.  </w:t>
            </w:r>
            <w:r w:rsidRPr="00DC28FC">
              <w:rPr>
                <w:rFonts w:eastAsia="Times New Roman" w:cs="Helvetica"/>
                <w:i/>
                <w:iCs/>
                <w:color w:val="333333"/>
                <w:lang w:eastAsia="en-AU"/>
              </w:rPr>
              <w:t>Photography, Production and Appreciation</w:t>
            </w:r>
            <w:r w:rsidRPr="00DC28FC">
              <w:rPr>
                <w:rFonts w:eastAsia="Times New Roman" w:cs="Helvetica"/>
                <w:color w:val="333333"/>
                <w:lang w:eastAsia="en-AU"/>
              </w:rPr>
              <w:t xml:space="preserve">.  </w:t>
            </w:r>
            <w:proofErr w:type="spellStart"/>
            <w:r w:rsidRPr="00DC28FC">
              <w:rPr>
                <w:rFonts w:eastAsia="Times New Roman" w:cs="Helvetica"/>
                <w:color w:val="333333"/>
                <w:lang w:eastAsia="en-AU"/>
              </w:rPr>
              <w:t>Jacarandra</w:t>
            </w:r>
            <w:proofErr w:type="spellEnd"/>
            <w:r w:rsidRPr="00DC28FC">
              <w:rPr>
                <w:rFonts w:eastAsia="Times New Roman" w:cs="Helvetica"/>
                <w:color w:val="333333"/>
                <w:lang w:eastAsia="en-AU"/>
              </w:rPr>
              <w:t>.  Milton.</w:t>
            </w:r>
          </w:p>
          <w:p w14:paraId="470E7DFA" w14:textId="77777777" w:rsidR="00D55F17" w:rsidRPr="00DC28FC" w:rsidRDefault="00D55F17" w:rsidP="00D55F17">
            <w:pPr>
              <w:rPr>
                <w:rFonts w:eastAsia="Times New Roman" w:cs="Helvetica"/>
                <w:color w:val="333333"/>
                <w:lang w:eastAsia="en-AU"/>
              </w:rPr>
            </w:pPr>
          </w:p>
          <w:p w14:paraId="1278A1B7" w14:textId="60C8F5C4" w:rsidR="008153DE" w:rsidRDefault="008153DE" w:rsidP="00D55F17">
            <w:pPr>
              <w:rPr>
                <w:rFonts w:cs="Helvetica"/>
                <w:color w:val="333333"/>
              </w:rPr>
            </w:pPr>
            <w:r w:rsidRPr="00DC28FC">
              <w:rPr>
                <w:rFonts w:cs="Helvetica"/>
                <w:color w:val="333333"/>
              </w:rPr>
              <w:t>Masters of Photography.</w:t>
            </w:r>
            <w:r w:rsidR="00816CC0" w:rsidRPr="00DC28FC">
              <w:rPr>
                <w:rFonts w:cs="Helvetica"/>
                <w:color w:val="333333"/>
              </w:rPr>
              <w:t xml:space="preserve"> </w:t>
            </w:r>
            <w:r w:rsidRPr="00DC28FC">
              <w:rPr>
                <w:rFonts w:cs="Helvetica"/>
                <w:color w:val="333333"/>
              </w:rPr>
              <w:t xml:space="preserve"> 2013.</w:t>
            </w:r>
            <w:r w:rsidR="00816CC0" w:rsidRPr="00DC28FC">
              <w:rPr>
                <w:rFonts w:cs="Helvetica"/>
                <w:color w:val="333333"/>
              </w:rPr>
              <w:t xml:space="preserve"> </w:t>
            </w:r>
            <w:r w:rsidRPr="00DC28FC">
              <w:rPr>
                <w:rFonts w:cs="Helvetica"/>
                <w:color w:val="333333"/>
              </w:rPr>
              <w:t xml:space="preserve"> </w:t>
            </w:r>
            <w:r w:rsidRPr="00DC28FC">
              <w:rPr>
                <w:rStyle w:val="Emphasis"/>
                <w:rFonts w:cs="Helvetica"/>
                <w:color w:val="333333"/>
              </w:rPr>
              <w:t>Masters of Photography</w:t>
            </w:r>
            <w:r w:rsidRPr="00DC28FC">
              <w:rPr>
                <w:rFonts w:cs="Helvetica"/>
                <w:color w:val="333333"/>
              </w:rPr>
              <w:t xml:space="preserve">. </w:t>
            </w:r>
            <w:r w:rsidR="00816CC0" w:rsidRPr="00DC28FC">
              <w:rPr>
                <w:rFonts w:cs="Helvetica"/>
                <w:color w:val="333333"/>
              </w:rPr>
              <w:t xml:space="preserve"> </w:t>
            </w:r>
            <w:r w:rsidRPr="00DC28FC">
              <w:rPr>
                <w:rFonts w:cs="Helvetica"/>
                <w:color w:val="333333"/>
              </w:rPr>
              <w:t xml:space="preserve">[ONLINE] Available at: </w:t>
            </w:r>
            <w:hyperlink r:id="rId50" w:history="1">
              <w:r w:rsidRPr="00DC28FC">
                <w:rPr>
                  <w:rStyle w:val="Hyperlink"/>
                  <w:rFonts w:cs="Helvetica"/>
                </w:rPr>
                <w:t>http://www.mastersofphotography.com/</w:t>
              </w:r>
            </w:hyperlink>
            <w:r w:rsidRPr="00DC28FC">
              <w:rPr>
                <w:rFonts w:cs="Helvetica"/>
                <w:color w:val="333333"/>
              </w:rPr>
              <w:t>.</w:t>
            </w:r>
            <w:r w:rsidR="00816CC0" w:rsidRPr="00DC28FC">
              <w:rPr>
                <w:rFonts w:cs="Helvetica"/>
                <w:color w:val="333333"/>
              </w:rPr>
              <w:t xml:space="preserve"> </w:t>
            </w:r>
            <w:r w:rsidRPr="00DC28FC">
              <w:rPr>
                <w:rFonts w:cs="Helvetica"/>
                <w:color w:val="333333"/>
              </w:rPr>
              <w:t xml:space="preserve"> [Accessed 11 November 13].</w:t>
            </w:r>
          </w:p>
          <w:p w14:paraId="1203B53E" w14:textId="77777777" w:rsidR="00D55F17" w:rsidRPr="00DC28FC" w:rsidRDefault="00D55F17" w:rsidP="00D55F17">
            <w:pPr>
              <w:rPr>
                <w:rFonts w:cs="Helvetica"/>
                <w:color w:val="333333"/>
              </w:rPr>
            </w:pPr>
          </w:p>
          <w:p w14:paraId="5CB5856C" w14:textId="580E356E" w:rsidR="008153DE" w:rsidRDefault="00816CC0" w:rsidP="00D55F17">
            <w:pPr>
              <w:rPr>
                <w:rFonts w:cs="Helvetica"/>
                <w:color w:val="333333"/>
              </w:rPr>
            </w:pPr>
            <w:r w:rsidRPr="00DC28FC">
              <w:rPr>
                <w:rFonts w:cs="Helvetica"/>
                <w:color w:val="333333"/>
              </w:rPr>
              <w:t>National Gallery of Australia</w:t>
            </w:r>
            <w:r w:rsidR="008153DE" w:rsidRPr="00DC28FC">
              <w:rPr>
                <w:rFonts w:cs="Helvetica"/>
                <w:color w:val="333333"/>
              </w:rPr>
              <w:t>.</w:t>
            </w:r>
            <w:r w:rsidRPr="00DC28FC">
              <w:rPr>
                <w:rFonts w:cs="Helvetica"/>
                <w:color w:val="333333"/>
              </w:rPr>
              <w:t xml:space="preserve"> </w:t>
            </w:r>
            <w:r w:rsidR="008153DE" w:rsidRPr="00DC28FC">
              <w:rPr>
                <w:rFonts w:cs="Helvetica"/>
                <w:color w:val="333333"/>
              </w:rPr>
              <w:t xml:space="preserve"> 2013. </w:t>
            </w:r>
            <w:r w:rsidRPr="00DC28FC">
              <w:rPr>
                <w:rFonts w:cs="Helvetica"/>
                <w:color w:val="333333"/>
              </w:rPr>
              <w:t xml:space="preserve"> </w:t>
            </w:r>
            <w:r w:rsidR="008153DE" w:rsidRPr="00DC28FC">
              <w:rPr>
                <w:rStyle w:val="Emphasis"/>
                <w:rFonts w:cs="Helvetica"/>
                <w:color w:val="333333"/>
              </w:rPr>
              <w:t>National Gallery of Australia</w:t>
            </w:r>
            <w:r w:rsidR="008153DE" w:rsidRPr="00DC28FC">
              <w:rPr>
                <w:rFonts w:cs="Helvetica"/>
                <w:color w:val="333333"/>
              </w:rPr>
              <w:t>.</w:t>
            </w:r>
            <w:r w:rsidRPr="00DC28FC">
              <w:rPr>
                <w:rFonts w:cs="Helvetica"/>
                <w:color w:val="333333"/>
              </w:rPr>
              <w:t xml:space="preserve"> </w:t>
            </w:r>
            <w:r w:rsidR="008153DE" w:rsidRPr="00DC28FC">
              <w:rPr>
                <w:rFonts w:cs="Helvetica"/>
                <w:color w:val="333333"/>
              </w:rPr>
              <w:t xml:space="preserve"> [ONLINE] Available at: </w:t>
            </w:r>
            <w:hyperlink r:id="rId51" w:history="1">
              <w:r w:rsidR="008153DE" w:rsidRPr="00DC28FC">
                <w:rPr>
                  <w:rStyle w:val="Hyperlink"/>
                  <w:rFonts w:cs="Helvetica"/>
                </w:rPr>
                <w:t>http://nga.gov.au/Home/Default.cfm</w:t>
              </w:r>
            </w:hyperlink>
            <w:r w:rsidR="008153DE" w:rsidRPr="00DC28FC">
              <w:rPr>
                <w:rFonts w:cs="Helvetica"/>
                <w:color w:val="333333"/>
              </w:rPr>
              <w:t>.</w:t>
            </w:r>
            <w:r w:rsidRPr="00DC28FC">
              <w:rPr>
                <w:rFonts w:cs="Helvetica"/>
                <w:color w:val="333333"/>
              </w:rPr>
              <w:t xml:space="preserve"> </w:t>
            </w:r>
            <w:r w:rsidR="008153DE" w:rsidRPr="00DC28FC">
              <w:rPr>
                <w:rFonts w:cs="Helvetica"/>
                <w:color w:val="333333"/>
              </w:rPr>
              <w:t xml:space="preserve"> [Accessed 11.11.</w:t>
            </w:r>
            <w:r w:rsidRPr="00DC28FC">
              <w:rPr>
                <w:rFonts w:cs="Helvetica"/>
                <w:color w:val="333333"/>
              </w:rPr>
              <w:t>20</w:t>
            </w:r>
            <w:r w:rsidR="008153DE" w:rsidRPr="00DC28FC">
              <w:rPr>
                <w:rFonts w:cs="Helvetica"/>
                <w:color w:val="333333"/>
              </w:rPr>
              <w:t>13].</w:t>
            </w:r>
          </w:p>
          <w:p w14:paraId="334CD8B3" w14:textId="77777777" w:rsidR="00D55F17" w:rsidRPr="00DC28FC" w:rsidRDefault="00D55F17" w:rsidP="00D55F17">
            <w:pPr>
              <w:rPr>
                <w:rFonts w:cs="Helvetica"/>
                <w:color w:val="333333"/>
              </w:rPr>
            </w:pPr>
          </w:p>
          <w:p w14:paraId="59C6C4BA" w14:textId="5F2035D1" w:rsidR="008153DE" w:rsidRDefault="008153DE" w:rsidP="00D55F17">
            <w:pPr>
              <w:rPr>
                <w:rFonts w:cs="Helvetica"/>
                <w:color w:val="333333"/>
              </w:rPr>
            </w:pPr>
            <w:r w:rsidRPr="00DC28FC">
              <w:rPr>
                <w:rFonts w:cs="Helvetica"/>
                <w:color w:val="333333"/>
              </w:rPr>
              <w:t>National Portrait Gallery.</w:t>
            </w:r>
            <w:r w:rsidR="00816CC0" w:rsidRPr="00DC28FC">
              <w:rPr>
                <w:rFonts w:cs="Helvetica"/>
                <w:color w:val="333333"/>
              </w:rPr>
              <w:t xml:space="preserve"> </w:t>
            </w:r>
            <w:r w:rsidRPr="00DC28FC">
              <w:rPr>
                <w:rFonts w:cs="Helvetica"/>
                <w:color w:val="333333"/>
              </w:rPr>
              <w:t xml:space="preserve"> 2013.</w:t>
            </w:r>
            <w:r w:rsidR="00816CC0" w:rsidRPr="00DC28FC">
              <w:rPr>
                <w:rFonts w:cs="Helvetica"/>
                <w:color w:val="333333"/>
              </w:rPr>
              <w:t xml:space="preserve"> </w:t>
            </w:r>
            <w:r w:rsidRPr="00DC28FC">
              <w:rPr>
                <w:rFonts w:cs="Helvetica"/>
                <w:color w:val="333333"/>
              </w:rPr>
              <w:t xml:space="preserve"> </w:t>
            </w:r>
            <w:r w:rsidRPr="00DC28FC">
              <w:rPr>
                <w:rStyle w:val="Emphasis"/>
                <w:rFonts w:cs="Helvetica"/>
                <w:color w:val="333333"/>
              </w:rPr>
              <w:t>National Portrait Gallery</w:t>
            </w:r>
            <w:r w:rsidRPr="00DC28FC">
              <w:rPr>
                <w:rFonts w:cs="Helvetica"/>
                <w:color w:val="333333"/>
              </w:rPr>
              <w:t>.</w:t>
            </w:r>
            <w:r w:rsidR="00816CC0" w:rsidRPr="00DC28FC">
              <w:rPr>
                <w:rFonts w:cs="Helvetica"/>
                <w:color w:val="333333"/>
              </w:rPr>
              <w:t xml:space="preserve"> </w:t>
            </w:r>
            <w:r w:rsidRPr="00DC28FC">
              <w:rPr>
                <w:rFonts w:cs="Helvetica"/>
                <w:color w:val="333333"/>
              </w:rPr>
              <w:t xml:space="preserve"> [ONLINE] Available at: </w:t>
            </w:r>
            <w:hyperlink r:id="rId52" w:history="1">
              <w:r w:rsidRPr="00DC28FC">
                <w:rPr>
                  <w:rStyle w:val="Hyperlink"/>
                  <w:rFonts w:cs="Helvetica"/>
                </w:rPr>
                <w:t>http://www.portrait.gov.au/</w:t>
              </w:r>
            </w:hyperlink>
            <w:r w:rsidRPr="00DC28FC">
              <w:rPr>
                <w:rFonts w:cs="Helvetica"/>
                <w:color w:val="333333"/>
              </w:rPr>
              <w:t>.</w:t>
            </w:r>
            <w:r w:rsidR="00816CC0" w:rsidRPr="00DC28FC">
              <w:rPr>
                <w:rFonts w:cs="Helvetica"/>
                <w:color w:val="333333"/>
              </w:rPr>
              <w:t xml:space="preserve"> </w:t>
            </w:r>
            <w:r w:rsidRPr="00DC28FC">
              <w:rPr>
                <w:rFonts w:cs="Helvetica"/>
                <w:color w:val="333333"/>
              </w:rPr>
              <w:t xml:space="preserve"> [Accessed 11.11.2013].</w:t>
            </w:r>
          </w:p>
          <w:p w14:paraId="26222851" w14:textId="77777777" w:rsidR="00D55F17" w:rsidRPr="00DC28FC" w:rsidRDefault="00D55F17" w:rsidP="00D55F17">
            <w:pPr>
              <w:rPr>
                <w:rFonts w:cs="Helvetica"/>
                <w:color w:val="333333"/>
              </w:rPr>
            </w:pPr>
          </w:p>
          <w:p w14:paraId="72F3DB7D" w14:textId="22074635" w:rsidR="008153DE" w:rsidRPr="00DC28FC" w:rsidRDefault="008153DE" w:rsidP="00D55F17">
            <w:pPr>
              <w:rPr>
                <w:rFonts w:cs="Helvetica"/>
                <w:color w:val="333333"/>
              </w:rPr>
            </w:pPr>
            <w:r w:rsidRPr="00DC28FC">
              <w:rPr>
                <w:rFonts w:cs="Helvetica"/>
                <w:color w:val="333333"/>
              </w:rPr>
              <w:t>The Australian Institute of Professional Photography.</w:t>
            </w:r>
            <w:r w:rsidR="00816CC0" w:rsidRPr="00DC28FC">
              <w:rPr>
                <w:rFonts w:cs="Helvetica"/>
                <w:color w:val="333333"/>
              </w:rPr>
              <w:t xml:space="preserve"> </w:t>
            </w:r>
            <w:r w:rsidRPr="00DC28FC">
              <w:rPr>
                <w:rFonts w:cs="Helvetica"/>
                <w:color w:val="333333"/>
              </w:rPr>
              <w:t xml:space="preserve"> 2013. </w:t>
            </w:r>
            <w:proofErr w:type="spellStart"/>
            <w:proofErr w:type="gramStart"/>
            <w:r w:rsidRPr="00DC28FC">
              <w:rPr>
                <w:rStyle w:val="Emphasis"/>
                <w:rFonts w:cs="Helvetica"/>
                <w:color w:val="333333"/>
              </w:rPr>
              <w:t>aipp</w:t>
            </w:r>
            <w:proofErr w:type="spellEnd"/>
            <w:proofErr w:type="gramEnd"/>
            <w:r w:rsidRPr="00DC28FC">
              <w:rPr>
                <w:rFonts w:cs="Helvetica"/>
                <w:color w:val="333333"/>
              </w:rPr>
              <w:t>.</w:t>
            </w:r>
            <w:r w:rsidR="00816CC0" w:rsidRPr="00DC28FC">
              <w:rPr>
                <w:rFonts w:cs="Helvetica"/>
                <w:color w:val="333333"/>
              </w:rPr>
              <w:t xml:space="preserve"> </w:t>
            </w:r>
            <w:r w:rsidRPr="00DC28FC">
              <w:rPr>
                <w:rFonts w:cs="Helvetica"/>
                <w:color w:val="333333"/>
              </w:rPr>
              <w:t xml:space="preserve"> [ONLINE] Available at: </w:t>
            </w:r>
            <w:hyperlink r:id="rId53" w:history="1">
              <w:r w:rsidRPr="00DC28FC">
                <w:rPr>
                  <w:rStyle w:val="Hyperlink"/>
                  <w:rFonts w:cs="Helvetica"/>
                </w:rPr>
                <w:t>http://www.aipp.com.au/</w:t>
              </w:r>
            </w:hyperlink>
            <w:r w:rsidRPr="00DC28FC">
              <w:rPr>
                <w:rFonts w:cs="Helvetica"/>
                <w:color w:val="333333"/>
              </w:rPr>
              <w:t xml:space="preserve">. </w:t>
            </w:r>
            <w:r w:rsidR="00816CC0" w:rsidRPr="00DC28FC">
              <w:rPr>
                <w:rFonts w:cs="Helvetica"/>
                <w:color w:val="333333"/>
              </w:rPr>
              <w:t xml:space="preserve"> </w:t>
            </w:r>
            <w:r w:rsidRPr="00DC28FC">
              <w:rPr>
                <w:rFonts w:cs="Helvetica"/>
                <w:color w:val="333333"/>
              </w:rPr>
              <w:t>[Accessed 11.11.2013].</w:t>
            </w:r>
          </w:p>
          <w:p w14:paraId="68B76C3F" w14:textId="77777777" w:rsidR="008153DE" w:rsidRPr="00DC28FC" w:rsidRDefault="008153DE" w:rsidP="00D55F17"/>
          <w:p w14:paraId="02F29A86" w14:textId="79B46CB1" w:rsidR="00A41002" w:rsidRPr="00EE65FF" w:rsidRDefault="00A41002" w:rsidP="00D55F17">
            <w:pPr>
              <w:spacing w:before="120" w:after="120"/>
              <w:rPr>
                <w:b/>
                <w:sz w:val="26"/>
                <w:szCs w:val="26"/>
              </w:rPr>
            </w:pPr>
            <w:r w:rsidRPr="00EE65FF">
              <w:rPr>
                <w:b/>
                <w:sz w:val="26"/>
                <w:szCs w:val="26"/>
              </w:rPr>
              <w:t>DIGITAL PHOTOGRAPHY</w:t>
            </w:r>
          </w:p>
          <w:p w14:paraId="24452139" w14:textId="77777777" w:rsidR="00816CC0" w:rsidRDefault="00816CC0" w:rsidP="00D55F17">
            <w:pPr>
              <w:rPr>
                <w:rFonts w:cs="Helvetica"/>
                <w:color w:val="333333"/>
              </w:rPr>
            </w:pPr>
            <w:r w:rsidRPr="00DC28FC">
              <w:rPr>
                <w:rFonts w:cs="Helvetica"/>
                <w:color w:val="333333"/>
              </w:rPr>
              <w:t xml:space="preserve">Australian Centre for Photography.  2013.  </w:t>
            </w:r>
            <w:r w:rsidRPr="00DC28FC">
              <w:rPr>
                <w:rStyle w:val="Emphasis"/>
                <w:rFonts w:cs="Helvetica"/>
                <w:color w:val="333333"/>
              </w:rPr>
              <w:t>Australian Centre for Photography</w:t>
            </w:r>
            <w:r w:rsidRPr="00DC28FC">
              <w:rPr>
                <w:rFonts w:cs="Helvetica"/>
                <w:color w:val="333333"/>
              </w:rPr>
              <w:t xml:space="preserve">.  [ONLINE] Available at: </w:t>
            </w:r>
            <w:hyperlink r:id="rId54" w:history="1">
              <w:r w:rsidRPr="00DC28FC">
                <w:rPr>
                  <w:rStyle w:val="Hyperlink"/>
                  <w:rFonts w:cs="Helvetica"/>
                </w:rPr>
                <w:t>http://www.acp.org.au/</w:t>
              </w:r>
            </w:hyperlink>
            <w:r w:rsidRPr="00DC28FC">
              <w:rPr>
                <w:rFonts w:cs="Helvetica"/>
                <w:color w:val="333333"/>
              </w:rPr>
              <w:t>.  [Accessed 11.11.2013].</w:t>
            </w:r>
          </w:p>
          <w:p w14:paraId="07716460" w14:textId="77777777" w:rsidR="00D55F17" w:rsidRPr="00DC28FC" w:rsidRDefault="00D55F17" w:rsidP="00D55F17">
            <w:pPr>
              <w:rPr>
                <w:rFonts w:cs="Helvetica"/>
                <w:color w:val="333333"/>
              </w:rPr>
            </w:pPr>
          </w:p>
          <w:p w14:paraId="2FB48CA1" w14:textId="4CD4D14C" w:rsidR="00A41002" w:rsidRDefault="00A41002" w:rsidP="00D55F17">
            <w:proofErr w:type="spellStart"/>
            <w:r w:rsidRPr="00DC28FC">
              <w:t>Bussele</w:t>
            </w:r>
            <w:proofErr w:type="spellEnd"/>
            <w:r w:rsidRPr="00DC28FC">
              <w:t xml:space="preserve"> M, </w:t>
            </w:r>
            <w:r w:rsidR="00522A05" w:rsidRPr="00DC28FC">
              <w:t xml:space="preserve">2002.  </w:t>
            </w:r>
            <w:r w:rsidRPr="00DC28FC">
              <w:rPr>
                <w:i/>
                <w:iCs/>
              </w:rPr>
              <w:t>Creative Digital Photography</w:t>
            </w:r>
            <w:r w:rsidR="00816CC0" w:rsidRPr="00DC28FC">
              <w:t xml:space="preserve">. </w:t>
            </w:r>
            <w:r w:rsidRPr="00DC28FC">
              <w:t xml:space="preserve"> David</w:t>
            </w:r>
            <w:r w:rsidR="00522A05" w:rsidRPr="00DC28FC">
              <w:t xml:space="preserve"> and Charles, Newton Abbot</w:t>
            </w:r>
            <w:r w:rsidR="00816CC0" w:rsidRPr="00DC28FC">
              <w:t xml:space="preserve">. </w:t>
            </w:r>
            <w:r w:rsidR="00522A05" w:rsidRPr="00DC28FC">
              <w:t xml:space="preserve"> UK.</w:t>
            </w:r>
          </w:p>
          <w:p w14:paraId="24246C27" w14:textId="77777777" w:rsidR="00D55F17" w:rsidRDefault="00D55F17" w:rsidP="00D55F17"/>
          <w:p w14:paraId="57BFC135" w14:textId="77777777" w:rsidR="009A5EFB" w:rsidRPr="00DC28FC" w:rsidRDefault="009A5EFB" w:rsidP="00D55F17"/>
          <w:p w14:paraId="7DBA8A2B" w14:textId="78537CBE" w:rsidR="009A5EFB" w:rsidRPr="00EE65FF" w:rsidRDefault="009A5EFB" w:rsidP="009A5EFB">
            <w:pPr>
              <w:spacing w:before="120" w:after="120"/>
              <w:rPr>
                <w:b/>
                <w:sz w:val="26"/>
                <w:szCs w:val="26"/>
              </w:rPr>
            </w:pPr>
            <w:r w:rsidRPr="00EE65FF">
              <w:rPr>
                <w:b/>
                <w:sz w:val="26"/>
                <w:szCs w:val="26"/>
              </w:rPr>
              <w:lastRenderedPageBreak/>
              <w:t>DIGITAL PHOTOGRAPHY</w:t>
            </w:r>
            <w:r>
              <w:rPr>
                <w:b/>
                <w:sz w:val="26"/>
                <w:szCs w:val="26"/>
              </w:rPr>
              <w:t xml:space="preserve"> - CONTINUED</w:t>
            </w:r>
          </w:p>
          <w:p w14:paraId="1E149F4A" w14:textId="77777777" w:rsidR="00816CC0" w:rsidRDefault="00816CC0" w:rsidP="00D55F17">
            <w:r w:rsidRPr="00DC28FC">
              <w:t>Michael L (</w:t>
            </w:r>
            <w:proofErr w:type="spellStart"/>
            <w:r w:rsidRPr="00DC28FC">
              <w:t>ed</w:t>
            </w:r>
            <w:proofErr w:type="spellEnd"/>
            <w:r w:rsidRPr="00DC28FC">
              <w:t xml:space="preserve">), 1996.  </w:t>
            </w:r>
            <w:r w:rsidRPr="00DC28FC">
              <w:rPr>
                <w:i/>
              </w:rPr>
              <w:t>Photography is Dead!  Long Live Photography</w:t>
            </w:r>
            <w:r w:rsidRPr="00DC28FC">
              <w:t>.  Museum of Contemporary Art.  Sydney.</w:t>
            </w:r>
          </w:p>
          <w:p w14:paraId="2455CD44" w14:textId="77777777" w:rsidR="00D55F17" w:rsidRPr="00DC28FC" w:rsidRDefault="00D55F17" w:rsidP="00D55F17"/>
          <w:p w14:paraId="3126C414" w14:textId="77777777" w:rsidR="00816CC0" w:rsidRDefault="00816CC0" w:rsidP="00D55F17">
            <w:pPr>
              <w:rPr>
                <w:rFonts w:cs="Helvetica"/>
                <w:color w:val="333333"/>
              </w:rPr>
            </w:pPr>
            <w:r w:rsidRPr="00DC28FC">
              <w:rPr>
                <w:rFonts w:cs="Helvetica"/>
                <w:color w:val="333333"/>
              </w:rPr>
              <w:t xml:space="preserve">National Gallery of Australia.  2013.  </w:t>
            </w:r>
            <w:r w:rsidRPr="00DC28FC">
              <w:rPr>
                <w:rStyle w:val="Emphasis"/>
                <w:rFonts w:cs="Helvetica"/>
                <w:color w:val="333333"/>
              </w:rPr>
              <w:t>National Gallery of Australia</w:t>
            </w:r>
            <w:r w:rsidRPr="00DC28FC">
              <w:rPr>
                <w:rFonts w:cs="Helvetica"/>
                <w:color w:val="333333"/>
              </w:rPr>
              <w:t xml:space="preserve">.  [ONLINE] Available at: </w:t>
            </w:r>
            <w:hyperlink r:id="rId55" w:history="1">
              <w:r w:rsidRPr="00DC28FC">
                <w:rPr>
                  <w:rStyle w:val="Hyperlink"/>
                  <w:rFonts w:cs="Helvetica"/>
                </w:rPr>
                <w:t>http://nga.gov.au/Home/Default.cfm</w:t>
              </w:r>
            </w:hyperlink>
            <w:r w:rsidRPr="00DC28FC">
              <w:rPr>
                <w:rFonts w:cs="Helvetica"/>
                <w:color w:val="333333"/>
              </w:rPr>
              <w:t>.  [Accessed 11.11.2013].</w:t>
            </w:r>
          </w:p>
          <w:p w14:paraId="0AB06CEB" w14:textId="77777777" w:rsidR="00D55F17" w:rsidRPr="00DC28FC" w:rsidRDefault="00D55F17" w:rsidP="00D55F17">
            <w:pPr>
              <w:rPr>
                <w:rFonts w:cs="Helvetica"/>
                <w:color w:val="333333"/>
              </w:rPr>
            </w:pPr>
          </w:p>
          <w:p w14:paraId="4129130E" w14:textId="2E4AA41C" w:rsidR="00816CC0" w:rsidRPr="00DC28FC" w:rsidRDefault="00816CC0" w:rsidP="00D55F17">
            <w:pPr>
              <w:rPr>
                <w:rFonts w:cs="Helvetica"/>
                <w:color w:val="333333"/>
              </w:rPr>
            </w:pPr>
            <w:r w:rsidRPr="00DC28FC">
              <w:rPr>
                <w:rFonts w:cs="Helvetica"/>
                <w:color w:val="333333"/>
              </w:rPr>
              <w:t xml:space="preserve">National Portrait Gallery.  2013.  </w:t>
            </w:r>
            <w:r w:rsidRPr="00DC28FC">
              <w:rPr>
                <w:rStyle w:val="Emphasis"/>
                <w:rFonts w:cs="Helvetica"/>
                <w:color w:val="333333"/>
              </w:rPr>
              <w:t>National Portrait Gallery</w:t>
            </w:r>
            <w:r w:rsidRPr="00DC28FC">
              <w:rPr>
                <w:rFonts w:cs="Helvetica"/>
                <w:color w:val="333333"/>
              </w:rPr>
              <w:t xml:space="preserve">.  [ONLINE] Available at: </w:t>
            </w:r>
            <w:hyperlink r:id="rId56" w:history="1">
              <w:r w:rsidRPr="00DC28FC">
                <w:rPr>
                  <w:rStyle w:val="Hyperlink"/>
                  <w:rFonts w:cs="Helvetica"/>
                </w:rPr>
                <w:t>http://www.portrait.gov.au/</w:t>
              </w:r>
            </w:hyperlink>
            <w:r w:rsidRPr="00DC28FC">
              <w:rPr>
                <w:rFonts w:cs="Helvetica"/>
                <w:color w:val="333333"/>
              </w:rPr>
              <w:t>.  [Accessed 11.11.2013].</w:t>
            </w:r>
          </w:p>
          <w:p w14:paraId="4A9E09E2" w14:textId="49EA6F41" w:rsidR="00A41002" w:rsidRPr="00EE65FF" w:rsidRDefault="00A41002" w:rsidP="00D55F17">
            <w:pPr>
              <w:spacing w:before="120" w:after="120"/>
              <w:rPr>
                <w:b/>
                <w:sz w:val="26"/>
                <w:szCs w:val="26"/>
              </w:rPr>
            </w:pPr>
            <w:r w:rsidRPr="00EE65FF">
              <w:rPr>
                <w:b/>
                <w:sz w:val="26"/>
                <w:szCs w:val="26"/>
              </w:rPr>
              <w:t>VISUAL ARTS</w:t>
            </w:r>
          </w:p>
          <w:p w14:paraId="15B823C6" w14:textId="31372B40" w:rsidR="00EE65FF" w:rsidRDefault="00EE65FF" w:rsidP="00D55F17">
            <w:pPr>
              <w:rPr>
                <w:color w:val="333333"/>
              </w:rPr>
            </w:pPr>
            <w:r w:rsidRPr="00DC28FC">
              <w:rPr>
                <w:color w:val="333333"/>
              </w:rPr>
              <w:t xml:space="preserve">John </w:t>
            </w:r>
            <w:proofErr w:type="spellStart"/>
            <w:r w:rsidRPr="00DC28FC">
              <w:rPr>
                <w:color w:val="333333"/>
              </w:rPr>
              <w:t>MacTaggart</w:t>
            </w:r>
            <w:proofErr w:type="spellEnd"/>
            <w:r w:rsidRPr="00DC28FC">
              <w:rPr>
                <w:color w:val="333333"/>
              </w:rPr>
              <w:t xml:space="preserve">. 2013. </w:t>
            </w:r>
            <w:r w:rsidR="00816CC0" w:rsidRPr="00DC28FC">
              <w:rPr>
                <w:color w:val="333333"/>
              </w:rPr>
              <w:t xml:space="preserve"> </w:t>
            </w:r>
            <w:r w:rsidRPr="00DC28FC">
              <w:rPr>
                <w:rStyle w:val="Emphasis"/>
                <w:color w:val="333333"/>
              </w:rPr>
              <w:t>The Arty Factory</w:t>
            </w:r>
            <w:r w:rsidRPr="00DC28FC">
              <w:rPr>
                <w:color w:val="333333"/>
              </w:rPr>
              <w:t>.</w:t>
            </w:r>
            <w:r w:rsidR="00816CC0" w:rsidRPr="00DC28FC">
              <w:rPr>
                <w:color w:val="333333"/>
              </w:rPr>
              <w:t xml:space="preserve"> </w:t>
            </w:r>
            <w:r w:rsidRPr="00DC28FC">
              <w:rPr>
                <w:color w:val="333333"/>
              </w:rPr>
              <w:t xml:space="preserve"> [ONLINE] Available at: </w:t>
            </w:r>
            <w:hyperlink r:id="rId57" w:history="1">
              <w:r w:rsidRPr="00DC28FC">
                <w:rPr>
                  <w:rStyle w:val="Hyperlink"/>
                </w:rPr>
                <w:t>http://www.artyfactory.com/sitebody/sitemap.htm</w:t>
              </w:r>
            </w:hyperlink>
            <w:r w:rsidRPr="00DC28FC">
              <w:rPr>
                <w:color w:val="333333"/>
              </w:rPr>
              <w:t>.</w:t>
            </w:r>
            <w:r w:rsidR="00816CC0" w:rsidRPr="00DC28FC">
              <w:rPr>
                <w:color w:val="333333"/>
              </w:rPr>
              <w:t xml:space="preserve"> </w:t>
            </w:r>
            <w:r w:rsidRPr="00DC28FC">
              <w:rPr>
                <w:color w:val="333333"/>
              </w:rPr>
              <w:t xml:space="preserve"> [Accessed 31.10.2013].</w:t>
            </w:r>
          </w:p>
          <w:p w14:paraId="2D4F243A" w14:textId="77777777" w:rsidR="00D55F17" w:rsidRPr="00DC28FC" w:rsidRDefault="00D55F17" w:rsidP="00D55F17">
            <w:pPr>
              <w:rPr>
                <w:color w:val="333333"/>
              </w:rPr>
            </w:pPr>
          </w:p>
          <w:p w14:paraId="5BA5382E" w14:textId="68634FF8" w:rsidR="00816CC0" w:rsidRPr="00DC28FC" w:rsidRDefault="00816CC0" w:rsidP="00D55F17">
            <w:pPr>
              <w:rPr>
                <w:rFonts w:cs="Helvetica"/>
                <w:color w:val="333333"/>
              </w:rPr>
            </w:pPr>
            <w:r w:rsidRPr="00DC28FC">
              <w:rPr>
                <w:rFonts w:cs="Helvetica"/>
                <w:color w:val="333333"/>
              </w:rPr>
              <w:t xml:space="preserve">National Gallery of Australia.  2013.  </w:t>
            </w:r>
            <w:r w:rsidRPr="00DC28FC">
              <w:rPr>
                <w:rStyle w:val="Emphasis"/>
                <w:rFonts w:cs="Helvetica"/>
                <w:color w:val="333333"/>
              </w:rPr>
              <w:t>National Gallery of Australia</w:t>
            </w:r>
            <w:r w:rsidRPr="00DC28FC">
              <w:rPr>
                <w:rFonts w:cs="Helvetica"/>
                <w:color w:val="333333"/>
              </w:rPr>
              <w:t xml:space="preserve">.  [ONLINE] Available at: </w:t>
            </w:r>
            <w:hyperlink r:id="rId58" w:history="1">
              <w:r w:rsidRPr="00DC28FC">
                <w:rPr>
                  <w:rStyle w:val="Hyperlink"/>
                  <w:rFonts w:cs="Helvetica"/>
                </w:rPr>
                <w:t>http://nga.gov.au/Home/Default.cfm</w:t>
              </w:r>
            </w:hyperlink>
            <w:r w:rsidRPr="00DC28FC">
              <w:rPr>
                <w:rFonts w:cs="Helvetica"/>
                <w:color w:val="333333"/>
              </w:rPr>
              <w:t>.  [Accessed 11.11.2013].</w:t>
            </w:r>
          </w:p>
          <w:p w14:paraId="26C344DD" w14:textId="77777777" w:rsidR="000B5516" w:rsidRDefault="000B5516" w:rsidP="00816CC0">
            <w:pPr>
              <w:spacing w:after="120"/>
              <w:rPr>
                <w:sz w:val="24"/>
                <w:szCs w:val="24"/>
              </w:rPr>
            </w:pPr>
          </w:p>
        </w:tc>
      </w:tr>
    </w:tbl>
    <w:p w14:paraId="749ED7E2" w14:textId="14635D58" w:rsidR="009850FC" w:rsidRPr="009A5EFB" w:rsidRDefault="009850FC" w:rsidP="009A5EFB">
      <w:pPr>
        <w:spacing w:after="0" w:line="240" w:lineRule="auto"/>
        <w:rPr>
          <w:b/>
          <w:color w:val="000000" w:themeColor="text1"/>
          <w:sz w:val="36"/>
          <w:szCs w:val="36"/>
        </w:rPr>
      </w:pPr>
    </w:p>
    <w:p w14:paraId="0CCCE6A6" w14:textId="77777777" w:rsidR="009850FC" w:rsidRPr="009850FC" w:rsidRDefault="009850FC" w:rsidP="009A5EFB">
      <w:pPr>
        <w:pBdr>
          <w:top w:val="single" w:sz="4" w:space="1" w:color="auto"/>
          <w:left w:val="single" w:sz="4" w:space="4" w:color="auto"/>
          <w:bottom w:val="single" w:sz="4" w:space="1" w:color="auto"/>
          <w:right w:val="single" w:sz="4" w:space="4" w:color="auto"/>
        </w:pBdr>
        <w:shd w:val="clear" w:color="auto" w:fill="000000" w:themeFill="text1"/>
        <w:spacing w:after="120" w:line="240" w:lineRule="auto"/>
        <w:jc w:val="center"/>
        <w:rPr>
          <w:b/>
          <w:color w:val="FFFFFF" w:themeColor="background1"/>
          <w:sz w:val="36"/>
          <w:szCs w:val="36"/>
        </w:rPr>
      </w:pPr>
      <w:r>
        <w:rPr>
          <w:b/>
          <w:color w:val="FFFFFF" w:themeColor="background1"/>
          <w:sz w:val="36"/>
          <w:szCs w:val="36"/>
        </w:rPr>
        <w:t>WRITING BIBLIOGRAPHIES</w:t>
      </w:r>
    </w:p>
    <w:p w14:paraId="038FDB6C" w14:textId="77777777" w:rsidR="003615F1" w:rsidRPr="00B972B8" w:rsidRDefault="003615F1" w:rsidP="009A5EFB">
      <w:pPr>
        <w:spacing w:after="120" w:line="240" w:lineRule="auto"/>
        <w:jc w:val="both"/>
        <w:rPr>
          <w:rFonts w:cstheme="minorHAnsi"/>
        </w:rPr>
      </w:pPr>
      <w:r w:rsidRPr="00B972B8">
        <w:rPr>
          <w:rFonts w:cstheme="minorHAnsi"/>
        </w:rPr>
        <w:t xml:space="preserve">All your work will require correctly formatted bibliographies. Please ensure you use the information on the </w:t>
      </w:r>
      <w:proofErr w:type="spellStart"/>
      <w:r w:rsidRPr="00B972B8">
        <w:rPr>
          <w:rFonts w:cstheme="minorHAnsi"/>
        </w:rPr>
        <w:t>cLc</w:t>
      </w:r>
      <w:proofErr w:type="spellEnd"/>
      <w:r w:rsidRPr="00B972B8">
        <w:rPr>
          <w:rFonts w:cstheme="minorHAnsi"/>
        </w:rPr>
        <w:t xml:space="preserve"> Library page to help you. A summary table is below.</w:t>
      </w:r>
    </w:p>
    <w:p w14:paraId="2105851F" w14:textId="77777777" w:rsidR="003615F1" w:rsidRPr="00B972B8" w:rsidRDefault="003615F1" w:rsidP="009A5EFB">
      <w:pPr>
        <w:spacing w:after="120" w:line="240" w:lineRule="auto"/>
        <w:rPr>
          <w:rFonts w:cstheme="minorHAnsi"/>
        </w:rPr>
      </w:pPr>
      <w:r w:rsidRPr="00B972B8">
        <w:rPr>
          <w:rFonts w:cstheme="minorHAnsi"/>
        </w:rPr>
        <w:t xml:space="preserve">Please use this table as a guide - </w:t>
      </w:r>
      <w:r w:rsidRPr="00B972B8">
        <w:rPr>
          <w:rFonts w:cstheme="minorHAnsi"/>
          <w:b/>
        </w:rPr>
        <w:t>you should not write your final bibliography in table form</w:t>
      </w:r>
      <w:r w:rsidRPr="00B972B8">
        <w:rPr>
          <w:rFonts w:cstheme="minorHAnsi"/>
        </w:rPr>
        <w:t xml:space="preserve"> but list each entry one after the other with a double space between each. </w:t>
      </w:r>
    </w:p>
    <w:p w14:paraId="43E65177" w14:textId="77777777" w:rsidR="003615F1" w:rsidRPr="00B972B8" w:rsidRDefault="003615F1" w:rsidP="009A5EFB">
      <w:pPr>
        <w:spacing w:after="120" w:line="240" w:lineRule="auto"/>
        <w:rPr>
          <w:rFonts w:cstheme="minorHAnsi"/>
        </w:rPr>
      </w:pPr>
      <w:r w:rsidRPr="00B972B8">
        <w:rPr>
          <w:rFonts w:cstheme="minorHAnsi"/>
        </w:rPr>
        <w:t xml:space="preserve">Separate each item by a comma </w:t>
      </w:r>
      <w:proofErr w:type="spellStart"/>
      <w:r w:rsidRPr="00B972B8">
        <w:rPr>
          <w:rFonts w:cstheme="minorHAnsi"/>
        </w:rPr>
        <w:t>eg</w:t>
      </w:r>
      <w:proofErr w:type="spellEnd"/>
      <w:r w:rsidRPr="00B972B8">
        <w:rPr>
          <w:rFonts w:cstheme="minorHAnsi"/>
        </w:rPr>
        <w:t xml:space="preserve"> Author, (Year), </w:t>
      </w:r>
      <w:r w:rsidRPr="00B972B8">
        <w:rPr>
          <w:rFonts w:cstheme="minorHAnsi"/>
          <w:i/>
        </w:rPr>
        <w:t>Title</w:t>
      </w:r>
      <w:r w:rsidRPr="00B972B8">
        <w:rPr>
          <w:rFonts w:cstheme="minorHAnsi"/>
        </w:rPr>
        <w:t>, Publisher, Place. Please note the date should be in brackets and titles in italics</w:t>
      </w:r>
    </w:p>
    <w:p w14:paraId="2520F119" w14:textId="77777777" w:rsidR="003615F1" w:rsidRPr="009A5EFB" w:rsidRDefault="003615F1" w:rsidP="003615F1">
      <w:pPr>
        <w:spacing w:after="0" w:line="240" w:lineRule="auto"/>
        <w:rPr>
          <w:rFonts w:cstheme="minorHAnsi"/>
          <w:sz w:val="28"/>
          <w:szCs w:val="28"/>
          <w:u w:val="single"/>
        </w:rPr>
      </w:pPr>
      <w:r w:rsidRPr="009A5EFB">
        <w:rPr>
          <w:rFonts w:cstheme="minorHAnsi"/>
          <w:sz w:val="28"/>
          <w:szCs w:val="28"/>
          <w:u w:val="single"/>
        </w:rPr>
        <w:t xml:space="preserve">They should be listed in </w:t>
      </w:r>
      <w:r w:rsidRPr="009A5EFB">
        <w:rPr>
          <w:rFonts w:cstheme="minorHAnsi"/>
          <w:b/>
          <w:sz w:val="28"/>
          <w:szCs w:val="28"/>
          <w:u w:val="single"/>
        </w:rPr>
        <w:t>alphabetical order</w:t>
      </w:r>
      <w:r w:rsidRPr="009A5EFB">
        <w:rPr>
          <w:rFonts w:cstheme="minorHAnsi"/>
          <w:sz w:val="28"/>
          <w:szCs w:val="28"/>
          <w:u w:val="single"/>
        </w:rPr>
        <w:t xml:space="preserve"> by the author or title</w:t>
      </w:r>
    </w:p>
    <w:p w14:paraId="045C6573" w14:textId="77777777" w:rsidR="00AD3E09" w:rsidRDefault="00AD3E09" w:rsidP="003615F1">
      <w:pPr>
        <w:spacing w:after="0" w:line="240" w:lineRule="auto"/>
        <w:rPr>
          <w:rFonts w:cstheme="minorHAnsi"/>
          <w:sz w:val="24"/>
          <w:szCs w:val="24"/>
        </w:rPr>
      </w:pPr>
    </w:p>
    <w:p w14:paraId="61C0EF7C" w14:textId="77777777" w:rsidR="003615F1" w:rsidRPr="003615F1" w:rsidRDefault="003615F1" w:rsidP="003615F1">
      <w:pPr>
        <w:spacing w:after="0" w:line="240" w:lineRule="auto"/>
        <w:rPr>
          <w:rFonts w:cstheme="minorHAnsi"/>
          <w:b/>
          <w:sz w:val="24"/>
          <w:szCs w:val="24"/>
        </w:rPr>
      </w:pPr>
      <w:r w:rsidRPr="003615F1">
        <w:rPr>
          <w:rFonts w:cstheme="minorHAnsi"/>
          <w:b/>
          <w:sz w:val="24"/>
          <w:szCs w:val="24"/>
        </w:rPr>
        <w:t>Books</w:t>
      </w:r>
    </w:p>
    <w:tbl>
      <w:tblPr>
        <w:tblStyle w:val="TableGrid"/>
        <w:tblW w:w="0" w:type="auto"/>
        <w:tblLook w:val="01E0" w:firstRow="1" w:lastRow="1" w:firstColumn="1" w:lastColumn="1" w:noHBand="0" w:noVBand="0"/>
      </w:tblPr>
      <w:tblGrid>
        <w:gridCol w:w="2115"/>
        <w:gridCol w:w="2028"/>
        <w:gridCol w:w="2025"/>
        <w:gridCol w:w="2197"/>
        <w:gridCol w:w="2055"/>
      </w:tblGrid>
      <w:tr w:rsidR="003615F1" w:rsidRPr="003615F1" w14:paraId="27CE2FE3" w14:textId="77777777" w:rsidTr="00F27A4F">
        <w:tc>
          <w:tcPr>
            <w:tcW w:w="2757" w:type="dxa"/>
          </w:tcPr>
          <w:p w14:paraId="41B05E22" w14:textId="77777777" w:rsidR="003615F1" w:rsidRPr="003615F1" w:rsidRDefault="003615F1" w:rsidP="003615F1">
            <w:pPr>
              <w:rPr>
                <w:rFonts w:cstheme="minorHAnsi"/>
                <w:b/>
                <w:sz w:val="24"/>
                <w:szCs w:val="24"/>
              </w:rPr>
            </w:pPr>
            <w:r w:rsidRPr="003615F1">
              <w:rPr>
                <w:rFonts w:cstheme="minorHAnsi"/>
                <w:b/>
                <w:sz w:val="24"/>
                <w:szCs w:val="24"/>
              </w:rPr>
              <w:t>Author</w:t>
            </w:r>
          </w:p>
        </w:tc>
        <w:tc>
          <w:tcPr>
            <w:tcW w:w="2757" w:type="dxa"/>
          </w:tcPr>
          <w:p w14:paraId="26182262" w14:textId="77777777" w:rsidR="003615F1" w:rsidRPr="003615F1" w:rsidRDefault="003615F1" w:rsidP="003615F1">
            <w:pPr>
              <w:rPr>
                <w:rFonts w:cstheme="minorHAnsi"/>
                <w:b/>
                <w:sz w:val="24"/>
                <w:szCs w:val="24"/>
              </w:rPr>
            </w:pPr>
            <w:r w:rsidRPr="003615F1">
              <w:rPr>
                <w:rFonts w:cstheme="minorHAnsi"/>
                <w:b/>
                <w:sz w:val="24"/>
                <w:szCs w:val="24"/>
              </w:rPr>
              <w:t>Year</w:t>
            </w:r>
          </w:p>
        </w:tc>
        <w:tc>
          <w:tcPr>
            <w:tcW w:w="2758" w:type="dxa"/>
          </w:tcPr>
          <w:p w14:paraId="06EBCFE3" w14:textId="77777777" w:rsidR="003615F1" w:rsidRPr="003615F1" w:rsidRDefault="003615F1" w:rsidP="003615F1">
            <w:pPr>
              <w:rPr>
                <w:rFonts w:cstheme="minorHAnsi"/>
                <w:b/>
                <w:sz w:val="24"/>
                <w:szCs w:val="24"/>
              </w:rPr>
            </w:pPr>
            <w:r w:rsidRPr="003615F1">
              <w:rPr>
                <w:rFonts w:cstheme="minorHAnsi"/>
                <w:b/>
                <w:sz w:val="24"/>
                <w:szCs w:val="24"/>
              </w:rPr>
              <w:t>Title</w:t>
            </w:r>
          </w:p>
        </w:tc>
        <w:tc>
          <w:tcPr>
            <w:tcW w:w="2758" w:type="dxa"/>
          </w:tcPr>
          <w:p w14:paraId="1F92F97B" w14:textId="77777777" w:rsidR="003615F1" w:rsidRPr="003615F1" w:rsidRDefault="003615F1" w:rsidP="003615F1">
            <w:pPr>
              <w:rPr>
                <w:rFonts w:cstheme="minorHAnsi"/>
                <w:b/>
                <w:sz w:val="24"/>
                <w:szCs w:val="24"/>
              </w:rPr>
            </w:pPr>
            <w:r w:rsidRPr="003615F1">
              <w:rPr>
                <w:rFonts w:cstheme="minorHAnsi"/>
                <w:b/>
                <w:sz w:val="24"/>
                <w:szCs w:val="24"/>
              </w:rPr>
              <w:t>Publisher</w:t>
            </w:r>
          </w:p>
        </w:tc>
        <w:tc>
          <w:tcPr>
            <w:tcW w:w="2758" w:type="dxa"/>
          </w:tcPr>
          <w:p w14:paraId="64799822" w14:textId="77777777" w:rsidR="003615F1" w:rsidRPr="003615F1" w:rsidRDefault="003615F1" w:rsidP="003615F1">
            <w:pPr>
              <w:rPr>
                <w:rFonts w:cstheme="minorHAnsi"/>
                <w:b/>
                <w:sz w:val="24"/>
                <w:szCs w:val="24"/>
              </w:rPr>
            </w:pPr>
            <w:r w:rsidRPr="003615F1">
              <w:rPr>
                <w:rFonts w:cstheme="minorHAnsi"/>
                <w:b/>
                <w:sz w:val="24"/>
                <w:szCs w:val="24"/>
              </w:rPr>
              <w:t>Place</w:t>
            </w:r>
          </w:p>
        </w:tc>
      </w:tr>
    </w:tbl>
    <w:p w14:paraId="2C0FE1A5" w14:textId="77777777" w:rsidR="003615F1" w:rsidRPr="003615F1" w:rsidRDefault="003615F1" w:rsidP="003615F1">
      <w:pPr>
        <w:spacing w:after="0" w:line="240" w:lineRule="auto"/>
        <w:rPr>
          <w:rFonts w:cstheme="minorHAnsi"/>
          <w:sz w:val="24"/>
          <w:szCs w:val="24"/>
        </w:rPr>
      </w:pPr>
    </w:p>
    <w:p w14:paraId="78504A09" w14:textId="77777777" w:rsidR="003615F1" w:rsidRPr="003615F1" w:rsidRDefault="003615F1" w:rsidP="003615F1">
      <w:pPr>
        <w:spacing w:after="0" w:line="240" w:lineRule="auto"/>
        <w:rPr>
          <w:rFonts w:cstheme="minorHAnsi"/>
          <w:b/>
          <w:sz w:val="24"/>
          <w:szCs w:val="24"/>
        </w:rPr>
      </w:pPr>
      <w:r w:rsidRPr="003615F1">
        <w:rPr>
          <w:rFonts w:cstheme="minorHAnsi"/>
          <w:b/>
          <w:sz w:val="24"/>
          <w:szCs w:val="24"/>
        </w:rPr>
        <w:t>Encyclopaedias</w:t>
      </w:r>
    </w:p>
    <w:tbl>
      <w:tblPr>
        <w:tblStyle w:val="TableGrid"/>
        <w:tblW w:w="0" w:type="auto"/>
        <w:tblLook w:val="01E0" w:firstRow="1" w:lastRow="1" w:firstColumn="1" w:lastColumn="1" w:noHBand="0" w:noVBand="0"/>
      </w:tblPr>
      <w:tblGrid>
        <w:gridCol w:w="2011"/>
        <w:gridCol w:w="2015"/>
        <w:gridCol w:w="2165"/>
        <w:gridCol w:w="2042"/>
        <w:gridCol w:w="2187"/>
      </w:tblGrid>
      <w:tr w:rsidR="003615F1" w:rsidRPr="003615F1" w14:paraId="41A1AA17" w14:textId="77777777" w:rsidTr="00F27A4F">
        <w:tc>
          <w:tcPr>
            <w:tcW w:w="2757" w:type="dxa"/>
          </w:tcPr>
          <w:p w14:paraId="3B3525F8" w14:textId="77777777" w:rsidR="003615F1" w:rsidRPr="003615F1" w:rsidRDefault="003615F1" w:rsidP="003615F1">
            <w:pPr>
              <w:rPr>
                <w:rFonts w:cstheme="minorHAnsi"/>
                <w:b/>
                <w:sz w:val="24"/>
                <w:szCs w:val="24"/>
              </w:rPr>
            </w:pPr>
            <w:r w:rsidRPr="003615F1">
              <w:rPr>
                <w:rFonts w:cstheme="minorHAnsi"/>
                <w:b/>
                <w:sz w:val="24"/>
                <w:szCs w:val="24"/>
              </w:rPr>
              <w:t>Title</w:t>
            </w:r>
          </w:p>
        </w:tc>
        <w:tc>
          <w:tcPr>
            <w:tcW w:w="2757" w:type="dxa"/>
          </w:tcPr>
          <w:p w14:paraId="00FE67C0" w14:textId="77777777" w:rsidR="003615F1" w:rsidRPr="003615F1" w:rsidRDefault="003615F1" w:rsidP="003615F1">
            <w:pPr>
              <w:rPr>
                <w:rFonts w:cstheme="minorHAnsi"/>
                <w:b/>
                <w:sz w:val="24"/>
                <w:szCs w:val="24"/>
              </w:rPr>
            </w:pPr>
            <w:r w:rsidRPr="003615F1">
              <w:rPr>
                <w:rFonts w:cstheme="minorHAnsi"/>
                <w:b/>
                <w:sz w:val="24"/>
                <w:szCs w:val="24"/>
              </w:rPr>
              <w:t>Year</w:t>
            </w:r>
          </w:p>
        </w:tc>
        <w:tc>
          <w:tcPr>
            <w:tcW w:w="2758" w:type="dxa"/>
          </w:tcPr>
          <w:p w14:paraId="3ADEDD42" w14:textId="77777777" w:rsidR="003615F1" w:rsidRPr="003615F1" w:rsidRDefault="003615F1" w:rsidP="003615F1">
            <w:pPr>
              <w:rPr>
                <w:rFonts w:cstheme="minorHAnsi"/>
                <w:b/>
                <w:sz w:val="24"/>
                <w:szCs w:val="24"/>
              </w:rPr>
            </w:pPr>
            <w:r w:rsidRPr="003615F1">
              <w:rPr>
                <w:rFonts w:cstheme="minorHAnsi"/>
                <w:b/>
                <w:sz w:val="24"/>
                <w:szCs w:val="24"/>
              </w:rPr>
              <w:t>Volumes</w:t>
            </w:r>
          </w:p>
        </w:tc>
        <w:tc>
          <w:tcPr>
            <w:tcW w:w="2758" w:type="dxa"/>
          </w:tcPr>
          <w:p w14:paraId="12DB02C6" w14:textId="77777777" w:rsidR="003615F1" w:rsidRPr="003615F1" w:rsidRDefault="003615F1" w:rsidP="003615F1">
            <w:pPr>
              <w:rPr>
                <w:rFonts w:cstheme="minorHAnsi"/>
                <w:b/>
                <w:sz w:val="24"/>
                <w:szCs w:val="24"/>
              </w:rPr>
            </w:pPr>
            <w:r w:rsidRPr="003615F1">
              <w:rPr>
                <w:rFonts w:cstheme="minorHAnsi"/>
                <w:b/>
                <w:sz w:val="24"/>
                <w:szCs w:val="24"/>
              </w:rPr>
              <w:t>Place</w:t>
            </w:r>
          </w:p>
        </w:tc>
        <w:tc>
          <w:tcPr>
            <w:tcW w:w="2758" w:type="dxa"/>
          </w:tcPr>
          <w:p w14:paraId="7706240B" w14:textId="77777777" w:rsidR="003615F1" w:rsidRPr="003615F1" w:rsidRDefault="003615F1" w:rsidP="003615F1">
            <w:pPr>
              <w:rPr>
                <w:rFonts w:cstheme="minorHAnsi"/>
                <w:b/>
                <w:sz w:val="24"/>
                <w:szCs w:val="24"/>
              </w:rPr>
            </w:pPr>
            <w:r w:rsidRPr="003615F1">
              <w:rPr>
                <w:rFonts w:cstheme="minorHAnsi"/>
                <w:b/>
                <w:sz w:val="24"/>
                <w:szCs w:val="24"/>
              </w:rPr>
              <w:t>Publisher</w:t>
            </w:r>
          </w:p>
        </w:tc>
      </w:tr>
    </w:tbl>
    <w:p w14:paraId="72070400" w14:textId="77777777" w:rsidR="003615F1" w:rsidRPr="003615F1" w:rsidRDefault="003615F1" w:rsidP="003615F1">
      <w:pPr>
        <w:spacing w:after="0" w:line="240" w:lineRule="auto"/>
        <w:rPr>
          <w:rFonts w:cstheme="minorHAnsi"/>
          <w:sz w:val="24"/>
          <w:szCs w:val="24"/>
        </w:rPr>
      </w:pPr>
    </w:p>
    <w:p w14:paraId="1231776D" w14:textId="77777777" w:rsidR="003615F1" w:rsidRPr="003615F1" w:rsidRDefault="003615F1" w:rsidP="003615F1">
      <w:pPr>
        <w:spacing w:after="0" w:line="240" w:lineRule="auto"/>
        <w:rPr>
          <w:rFonts w:cstheme="minorHAnsi"/>
          <w:b/>
          <w:sz w:val="24"/>
          <w:szCs w:val="24"/>
        </w:rPr>
      </w:pPr>
      <w:r w:rsidRPr="003615F1">
        <w:rPr>
          <w:rFonts w:cstheme="minorHAnsi"/>
          <w:b/>
          <w:sz w:val="24"/>
          <w:szCs w:val="24"/>
        </w:rPr>
        <w:t>Journals, Magazines and or Newspapers</w:t>
      </w:r>
    </w:p>
    <w:tbl>
      <w:tblPr>
        <w:tblStyle w:val="TableGrid"/>
        <w:tblW w:w="0" w:type="auto"/>
        <w:tblLook w:val="01E0" w:firstRow="1" w:lastRow="1" w:firstColumn="1" w:lastColumn="1" w:noHBand="0" w:noVBand="0"/>
      </w:tblPr>
      <w:tblGrid>
        <w:gridCol w:w="2032"/>
        <w:gridCol w:w="1933"/>
        <w:gridCol w:w="2014"/>
        <w:gridCol w:w="2136"/>
        <w:gridCol w:w="2305"/>
      </w:tblGrid>
      <w:tr w:rsidR="003615F1" w:rsidRPr="003615F1" w14:paraId="2D5E6DC8" w14:textId="77777777" w:rsidTr="00F27A4F">
        <w:tc>
          <w:tcPr>
            <w:tcW w:w="2757" w:type="dxa"/>
          </w:tcPr>
          <w:p w14:paraId="0EBF5B28" w14:textId="77777777" w:rsidR="003615F1" w:rsidRPr="003615F1" w:rsidRDefault="003615F1" w:rsidP="003615F1">
            <w:pPr>
              <w:rPr>
                <w:rFonts w:cstheme="minorHAnsi"/>
                <w:b/>
                <w:sz w:val="24"/>
                <w:szCs w:val="24"/>
              </w:rPr>
            </w:pPr>
            <w:r w:rsidRPr="003615F1">
              <w:rPr>
                <w:rFonts w:cstheme="minorHAnsi"/>
                <w:b/>
                <w:sz w:val="24"/>
                <w:szCs w:val="24"/>
              </w:rPr>
              <w:t>Author</w:t>
            </w:r>
          </w:p>
        </w:tc>
        <w:tc>
          <w:tcPr>
            <w:tcW w:w="2757" w:type="dxa"/>
          </w:tcPr>
          <w:p w14:paraId="5E18B6BE" w14:textId="77777777" w:rsidR="003615F1" w:rsidRPr="003615F1" w:rsidRDefault="003615F1" w:rsidP="003615F1">
            <w:pPr>
              <w:rPr>
                <w:rFonts w:cstheme="minorHAnsi"/>
                <w:b/>
                <w:sz w:val="24"/>
                <w:szCs w:val="24"/>
              </w:rPr>
            </w:pPr>
            <w:r w:rsidRPr="003615F1">
              <w:rPr>
                <w:rFonts w:cstheme="minorHAnsi"/>
                <w:b/>
                <w:sz w:val="24"/>
                <w:szCs w:val="24"/>
              </w:rPr>
              <w:t>Year</w:t>
            </w:r>
          </w:p>
        </w:tc>
        <w:tc>
          <w:tcPr>
            <w:tcW w:w="2758" w:type="dxa"/>
          </w:tcPr>
          <w:p w14:paraId="75276D1D" w14:textId="77777777" w:rsidR="003615F1" w:rsidRPr="003615F1" w:rsidRDefault="003615F1" w:rsidP="003615F1">
            <w:pPr>
              <w:rPr>
                <w:rFonts w:cstheme="minorHAnsi"/>
                <w:b/>
                <w:sz w:val="24"/>
                <w:szCs w:val="24"/>
              </w:rPr>
            </w:pPr>
            <w:r w:rsidRPr="003615F1">
              <w:rPr>
                <w:rFonts w:cstheme="minorHAnsi"/>
                <w:b/>
                <w:sz w:val="24"/>
                <w:szCs w:val="24"/>
              </w:rPr>
              <w:t>Title of Article</w:t>
            </w:r>
          </w:p>
        </w:tc>
        <w:tc>
          <w:tcPr>
            <w:tcW w:w="2758" w:type="dxa"/>
          </w:tcPr>
          <w:p w14:paraId="0491E66D" w14:textId="77777777" w:rsidR="003615F1" w:rsidRPr="003615F1" w:rsidRDefault="003615F1" w:rsidP="003615F1">
            <w:pPr>
              <w:rPr>
                <w:rFonts w:cstheme="minorHAnsi"/>
                <w:b/>
                <w:sz w:val="24"/>
                <w:szCs w:val="24"/>
              </w:rPr>
            </w:pPr>
            <w:r w:rsidRPr="003615F1">
              <w:rPr>
                <w:rFonts w:cstheme="minorHAnsi"/>
                <w:b/>
                <w:sz w:val="24"/>
                <w:szCs w:val="24"/>
              </w:rPr>
              <w:t>Magazine Name</w:t>
            </w:r>
          </w:p>
        </w:tc>
        <w:tc>
          <w:tcPr>
            <w:tcW w:w="2758" w:type="dxa"/>
          </w:tcPr>
          <w:p w14:paraId="6C41A4DC" w14:textId="77777777" w:rsidR="003615F1" w:rsidRPr="003615F1" w:rsidRDefault="003615F1" w:rsidP="003615F1">
            <w:pPr>
              <w:rPr>
                <w:rFonts w:cstheme="minorHAnsi"/>
                <w:b/>
                <w:sz w:val="24"/>
                <w:szCs w:val="24"/>
              </w:rPr>
            </w:pPr>
            <w:r w:rsidRPr="003615F1">
              <w:rPr>
                <w:rFonts w:cstheme="minorHAnsi"/>
                <w:b/>
                <w:sz w:val="24"/>
                <w:szCs w:val="24"/>
              </w:rPr>
              <w:t>Issue Number/Date</w:t>
            </w:r>
          </w:p>
        </w:tc>
      </w:tr>
    </w:tbl>
    <w:p w14:paraId="1AA64DD4" w14:textId="77777777" w:rsidR="003615F1" w:rsidRPr="003615F1" w:rsidRDefault="003615F1" w:rsidP="003615F1">
      <w:pPr>
        <w:spacing w:after="0" w:line="240" w:lineRule="auto"/>
        <w:rPr>
          <w:rFonts w:cstheme="minorHAnsi"/>
          <w:sz w:val="24"/>
          <w:szCs w:val="24"/>
        </w:rPr>
      </w:pPr>
    </w:p>
    <w:p w14:paraId="79046C05" w14:textId="77777777" w:rsidR="003615F1" w:rsidRPr="003615F1" w:rsidRDefault="003615F1" w:rsidP="003615F1">
      <w:pPr>
        <w:spacing w:after="0" w:line="240" w:lineRule="auto"/>
        <w:rPr>
          <w:rFonts w:cstheme="minorHAnsi"/>
          <w:b/>
          <w:sz w:val="24"/>
          <w:szCs w:val="24"/>
        </w:rPr>
      </w:pPr>
      <w:r w:rsidRPr="003615F1">
        <w:rPr>
          <w:rFonts w:cstheme="minorHAnsi"/>
          <w:b/>
          <w:sz w:val="24"/>
          <w:szCs w:val="24"/>
        </w:rPr>
        <w:t>Internet</w:t>
      </w:r>
    </w:p>
    <w:tbl>
      <w:tblPr>
        <w:tblStyle w:val="TableGrid"/>
        <w:tblW w:w="0" w:type="auto"/>
        <w:tblLook w:val="01E0" w:firstRow="1" w:lastRow="1" w:firstColumn="1" w:lastColumn="1" w:noHBand="0" w:noVBand="0"/>
      </w:tblPr>
      <w:tblGrid>
        <w:gridCol w:w="2111"/>
        <w:gridCol w:w="2009"/>
        <w:gridCol w:w="2145"/>
        <w:gridCol w:w="2165"/>
        <w:gridCol w:w="1990"/>
      </w:tblGrid>
      <w:tr w:rsidR="003615F1" w:rsidRPr="003615F1" w14:paraId="65A489CB" w14:textId="77777777" w:rsidTr="00F27A4F">
        <w:tc>
          <w:tcPr>
            <w:tcW w:w="2757" w:type="dxa"/>
          </w:tcPr>
          <w:p w14:paraId="39B0E9E3" w14:textId="77777777" w:rsidR="003615F1" w:rsidRPr="003615F1" w:rsidRDefault="003615F1" w:rsidP="003615F1">
            <w:pPr>
              <w:rPr>
                <w:rFonts w:cstheme="minorHAnsi"/>
                <w:b/>
                <w:sz w:val="24"/>
                <w:szCs w:val="24"/>
              </w:rPr>
            </w:pPr>
            <w:r w:rsidRPr="003615F1">
              <w:rPr>
                <w:rFonts w:cstheme="minorHAnsi"/>
                <w:b/>
                <w:sz w:val="24"/>
                <w:szCs w:val="24"/>
              </w:rPr>
              <w:t>Author or Title of Section</w:t>
            </w:r>
          </w:p>
        </w:tc>
        <w:tc>
          <w:tcPr>
            <w:tcW w:w="2757" w:type="dxa"/>
          </w:tcPr>
          <w:p w14:paraId="53097CDC" w14:textId="77777777" w:rsidR="003615F1" w:rsidRPr="003615F1" w:rsidRDefault="003615F1" w:rsidP="003615F1">
            <w:pPr>
              <w:rPr>
                <w:rFonts w:cstheme="minorHAnsi"/>
                <w:b/>
                <w:sz w:val="24"/>
                <w:szCs w:val="24"/>
              </w:rPr>
            </w:pPr>
            <w:r w:rsidRPr="003615F1">
              <w:rPr>
                <w:rFonts w:cstheme="minorHAnsi"/>
                <w:b/>
                <w:sz w:val="24"/>
                <w:szCs w:val="24"/>
              </w:rPr>
              <w:t>Year</w:t>
            </w:r>
          </w:p>
        </w:tc>
        <w:tc>
          <w:tcPr>
            <w:tcW w:w="2758" w:type="dxa"/>
          </w:tcPr>
          <w:p w14:paraId="2E07E422" w14:textId="77777777" w:rsidR="003615F1" w:rsidRPr="003615F1" w:rsidRDefault="003615F1" w:rsidP="003615F1">
            <w:pPr>
              <w:rPr>
                <w:rFonts w:cstheme="minorHAnsi"/>
                <w:b/>
                <w:sz w:val="24"/>
                <w:szCs w:val="24"/>
              </w:rPr>
            </w:pPr>
            <w:r w:rsidRPr="003615F1">
              <w:rPr>
                <w:rFonts w:cstheme="minorHAnsi"/>
                <w:b/>
                <w:sz w:val="24"/>
                <w:szCs w:val="24"/>
              </w:rPr>
              <w:t>Title of Website</w:t>
            </w:r>
          </w:p>
        </w:tc>
        <w:tc>
          <w:tcPr>
            <w:tcW w:w="2758" w:type="dxa"/>
          </w:tcPr>
          <w:p w14:paraId="7FC7A884" w14:textId="77777777" w:rsidR="003615F1" w:rsidRPr="003615F1" w:rsidRDefault="003615F1" w:rsidP="003615F1">
            <w:pPr>
              <w:rPr>
                <w:rFonts w:cstheme="minorHAnsi"/>
                <w:b/>
                <w:sz w:val="24"/>
                <w:szCs w:val="24"/>
              </w:rPr>
            </w:pPr>
            <w:r w:rsidRPr="003615F1">
              <w:rPr>
                <w:rFonts w:cstheme="minorHAnsi"/>
                <w:b/>
                <w:sz w:val="24"/>
                <w:szCs w:val="24"/>
              </w:rPr>
              <w:t>Date you accessed it</w:t>
            </w:r>
          </w:p>
        </w:tc>
        <w:tc>
          <w:tcPr>
            <w:tcW w:w="2758" w:type="dxa"/>
          </w:tcPr>
          <w:p w14:paraId="2998CAB0" w14:textId="77777777" w:rsidR="003615F1" w:rsidRPr="003615F1" w:rsidRDefault="003615F1" w:rsidP="003615F1">
            <w:pPr>
              <w:rPr>
                <w:rFonts w:cstheme="minorHAnsi"/>
                <w:b/>
                <w:sz w:val="24"/>
                <w:szCs w:val="24"/>
              </w:rPr>
            </w:pPr>
            <w:r w:rsidRPr="003615F1">
              <w:rPr>
                <w:rFonts w:cstheme="minorHAnsi"/>
                <w:b/>
                <w:sz w:val="24"/>
                <w:szCs w:val="24"/>
              </w:rPr>
              <w:t>URL</w:t>
            </w:r>
          </w:p>
        </w:tc>
      </w:tr>
    </w:tbl>
    <w:p w14:paraId="74471200" w14:textId="77777777" w:rsidR="003615F1" w:rsidRPr="003615F1" w:rsidRDefault="003615F1" w:rsidP="003615F1">
      <w:pPr>
        <w:spacing w:after="0" w:line="240" w:lineRule="auto"/>
        <w:rPr>
          <w:rFonts w:cstheme="minorHAnsi"/>
          <w:b/>
          <w:sz w:val="24"/>
          <w:szCs w:val="24"/>
        </w:rPr>
      </w:pPr>
    </w:p>
    <w:p w14:paraId="658A815C" w14:textId="77777777" w:rsidR="003615F1" w:rsidRPr="003615F1" w:rsidRDefault="003615F1" w:rsidP="003615F1">
      <w:pPr>
        <w:spacing w:after="0" w:line="240" w:lineRule="auto"/>
        <w:rPr>
          <w:rFonts w:cstheme="minorHAnsi"/>
          <w:b/>
          <w:sz w:val="24"/>
          <w:szCs w:val="24"/>
        </w:rPr>
      </w:pPr>
      <w:r w:rsidRPr="003615F1">
        <w:rPr>
          <w:rFonts w:cstheme="minorHAnsi"/>
          <w:b/>
          <w:sz w:val="24"/>
          <w:szCs w:val="24"/>
        </w:rPr>
        <w:t>Personal Communication</w:t>
      </w:r>
    </w:p>
    <w:tbl>
      <w:tblPr>
        <w:tblStyle w:val="TableGrid"/>
        <w:tblW w:w="0" w:type="auto"/>
        <w:tblLook w:val="01E0" w:firstRow="1" w:lastRow="1" w:firstColumn="1" w:lastColumn="1" w:noHBand="0" w:noVBand="0"/>
      </w:tblPr>
      <w:tblGrid>
        <w:gridCol w:w="1986"/>
        <w:gridCol w:w="1940"/>
        <w:gridCol w:w="2070"/>
        <w:gridCol w:w="2045"/>
        <w:gridCol w:w="2379"/>
      </w:tblGrid>
      <w:tr w:rsidR="003615F1" w:rsidRPr="003615F1" w14:paraId="707E7814" w14:textId="77777777" w:rsidTr="00F27A4F">
        <w:tc>
          <w:tcPr>
            <w:tcW w:w="2757" w:type="dxa"/>
          </w:tcPr>
          <w:p w14:paraId="0D918DE7" w14:textId="77777777" w:rsidR="003615F1" w:rsidRPr="003615F1" w:rsidRDefault="003615F1" w:rsidP="003615F1">
            <w:pPr>
              <w:rPr>
                <w:rFonts w:cstheme="minorHAnsi"/>
                <w:b/>
                <w:sz w:val="24"/>
                <w:szCs w:val="24"/>
              </w:rPr>
            </w:pPr>
            <w:r w:rsidRPr="003615F1">
              <w:rPr>
                <w:rFonts w:cstheme="minorHAnsi"/>
                <w:b/>
                <w:sz w:val="24"/>
                <w:szCs w:val="24"/>
              </w:rPr>
              <w:t xml:space="preserve">Name </w:t>
            </w:r>
          </w:p>
        </w:tc>
        <w:tc>
          <w:tcPr>
            <w:tcW w:w="2757" w:type="dxa"/>
          </w:tcPr>
          <w:p w14:paraId="23FD847A" w14:textId="77777777" w:rsidR="003615F1" w:rsidRPr="003615F1" w:rsidRDefault="003615F1" w:rsidP="003615F1">
            <w:pPr>
              <w:rPr>
                <w:rFonts w:cstheme="minorHAnsi"/>
                <w:b/>
                <w:sz w:val="24"/>
                <w:szCs w:val="24"/>
              </w:rPr>
            </w:pPr>
            <w:r w:rsidRPr="003615F1">
              <w:rPr>
                <w:rFonts w:cstheme="minorHAnsi"/>
                <w:b/>
                <w:sz w:val="24"/>
                <w:szCs w:val="24"/>
              </w:rPr>
              <w:t>Date</w:t>
            </w:r>
          </w:p>
        </w:tc>
        <w:tc>
          <w:tcPr>
            <w:tcW w:w="2758" w:type="dxa"/>
          </w:tcPr>
          <w:p w14:paraId="4FD00094" w14:textId="77777777" w:rsidR="003615F1" w:rsidRPr="003615F1" w:rsidRDefault="003615F1" w:rsidP="003615F1">
            <w:pPr>
              <w:rPr>
                <w:rFonts w:cstheme="minorHAnsi"/>
                <w:b/>
                <w:sz w:val="24"/>
                <w:szCs w:val="24"/>
              </w:rPr>
            </w:pPr>
            <w:r w:rsidRPr="003615F1">
              <w:rPr>
                <w:rFonts w:cstheme="minorHAnsi"/>
                <w:b/>
                <w:sz w:val="24"/>
                <w:szCs w:val="24"/>
              </w:rPr>
              <w:t>Address</w:t>
            </w:r>
          </w:p>
        </w:tc>
        <w:tc>
          <w:tcPr>
            <w:tcW w:w="2758" w:type="dxa"/>
          </w:tcPr>
          <w:p w14:paraId="79B319CF" w14:textId="77777777" w:rsidR="003615F1" w:rsidRPr="003615F1" w:rsidRDefault="003615F1" w:rsidP="003615F1">
            <w:pPr>
              <w:rPr>
                <w:rFonts w:cstheme="minorHAnsi"/>
                <w:b/>
                <w:sz w:val="24"/>
                <w:szCs w:val="24"/>
              </w:rPr>
            </w:pPr>
            <w:r w:rsidRPr="003615F1">
              <w:rPr>
                <w:rFonts w:cstheme="minorHAnsi"/>
                <w:b/>
                <w:sz w:val="24"/>
                <w:szCs w:val="24"/>
              </w:rPr>
              <w:t>Subject</w:t>
            </w:r>
          </w:p>
        </w:tc>
        <w:tc>
          <w:tcPr>
            <w:tcW w:w="2758" w:type="dxa"/>
          </w:tcPr>
          <w:p w14:paraId="66F2178D" w14:textId="77777777" w:rsidR="003615F1" w:rsidRPr="003615F1" w:rsidRDefault="003615F1" w:rsidP="003615F1">
            <w:pPr>
              <w:rPr>
                <w:rFonts w:cstheme="minorHAnsi"/>
                <w:b/>
                <w:sz w:val="24"/>
                <w:szCs w:val="24"/>
              </w:rPr>
            </w:pPr>
            <w:r w:rsidRPr="003615F1">
              <w:rPr>
                <w:rFonts w:cstheme="minorHAnsi"/>
                <w:b/>
                <w:sz w:val="24"/>
                <w:szCs w:val="24"/>
              </w:rPr>
              <w:t>Type of Communication</w:t>
            </w:r>
          </w:p>
        </w:tc>
      </w:tr>
    </w:tbl>
    <w:p w14:paraId="3ED17AC5" w14:textId="77777777" w:rsidR="003615F1" w:rsidRPr="003615F1" w:rsidRDefault="003615F1" w:rsidP="003615F1">
      <w:pPr>
        <w:spacing w:after="0" w:line="240" w:lineRule="auto"/>
        <w:rPr>
          <w:rFonts w:cstheme="minorHAnsi"/>
          <w:b/>
          <w:sz w:val="24"/>
          <w:szCs w:val="24"/>
        </w:rPr>
      </w:pPr>
    </w:p>
    <w:p w14:paraId="055FB9CD" w14:textId="77777777" w:rsidR="003615F1" w:rsidRPr="003615F1" w:rsidRDefault="003615F1" w:rsidP="003615F1">
      <w:pPr>
        <w:spacing w:after="0" w:line="240" w:lineRule="auto"/>
        <w:rPr>
          <w:rFonts w:cstheme="minorHAnsi"/>
          <w:b/>
          <w:sz w:val="24"/>
          <w:szCs w:val="24"/>
        </w:rPr>
      </w:pPr>
      <w:r w:rsidRPr="003615F1">
        <w:rPr>
          <w:rFonts w:cstheme="minorHAnsi"/>
          <w:b/>
          <w:sz w:val="24"/>
          <w:szCs w:val="24"/>
        </w:rPr>
        <w:t>Film</w:t>
      </w:r>
    </w:p>
    <w:tbl>
      <w:tblPr>
        <w:tblStyle w:val="TableGrid"/>
        <w:tblW w:w="0" w:type="auto"/>
        <w:tblLook w:val="01E0" w:firstRow="1" w:lastRow="1" w:firstColumn="1" w:lastColumn="1" w:noHBand="0" w:noVBand="0"/>
      </w:tblPr>
      <w:tblGrid>
        <w:gridCol w:w="1551"/>
        <w:gridCol w:w="1663"/>
        <w:gridCol w:w="1680"/>
        <w:gridCol w:w="1771"/>
        <w:gridCol w:w="1767"/>
        <w:gridCol w:w="1988"/>
      </w:tblGrid>
      <w:tr w:rsidR="003615F1" w:rsidRPr="003615F1" w14:paraId="05647A54" w14:textId="77777777" w:rsidTr="003A0849">
        <w:tc>
          <w:tcPr>
            <w:tcW w:w="1551" w:type="dxa"/>
          </w:tcPr>
          <w:p w14:paraId="4467A5F8" w14:textId="77777777" w:rsidR="003615F1" w:rsidRPr="003615F1" w:rsidRDefault="003615F1" w:rsidP="003615F1">
            <w:pPr>
              <w:rPr>
                <w:rFonts w:cstheme="minorHAnsi"/>
                <w:b/>
                <w:sz w:val="24"/>
                <w:szCs w:val="24"/>
              </w:rPr>
            </w:pPr>
            <w:r w:rsidRPr="003615F1">
              <w:rPr>
                <w:rFonts w:cstheme="minorHAnsi"/>
                <w:b/>
                <w:sz w:val="24"/>
                <w:szCs w:val="24"/>
              </w:rPr>
              <w:t>Film Title</w:t>
            </w:r>
          </w:p>
        </w:tc>
        <w:tc>
          <w:tcPr>
            <w:tcW w:w="1663" w:type="dxa"/>
          </w:tcPr>
          <w:p w14:paraId="5756F349" w14:textId="77777777" w:rsidR="003615F1" w:rsidRPr="003615F1" w:rsidRDefault="003615F1" w:rsidP="003615F1">
            <w:pPr>
              <w:rPr>
                <w:rFonts w:cstheme="minorHAnsi"/>
                <w:b/>
                <w:sz w:val="24"/>
                <w:szCs w:val="24"/>
              </w:rPr>
            </w:pPr>
            <w:r w:rsidRPr="003615F1">
              <w:rPr>
                <w:rFonts w:cstheme="minorHAnsi"/>
                <w:b/>
                <w:sz w:val="24"/>
                <w:szCs w:val="24"/>
              </w:rPr>
              <w:t>Film maker</w:t>
            </w:r>
          </w:p>
        </w:tc>
        <w:tc>
          <w:tcPr>
            <w:tcW w:w="1680" w:type="dxa"/>
          </w:tcPr>
          <w:p w14:paraId="3DC00957" w14:textId="77777777" w:rsidR="003615F1" w:rsidRPr="003615F1" w:rsidRDefault="003615F1" w:rsidP="003615F1">
            <w:pPr>
              <w:rPr>
                <w:rFonts w:cstheme="minorHAnsi"/>
                <w:b/>
                <w:sz w:val="24"/>
                <w:szCs w:val="24"/>
              </w:rPr>
            </w:pPr>
            <w:r w:rsidRPr="003615F1">
              <w:rPr>
                <w:rFonts w:cstheme="minorHAnsi"/>
                <w:b/>
                <w:sz w:val="24"/>
                <w:szCs w:val="24"/>
              </w:rPr>
              <w:t>Key Actors</w:t>
            </w:r>
          </w:p>
        </w:tc>
        <w:tc>
          <w:tcPr>
            <w:tcW w:w="1771" w:type="dxa"/>
          </w:tcPr>
          <w:p w14:paraId="0B3335EF" w14:textId="77777777" w:rsidR="003615F1" w:rsidRPr="003615F1" w:rsidRDefault="003615F1" w:rsidP="003615F1">
            <w:pPr>
              <w:rPr>
                <w:rFonts w:cstheme="minorHAnsi"/>
                <w:b/>
                <w:sz w:val="24"/>
                <w:szCs w:val="24"/>
              </w:rPr>
            </w:pPr>
            <w:r w:rsidRPr="003615F1">
              <w:rPr>
                <w:rFonts w:cstheme="minorHAnsi"/>
                <w:b/>
                <w:sz w:val="24"/>
                <w:szCs w:val="24"/>
              </w:rPr>
              <w:t xml:space="preserve">Format </w:t>
            </w:r>
            <w:proofErr w:type="spellStart"/>
            <w:r w:rsidRPr="003615F1">
              <w:rPr>
                <w:rFonts w:cstheme="minorHAnsi"/>
                <w:b/>
                <w:sz w:val="24"/>
                <w:szCs w:val="24"/>
              </w:rPr>
              <w:t>eg</w:t>
            </w:r>
            <w:proofErr w:type="spellEnd"/>
            <w:r w:rsidRPr="003615F1">
              <w:rPr>
                <w:rFonts w:cstheme="minorHAnsi"/>
                <w:b/>
                <w:sz w:val="24"/>
                <w:szCs w:val="24"/>
              </w:rPr>
              <w:t xml:space="preserve"> DVD or Video</w:t>
            </w:r>
          </w:p>
        </w:tc>
        <w:tc>
          <w:tcPr>
            <w:tcW w:w="1767" w:type="dxa"/>
          </w:tcPr>
          <w:p w14:paraId="46A8D7CF" w14:textId="77777777" w:rsidR="003615F1" w:rsidRPr="003615F1" w:rsidRDefault="003615F1" w:rsidP="003615F1">
            <w:pPr>
              <w:rPr>
                <w:rFonts w:cstheme="minorHAnsi"/>
                <w:b/>
                <w:sz w:val="24"/>
                <w:szCs w:val="24"/>
              </w:rPr>
            </w:pPr>
            <w:r w:rsidRPr="003615F1">
              <w:rPr>
                <w:rFonts w:cstheme="minorHAnsi"/>
                <w:b/>
                <w:sz w:val="24"/>
                <w:szCs w:val="24"/>
              </w:rPr>
              <w:t>Distributor</w:t>
            </w:r>
          </w:p>
        </w:tc>
        <w:tc>
          <w:tcPr>
            <w:tcW w:w="1988" w:type="dxa"/>
          </w:tcPr>
          <w:p w14:paraId="566BECB3" w14:textId="77777777" w:rsidR="003615F1" w:rsidRPr="003615F1" w:rsidRDefault="003615F1" w:rsidP="003615F1">
            <w:pPr>
              <w:rPr>
                <w:rFonts w:cstheme="minorHAnsi"/>
                <w:b/>
                <w:sz w:val="24"/>
                <w:szCs w:val="24"/>
              </w:rPr>
            </w:pPr>
            <w:r w:rsidRPr="003615F1">
              <w:rPr>
                <w:rFonts w:cstheme="minorHAnsi"/>
                <w:b/>
                <w:sz w:val="24"/>
                <w:szCs w:val="24"/>
              </w:rPr>
              <w:t>Distribution Date</w:t>
            </w:r>
          </w:p>
        </w:tc>
      </w:tr>
    </w:tbl>
    <w:p w14:paraId="7ED7CB82" w14:textId="77777777" w:rsidR="009850FC" w:rsidRDefault="009850FC">
      <w:pPr>
        <w:rPr>
          <w:b/>
          <w:color w:val="FFFFFF" w:themeColor="background1"/>
          <w:sz w:val="36"/>
          <w:szCs w:val="36"/>
        </w:rPr>
      </w:pPr>
      <w:r>
        <w:rPr>
          <w:b/>
          <w:color w:val="FFFFFF" w:themeColor="background1"/>
          <w:sz w:val="36"/>
          <w:szCs w:val="36"/>
        </w:rPr>
        <w:br w:type="page"/>
      </w:r>
    </w:p>
    <w:p w14:paraId="37A72A52" w14:textId="77777777" w:rsidR="009850FC" w:rsidRPr="009850FC" w:rsidRDefault="009850FC" w:rsidP="009850F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Pr>
          <w:b/>
          <w:color w:val="FFFFFF" w:themeColor="background1"/>
          <w:sz w:val="36"/>
          <w:szCs w:val="36"/>
        </w:rPr>
        <w:lastRenderedPageBreak/>
        <w:t>REFERENCING</w:t>
      </w:r>
    </w:p>
    <w:p w14:paraId="230F5B71" w14:textId="77777777" w:rsidR="003A0849" w:rsidRPr="00B972B8" w:rsidRDefault="003A0849" w:rsidP="003615F1">
      <w:pPr>
        <w:spacing w:after="0" w:line="240" w:lineRule="auto"/>
        <w:rPr>
          <w:rFonts w:cstheme="minorHAnsi"/>
        </w:rPr>
      </w:pPr>
    </w:p>
    <w:p w14:paraId="1F33B4C0" w14:textId="17D2BE17" w:rsidR="003A0849" w:rsidRPr="00B972B8" w:rsidRDefault="003A0849" w:rsidP="00B972B8">
      <w:pPr>
        <w:spacing w:after="0" w:line="240" w:lineRule="auto"/>
        <w:jc w:val="both"/>
        <w:rPr>
          <w:rFonts w:cstheme="minorHAnsi"/>
        </w:rPr>
      </w:pPr>
      <w:r w:rsidRPr="00B972B8">
        <w:rPr>
          <w:rFonts w:cstheme="minorHAnsi"/>
        </w:rPr>
        <w:t>When writing an assignment you need to acknowledge other peoples’ work that you use.</w:t>
      </w:r>
      <w:r w:rsidR="0070295A" w:rsidRPr="00B972B8">
        <w:rPr>
          <w:rFonts w:cstheme="minorHAnsi"/>
        </w:rPr>
        <w:t xml:space="preserve"> </w:t>
      </w:r>
      <w:r w:rsidRPr="00B972B8">
        <w:rPr>
          <w:rFonts w:cstheme="minorHAnsi"/>
        </w:rPr>
        <w:t xml:space="preserve"> This is called referencing. </w:t>
      </w:r>
      <w:r w:rsidR="0070295A" w:rsidRPr="00B972B8">
        <w:rPr>
          <w:rFonts w:cstheme="minorHAnsi"/>
        </w:rPr>
        <w:t xml:space="preserve"> </w:t>
      </w:r>
      <w:r w:rsidRPr="00B972B8">
        <w:rPr>
          <w:rFonts w:cstheme="minorHAnsi"/>
        </w:rPr>
        <w:t xml:space="preserve">The college uses the modified Harvard style, where footnotes and endnotes are not required. </w:t>
      </w:r>
      <w:r w:rsidR="0070295A" w:rsidRPr="00B972B8">
        <w:rPr>
          <w:rFonts w:cstheme="minorHAnsi"/>
        </w:rPr>
        <w:t xml:space="preserve"> </w:t>
      </w:r>
      <w:r w:rsidRPr="00B972B8">
        <w:rPr>
          <w:rFonts w:cstheme="minorHAnsi"/>
        </w:rPr>
        <w:t xml:space="preserve">Simply acknowledge where you found the quote or idea you </w:t>
      </w:r>
      <w:r w:rsidR="00AD3E09" w:rsidRPr="00B972B8">
        <w:rPr>
          <w:rFonts w:cstheme="minorHAnsi"/>
        </w:rPr>
        <w:t>used by including it in your paragraph.</w:t>
      </w:r>
      <w:r w:rsidR="0070295A" w:rsidRPr="00B972B8">
        <w:rPr>
          <w:rFonts w:cstheme="minorHAnsi"/>
        </w:rPr>
        <w:t xml:space="preserve"> </w:t>
      </w:r>
      <w:r w:rsidR="00AD3E09" w:rsidRPr="00B972B8">
        <w:rPr>
          <w:rFonts w:cstheme="minorHAnsi"/>
        </w:rPr>
        <w:t xml:space="preserve"> This is easier to use for the writer and enables the reader’s eyes to continue with the natural flow from left to right.</w:t>
      </w:r>
    </w:p>
    <w:p w14:paraId="1DA9F428" w14:textId="77777777" w:rsidR="00AD3E09" w:rsidRPr="00B972B8" w:rsidRDefault="00AD3E09" w:rsidP="003615F1">
      <w:pPr>
        <w:spacing w:after="0" w:line="240" w:lineRule="auto"/>
        <w:rPr>
          <w:rFonts w:cstheme="minorHAnsi"/>
        </w:rPr>
      </w:pPr>
    </w:p>
    <w:p w14:paraId="1C08642C" w14:textId="77777777" w:rsidR="009850FC" w:rsidRPr="00AD3E09" w:rsidRDefault="009850FC" w:rsidP="009850FC">
      <w:pPr>
        <w:shd w:val="clear" w:color="auto" w:fill="808080" w:themeFill="background1" w:themeFillShade="80"/>
        <w:autoSpaceDE w:val="0"/>
        <w:autoSpaceDN w:val="0"/>
        <w:adjustRightInd w:val="0"/>
        <w:spacing w:after="0" w:line="240" w:lineRule="auto"/>
        <w:ind w:right="4250"/>
        <w:rPr>
          <w:rFonts w:cstheme="minorHAnsi"/>
          <w:color w:val="000000"/>
          <w:sz w:val="24"/>
          <w:szCs w:val="24"/>
        </w:rPr>
      </w:pPr>
      <w:r w:rsidRPr="009850FC">
        <w:rPr>
          <w:rFonts w:cstheme="minorHAnsi"/>
          <w:bCs/>
          <w:color w:val="FFFFFF" w:themeColor="background1"/>
          <w:sz w:val="28"/>
          <w:szCs w:val="24"/>
        </w:rPr>
        <w:t xml:space="preserve">TO QUOTE A LARGE PIECE OF TEXT </w:t>
      </w:r>
    </w:p>
    <w:p w14:paraId="1F59BBC8" w14:textId="77777777" w:rsidR="00AE6906" w:rsidRPr="00B972B8" w:rsidRDefault="00AD3E09" w:rsidP="00B972B8">
      <w:pPr>
        <w:autoSpaceDE w:val="0"/>
        <w:autoSpaceDN w:val="0"/>
        <w:adjustRightInd w:val="0"/>
        <w:spacing w:after="0" w:line="240" w:lineRule="auto"/>
        <w:jc w:val="both"/>
        <w:rPr>
          <w:rFonts w:cstheme="minorHAnsi"/>
          <w:color w:val="000000"/>
        </w:rPr>
      </w:pPr>
      <w:r w:rsidRPr="00B972B8">
        <w:rPr>
          <w:rFonts w:cstheme="minorHAnsi"/>
          <w:bCs/>
          <w:color w:val="000000"/>
        </w:rPr>
        <w:t>Quotations of</w:t>
      </w:r>
      <w:r w:rsidRPr="00B972B8">
        <w:rPr>
          <w:rFonts w:cstheme="minorHAnsi"/>
          <w:b/>
          <w:bCs/>
          <w:color w:val="000000"/>
        </w:rPr>
        <w:t xml:space="preserve"> 25 words or more </w:t>
      </w:r>
      <w:r w:rsidRPr="00B972B8">
        <w:rPr>
          <w:rFonts w:cstheme="minorHAnsi"/>
          <w:color w:val="000000"/>
        </w:rPr>
        <w:t>must be indented, and inverted commas are unnecessary in this case. The quotation must be introduced properly, not just placed in your writing isolated from the rest of your text.</w:t>
      </w:r>
    </w:p>
    <w:p w14:paraId="5085AFF6" w14:textId="0AD33C3E" w:rsidR="00AD3E09" w:rsidRPr="00B972B8" w:rsidRDefault="00AD3E09" w:rsidP="00AD3E09">
      <w:pPr>
        <w:autoSpaceDE w:val="0"/>
        <w:autoSpaceDN w:val="0"/>
        <w:adjustRightInd w:val="0"/>
        <w:spacing w:after="0" w:line="240" w:lineRule="auto"/>
        <w:rPr>
          <w:rFonts w:cstheme="minorHAnsi"/>
          <w:color w:val="000000"/>
        </w:rPr>
      </w:pPr>
    </w:p>
    <w:p w14:paraId="33BC5512" w14:textId="77777777" w:rsidR="00AD3E09" w:rsidRPr="00B972B8" w:rsidRDefault="00AD3E09" w:rsidP="00AD3E09">
      <w:pPr>
        <w:autoSpaceDE w:val="0"/>
        <w:autoSpaceDN w:val="0"/>
        <w:adjustRightInd w:val="0"/>
        <w:spacing w:after="0" w:line="240" w:lineRule="auto"/>
        <w:rPr>
          <w:rFonts w:cstheme="minorHAnsi"/>
          <w:color w:val="000000"/>
        </w:rPr>
      </w:pPr>
      <w:r w:rsidRPr="00B972B8">
        <w:rPr>
          <w:rFonts w:cstheme="minorHAnsi"/>
          <w:b/>
          <w:bCs/>
          <w:color w:val="000000"/>
        </w:rPr>
        <w:t xml:space="preserve">Example: </w:t>
      </w:r>
    </w:p>
    <w:p w14:paraId="5B18722C" w14:textId="77777777" w:rsidR="00AD3E09" w:rsidRPr="00B972B8" w:rsidRDefault="00AD3E09" w:rsidP="00B972B8">
      <w:pPr>
        <w:autoSpaceDE w:val="0"/>
        <w:autoSpaceDN w:val="0"/>
        <w:adjustRightInd w:val="0"/>
        <w:spacing w:after="0" w:line="240" w:lineRule="auto"/>
        <w:jc w:val="both"/>
        <w:rPr>
          <w:rFonts w:cstheme="minorHAnsi"/>
          <w:color w:val="000000"/>
        </w:rPr>
      </w:pPr>
      <w:r w:rsidRPr="00B972B8">
        <w:rPr>
          <w:rFonts w:cstheme="minorHAnsi"/>
          <w:color w:val="000000"/>
        </w:rPr>
        <w:t xml:space="preserve">At the time of the European colonisation the Australian landscape was portrayed as untouched wilderness. In fact, Indigenous Australian </w:t>
      </w:r>
      <w:proofErr w:type="gramStart"/>
      <w:r w:rsidRPr="00B972B8">
        <w:rPr>
          <w:rFonts w:cstheme="minorHAnsi"/>
          <w:color w:val="000000"/>
        </w:rPr>
        <w:t>were</w:t>
      </w:r>
      <w:proofErr w:type="gramEnd"/>
      <w:r w:rsidRPr="00B972B8">
        <w:rPr>
          <w:rFonts w:cstheme="minorHAnsi"/>
          <w:color w:val="000000"/>
        </w:rPr>
        <w:t xml:space="preserve"> using various techniques, particularly fire, to manage the land: </w:t>
      </w:r>
    </w:p>
    <w:p w14:paraId="53E0EBA2" w14:textId="77777777" w:rsidR="00AD3E09" w:rsidRPr="00AD3E09" w:rsidRDefault="00D66FF1" w:rsidP="00AD3E09">
      <w:pPr>
        <w:autoSpaceDE w:val="0"/>
        <w:autoSpaceDN w:val="0"/>
        <w:adjustRightInd w:val="0"/>
        <w:spacing w:after="0" w:line="240" w:lineRule="auto"/>
        <w:rPr>
          <w:rFonts w:cstheme="minorHAnsi"/>
          <w:color w:val="000000"/>
          <w:sz w:val="24"/>
          <w:szCs w:val="24"/>
        </w:rPr>
      </w:pPr>
      <w:r w:rsidRPr="00AD3E09">
        <w:rPr>
          <w:rFonts w:cstheme="minorHAnsi"/>
          <w:noProof/>
          <w:sz w:val="24"/>
          <w:szCs w:val="24"/>
          <w:lang w:eastAsia="en-AU"/>
        </w:rPr>
        <mc:AlternateContent>
          <mc:Choice Requires="wps">
            <w:drawing>
              <wp:anchor distT="0" distB="0" distL="114300" distR="114300" simplePos="0" relativeHeight="251744256" behindDoc="0" locked="0" layoutInCell="1" allowOverlap="1" wp14:anchorId="4A29707C" wp14:editId="498C7318">
                <wp:simplePos x="0" y="0"/>
                <wp:positionH relativeFrom="column">
                  <wp:posOffset>4966335</wp:posOffset>
                </wp:positionH>
                <wp:positionV relativeFrom="paragraph">
                  <wp:posOffset>77451</wp:posOffset>
                </wp:positionV>
                <wp:extent cx="784225" cy="115570"/>
                <wp:effectExtent l="38100" t="76200" r="15875" b="36830"/>
                <wp:wrapNone/>
                <wp:docPr id="39" name="Straight Arrow Connector 39"/>
                <wp:cNvGraphicFramePr/>
                <a:graphic xmlns:a="http://schemas.openxmlformats.org/drawingml/2006/main">
                  <a:graphicData uri="http://schemas.microsoft.com/office/word/2010/wordprocessingShape">
                    <wps:wsp>
                      <wps:cNvCnPr/>
                      <wps:spPr>
                        <a:xfrm flipH="1" flipV="1">
                          <a:off x="0" y="0"/>
                          <a:ext cx="784225" cy="1155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391.05pt;margin-top:6.1pt;width:61.75pt;height:9.1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" strokecolor="black [3213]">
                <v:stroke endarrow="open"/>
              </v:shape>
            </w:pict>
          </mc:Fallback>
        </mc:AlternateContent>
      </w:r>
      <w:r w:rsidRPr="00AD3E09">
        <w:rPr>
          <w:rFonts w:cstheme="minorHAnsi"/>
          <w:noProof/>
          <w:color w:val="000000"/>
          <w:sz w:val="24"/>
          <w:szCs w:val="24"/>
          <w:lang w:eastAsia="en-AU"/>
        </w:rPr>
        <mc:AlternateContent>
          <mc:Choice Requires="wps">
            <w:drawing>
              <wp:anchor distT="0" distB="0" distL="114300" distR="114300" simplePos="0" relativeHeight="251746304" behindDoc="0" locked="0" layoutInCell="1" allowOverlap="1" wp14:anchorId="013DFD9F" wp14:editId="2C28440D">
                <wp:simplePos x="0" y="0"/>
                <wp:positionH relativeFrom="column">
                  <wp:posOffset>5749925</wp:posOffset>
                </wp:positionH>
                <wp:positionV relativeFrom="paragraph">
                  <wp:posOffset>139065</wp:posOffset>
                </wp:positionV>
                <wp:extent cx="796925" cy="593090"/>
                <wp:effectExtent l="0" t="0" r="22225" b="1651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593090"/>
                        </a:xfrm>
                        <a:prstGeom prst="rect">
                          <a:avLst/>
                        </a:prstGeom>
                        <a:solidFill>
                          <a:srgbClr val="FFFFFF"/>
                        </a:solidFill>
                        <a:ln w="9525">
                          <a:solidFill>
                            <a:srgbClr val="000000"/>
                          </a:solidFill>
                          <a:miter lim="800000"/>
                          <a:headEnd/>
                          <a:tailEnd/>
                        </a:ln>
                      </wps:spPr>
                      <wps:txbx>
                        <w:txbxContent>
                          <w:p w14:paraId="7E14596D" w14:textId="77777777" w:rsidR="008149F2" w:rsidRPr="00AD3E09" w:rsidRDefault="008149F2" w:rsidP="00AD3E09">
                            <w:pPr>
                              <w:spacing w:after="0" w:line="240" w:lineRule="auto"/>
                            </w:pPr>
                            <w:r w:rsidRPr="00AD3E09">
                              <w:rPr>
                                <w:rFonts w:cstheme="minorHAnsi"/>
                                <w:color w:val="000000"/>
                                <w:sz w:val="16"/>
                                <w:szCs w:val="24"/>
                              </w:rPr>
                              <w:t>Leave a line above and below the quote.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52.75pt;margin-top:10.95pt;width:62.75pt;height:4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">
                <v:textbox>
                  <w:txbxContent>
                    <w:p w14:paraId="7E14596D" w14:textId="77777777" w:rsidR="008149F2" w:rsidRPr="00AD3E09" w:rsidRDefault="008149F2" w:rsidP="00AD3E09">
                      <w:pPr>
                        <w:spacing w:after="0" w:line="240" w:lineRule="auto"/>
                      </w:pPr>
                      <w:r w:rsidRPr="00AD3E09">
                        <w:rPr>
                          <w:rFonts w:cstheme="minorHAnsi"/>
                          <w:color w:val="000000"/>
                          <w:sz w:val="16"/>
                          <w:szCs w:val="24"/>
                        </w:rPr>
                        <w:t>Leave a line above and below the quote.</w:t>
                      </w:r>
                    </w:p>
                  </w:txbxContent>
                </v:textbox>
              </v:shape>
            </w:pict>
          </mc:Fallback>
        </mc:AlternateContent>
      </w:r>
    </w:p>
    <w:p w14:paraId="76BC8409" w14:textId="77777777" w:rsidR="00AD3E09" w:rsidRDefault="00D66FF1" w:rsidP="00D66FF1">
      <w:pPr>
        <w:autoSpaceDE w:val="0"/>
        <w:autoSpaceDN w:val="0"/>
        <w:adjustRightInd w:val="0"/>
        <w:spacing w:after="0" w:line="240" w:lineRule="auto"/>
        <w:ind w:left="720" w:firstLine="720"/>
        <w:rPr>
          <w:rFonts w:cstheme="minorHAnsi"/>
          <w:i/>
          <w:iCs/>
          <w:color w:val="000000"/>
          <w:szCs w:val="24"/>
        </w:rPr>
      </w:pPr>
      <w:r w:rsidRPr="00AD3E09">
        <w:rPr>
          <w:rFonts w:cstheme="minorHAnsi"/>
          <w:noProof/>
          <w:color w:val="000000"/>
          <w:sz w:val="24"/>
          <w:szCs w:val="24"/>
          <w:lang w:eastAsia="en-AU"/>
        </w:rPr>
        <mc:AlternateContent>
          <mc:Choice Requires="wps">
            <w:drawing>
              <wp:anchor distT="0" distB="0" distL="114300" distR="114300" simplePos="0" relativeHeight="251737088" behindDoc="0" locked="0" layoutInCell="1" allowOverlap="1" wp14:anchorId="60B4CA0B" wp14:editId="1FC76285">
                <wp:simplePos x="0" y="0"/>
                <wp:positionH relativeFrom="column">
                  <wp:posOffset>-262255</wp:posOffset>
                </wp:positionH>
                <wp:positionV relativeFrom="paragraph">
                  <wp:posOffset>60325</wp:posOffset>
                </wp:positionV>
                <wp:extent cx="791210" cy="375285"/>
                <wp:effectExtent l="0" t="0" r="2794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75285"/>
                        </a:xfrm>
                        <a:prstGeom prst="rect">
                          <a:avLst/>
                        </a:prstGeom>
                        <a:solidFill>
                          <a:srgbClr val="FFFFFF"/>
                        </a:solidFill>
                        <a:ln w="9525">
                          <a:solidFill>
                            <a:srgbClr val="000000"/>
                          </a:solidFill>
                          <a:miter lim="800000"/>
                          <a:headEnd/>
                          <a:tailEnd/>
                        </a:ln>
                      </wps:spPr>
                      <wps:txbx>
                        <w:txbxContent>
                          <w:p w14:paraId="38C47BF2" w14:textId="77777777" w:rsidR="008149F2" w:rsidRPr="00AD3E09" w:rsidRDefault="008149F2" w:rsidP="00AD3E09">
                            <w:pPr>
                              <w:autoSpaceDE w:val="0"/>
                              <w:autoSpaceDN w:val="0"/>
                              <w:adjustRightInd w:val="0"/>
                              <w:spacing w:after="0" w:line="240" w:lineRule="auto"/>
                              <w:rPr>
                                <w:rFonts w:cstheme="minorHAnsi"/>
                                <w:color w:val="000000"/>
                                <w:sz w:val="16"/>
                                <w:szCs w:val="24"/>
                              </w:rPr>
                            </w:pPr>
                            <w:r w:rsidRPr="00AD3E09">
                              <w:rPr>
                                <w:rFonts w:cstheme="minorHAnsi"/>
                                <w:color w:val="000000"/>
                                <w:sz w:val="16"/>
                                <w:szCs w:val="24"/>
                              </w:rPr>
                              <w:t xml:space="preserve">Indent from the margin. </w:t>
                            </w:r>
                          </w:p>
                          <w:p w14:paraId="64D3B3E0" w14:textId="77777777" w:rsidR="008149F2" w:rsidRDefault="008149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65pt;margin-top:4.75pt;width:62.3pt;height:29.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VIJgIAAEw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">
                <v:textbox>
                  <w:txbxContent>
                    <w:p w14:paraId="38C47BF2" w14:textId="77777777" w:rsidR="008149F2" w:rsidRPr="00AD3E09" w:rsidRDefault="008149F2" w:rsidP="00AD3E09">
                      <w:pPr>
                        <w:autoSpaceDE w:val="0"/>
                        <w:autoSpaceDN w:val="0"/>
                        <w:adjustRightInd w:val="0"/>
                        <w:spacing w:after="0" w:line="240" w:lineRule="auto"/>
                        <w:rPr>
                          <w:rFonts w:cstheme="minorHAnsi"/>
                          <w:color w:val="000000"/>
                          <w:sz w:val="16"/>
                          <w:szCs w:val="24"/>
                        </w:rPr>
                      </w:pPr>
                      <w:r w:rsidRPr="00AD3E09">
                        <w:rPr>
                          <w:rFonts w:cstheme="minorHAnsi"/>
                          <w:color w:val="000000"/>
                          <w:sz w:val="16"/>
                          <w:szCs w:val="24"/>
                        </w:rPr>
                        <w:t xml:space="preserve">Indent from the margin. </w:t>
                      </w:r>
                    </w:p>
                    <w:p w14:paraId="64D3B3E0" w14:textId="77777777" w:rsidR="008149F2" w:rsidRDefault="008149F2"/>
                  </w:txbxContent>
                </v:textbox>
              </v:shape>
            </w:pict>
          </mc:Fallback>
        </mc:AlternateContent>
      </w:r>
      <w:r w:rsidR="00AD3E09" w:rsidRPr="00AD3E09">
        <w:rPr>
          <w:rFonts w:cstheme="minorHAnsi"/>
          <w:i/>
          <w:iCs/>
          <w:color w:val="000000"/>
          <w:szCs w:val="24"/>
        </w:rPr>
        <w:t xml:space="preserve">…the explorers were not pushing out into wilderness; they were trekking through </w:t>
      </w:r>
    </w:p>
    <w:p w14:paraId="39223379" w14:textId="77777777" w:rsidR="00AD3E09" w:rsidRDefault="00D66FF1" w:rsidP="00D66FF1">
      <w:pPr>
        <w:autoSpaceDE w:val="0"/>
        <w:autoSpaceDN w:val="0"/>
        <w:adjustRightInd w:val="0"/>
        <w:spacing w:after="0" w:line="240" w:lineRule="auto"/>
        <w:ind w:left="720" w:firstLine="720"/>
        <w:rPr>
          <w:rFonts w:cstheme="minorHAnsi"/>
          <w:i/>
          <w:iCs/>
          <w:color w:val="000000"/>
          <w:szCs w:val="24"/>
        </w:rPr>
      </w:pPr>
      <w:r w:rsidRPr="00AD3E09">
        <w:rPr>
          <w:rFonts w:cstheme="minorHAnsi"/>
          <w:noProof/>
          <w:sz w:val="24"/>
          <w:szCs w:val="24"/>
          <w:lang w:eastAsia="en-AU"/>
        </w:rPr>
        <mc:AlternateContent>
          <mc:Choice Requires="wps">
            <w:drawing>
              <wp:anchor distT="0" distB="0" distL="114300" distR="114300" simplePos="0" relativeHeight="251738112" behindDoc="0" locked="0" layoutInCell="1" allowOverlap="1" wp14:anchorId="3579283B" wp14:editId="3F1B39D8">
                <wp:simplePos x="0" y="0"/>
                <wp:positionH relativeFrom="column">
                  <wp:posOffset>529590</wp:posOffset>
                </wp:positionH>
                <wp:positionV relativeFrom="paragraph">
                  <wp:posOffset>95250</wp:posOffset>
                </wp:positionV>
                <wp:extent cx="190500" cy="0"/>
                <wp:effectExtent l="0" t="76200" r="19050" b="114300"/>
                <wp:wrapNone/>
                <wp:docPr id="36" name="Straight Arrow Connector 36"/>
                <wp:cNvGraphicFramePr/>
                <a:graphic xmlns:a="http://schemas.openxmlformats.org/drawingml/2006/main">
                  <a:graphicData uri="http://schemas.microsoft.com/office/word/2010/wordprocessingShape">
                    <wps:wsp>
                      <wps:cNvCnPr/>
                      <wps:spPr>
                        <a:xfrm>
                          <a:off x="0" y="0"/>
                          <a:ext cx="1905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41.7pt;margin-top:7.5pt;width:1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" strokecolor="black [3213]">
                <v:stroke endarrow="open"/>
              </v:shape>
            </w:pict>
          </mc:Fallback>
        </mc:AlternateContent>
      </w:r>
      <w:proofErr w:type="gramStart"/>
      <w:r w:rsidR="00AD3E09" w:rsidRPr="00AD3E09">
        <w:rPr>
          <w:rFonts w:cstheme="minorHAnsi"/>
          <w:i/>
          <w:iCs/>
          <w:color w:val="000000"/>
          <w:szCs w:val="24"/>
        </w:rPr>
        <w:t>country</w:t>
      </w:r>
      <w:proofErr w:type="gramEnd"/>
      <w:r w:rsidR="00AD3E09" w:rsidRPr="00AD3E09">
        <w:rPr>
          <w:rFonts w:cstheme="minorHAnsi"/>
          <w:i/>
          <w:iCs/>
          <w:color w:val="000000"/>
          <w:szCs w:val="24"/>
        </w:rPr>
        <w:t xml:space="preserve"> that had been in human occupation for hundreds of generations. It was </w:t>
      </w:r>
    </w:p>
    <w:p w14:paraId="701D7981" w14:textId="77777777" w:rsidR="00AD3E09" w:rsidRDefault="00AD3E09" w:rsidP="00D66FF1">
      <w:pPr>
        <w:autoSpaceDE w:val="0"/>
        <w:autoSpaceDN w:val="0"/>
        <w:adjustRightInd w:val="0"/>
        <w:spacing w:after="0" w:line="240" w:lineRule="auto"/>
        <w:ind w:left="720" w:firstLine="720"/>
        <w:rPr>
          <w:rFonts w:cstheme="minorHAnsi"/>
          <w:i/>
          <w:iCs/>
          <w:color w:val="000000"/>
          <w:szCs w:val="24"/>
        </w:rPr>
      </w:pPr>
      <w:r w:rsidRPr="00AD3E09">
        <w:rPr>
          <w:rFonts w:cstheme="minorHAnsi"/>
          <w:noProof/>
          <w:sz w:val="24"/>
          <w:szCs w:val="24"/>
          <w:lang w:eastAsia="en-AU"/>
        </w:rPr>
        <mc:AlternateContent>
          <mc:Choice Requires="wps">
            <w:drawing>
              <wp:anchor distT="0" distB="0" distL="114300" distR="114300" simplePos="0" relativeHeight="251742208" behindDoc="0" locked="0" layoutInCell="1" allowOverlap="1" wp14:anchorId="70546AB2" wp14:editId="1286EFC9">
                <wp:simplePos x="0" y="0"/>
                <wp:positionH relativeFrom="column">
                  <wp:posOffset>5048373</wp:posOffset>
                </wp:positionH>
                <wp:positionV relativeFrom="paragraph">
                  <wp:posOffset>150561</wp:posOffset>
                </wp:positionV>
                <wp:extent cx="708490" cy="231775"/>
                <wp:effectExtent l="38100" t="0" r="15875" b="73025"/>
                <wp:wrapNone/>
                <wp:docPr id="38" name="Straight Arrow Connector 38"/>
                <wp:cNvGraphicFramePr/>
                <a:graphic xmlns:a="http://schemas.openxmlformats.org/drawingml/2006/main">
                  <a:graphicData uri="http://schemas.microsoft.com/office/word/2010/wordprocessingShape">
                    <wps:wsp>
                      <wps:cNvCnPr/>
                      <wps:spPr>
                        <a:xfrm flipH="1">
                          <a:off x="0" y="0"/>
                          <a:ext cx="708490" cy="231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397.5pt;margin-top:11.85pt;width:55.8pt;height:18.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" strokecolor="black [3213]">
                <v:stroke endarrow="open"/>
              </v:shape>
            </w:pict>
          </mc:Fallback>
        </mc:AlternateContent>
      </w:r>
      <w:proofErr w:type="gramStart"/>
      <w:r w:rsidRPr="00AD3E09">
        <w:rPr>
          <w:rFonts w:cstheme="minorHAnsi"/>
          <w:i/>
          <w:iCs/>
          <w:color w:val="000000"/>
          <w:szCs w:val="24"/>
        </w:rPr>
        <w:t>land</w:t>
      </w:r>
      <w:proofErr w:type="gramEnd"/>
      <w:r w:rsidRPr="00AD3E09">
        <w:rPr>
          <w:rFonts w:cstheme="minorHAnsi"/>
          <w:i/>
          <w:iCs/>
          <w:color w:val="000000"/>
          <w:szCs w:val="24"/>
        </w:rPr>
        <w:t xml:space="preserve"> that had been skilfully managed and shaped by continuous and creative use </w:t>
      </w:r>
    </w:p>
    <w:p w14:paraId="35CB2DD2" w14:textId="77777777" w:rsidR="00AD3E09" w:rsidRPr="00AD3E09" w:rsidRDefault="00D66FF1" w:rsidP="00D66FF1">
      <w:pPr>
        <w:autoSpaceDE w:val="0"/>
        <w:autoSpaceDN w:val="0"/>
        <w:adjustRightInd w:val="0"/>
        <w:spacing w:after="0" w:line="240" w:lineRule="auto"/>
        <w:ind w:left="720" w:firstLine="720"/>
        <w:rPr>
          <w:rFonts w:cstheme="minorHAnsi"/>
          <w:color w:val="000000"/>
          <w:sz w:val="24"/>
          <w:szCs w:val="24"/>
        </w:rPr>
      </w:pPr>
      <w:r w:rsidRPr="00AD3E09">
        <w:rPr>
          <w:rFonts w:cstheme="minorHAnsi"/>
          <w:noProof/>
          <w:sz w:val="24"/>
          <w:szCs w:val="24"/>
          <w:lang w:eastAsia="en-AU"/>
        </w:rPr>
        <mc:AlternateContent>
          <mc:Choice Requires="wps">
            <w:drawing>
              <wp:anchor distT="0" distB="0" distL="114300" distR="114300" simplePos="0" relativeHeight="251750400" behindDoc="0" locked="0" layoutInCell="1" allowOverlap="1" wp14:anchorId="73980FC6" wp14:editId="5DA99D1A">
                <wp:simplePos x="0" y="0"/>
                <wp:positionH relativeFrom="column">
                  <wp:posOffset>3929257</wp:posOffset>
                </wp:positionH>
                <wp:positionV relativeFrom="paragraph">
                  <wp:posOffset>116860</wp:posOffset>
                </wp:positionV>
                <wp:extent cx="0" cy="348017"/>
                <wp:effectExtent l="95250" t="38100" r="57150" b="13970"/>
                <wp:wrapNone/>
                <wp:docPr id="42" name="Straight Arrow Connector 42"/>
                <wp:cNvGraphicFramePr/>
                <a:graphic xmlns:a="http://schemas.openxmlformats.org/drawingml/2006/main">
                  <a:graphicData uri="http://schemas.microsoft.com/office/word/2010/wordprocessingShape">
                    <wps:wsp>
                      <wps:cNvCnPr/>
                      <wps:spPr>
                        <a:xfrm flipV="1">
                          <a:off x="0" y="0"/>
                          <a:ext cx="0" cy="34801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309.4pt;margin-top:9.2pt;width:0;height:27.4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" strokecolor="black [3213]">
                <v:stroke endarrow="open"/>
              </v:shape>
            </w:pict>
          </mc:Fallback>
        </mc:AlternateContent>
      </w:r>
      <w:proofErr w:type="gramStart"/>
      <w:r w:rsidR="00AD3E09" w:rsidRPr="00AD3E09">
        <w:rPr>
          <w:rFonts w:cstheme="minorHAnsi"/>
          <w:i/>
          <w:iCs/>
          <w:color w:val="000000"/>
          <w:szCs w:val="24"/>
        </w:rPr>
        <w:t>of</w:t>
      </w:r>
      <w:proofErr w:type="gramEnd"/>
      <w:r w:rsidR="00AD3E09" w:rsidRPr="00AD3E09">
        <w:rPr>
          <w:rFonts w:cstheme="minorHAnsi"/>
          <w:i/>
          <w:iCs/>
          <w:color w:val="000000"/>
          <w:szCs w:val="24"/>
        </w:rPr>
        <w:t xml:space="preserve"> fire. </w:t>
      </w:r>
      <w:r w:rsidR="00AD3E09" w:rsidRPr="00AD3E09">
        <w:rPr>
          <w:rFonts w:cstheme="minorHAnsi"/>
          <w:i/>
          <w:iCs/>
          <w:color w:val="000000"/>
          <w:sz w:val="24"/>
          <w:szCs w:val="24"/>
        </w:rPr>
        <w:t xml:space="preserve">(Reynolds 2000, p.20) </w:t>
      </w:r>
    </w:p>
    <w:p w14:paraId="4EA990C1" w14:textId="77777777" w:rsidR="00AD3E09" w:rsidRDefault="00D66FF1" w:rsidP="00AD3E09">
      <w:pPr>
        <w:autoSpaceDE w:val="0"/>
        <w:autoSpaceDN w:val="0"/>
        <w:adjustRightInd w:val="0"/>
        <w:spacing w:after="0" w:line="240" w:lineRule="auto"/>
        <w:rPr>
          <w:rFonts w:cstheme="minorHAnsi"/>
          <w:color w:val="000000"/>
          <w:sz w:val="24"/>
          <w:szCs w:val="24"/>
        </w:rPr>
      </w:pPr>
      <w:r w:rsidRPr="00AD3E09">
        <w:rPr>
          <w:rFonts w:cstheme="minorHAnsi"/>
          <w:noProof/>
          <w:sz w:val="24"/>
          <w:szCs w:val="24"/>
          <w:lang w:eastAsia="en-AU"/>
        </w:rPr>
        <mc:AlternateContent>
          <mc:Choice Requires="wps">
            <w:drawing>
              <wp:anchor distT="0" distB="0" distL="114300" distR="114300" simplePos="0" relativeHeight="251752448" behindDoc="0" locked="0" layoutInCell="1" allowOverlap="1" wp14:anchorId="03B9C250" wp14:editId="4EFCD94B">
                <wp:simplePos x="0" y="0"/>
                <wp:positionH relativeFrom="column">
                  <wp:posOffset>1936485</wp:posOffset>
                </wp:positionH>
                <wp:positionV relativeFrom="paragraph">
                  <wp:posOffset>25751</wp:posOffset>
                </wp:positionV>
                <wp:extent cx="0" cy="238126"/>
                <wp:effectExtent l="95250" t="38100" r="57150" b="9525"/>
                <wp:wrapNone/>
                <wp:docPr id="43" name="Straight Arrow Connector 43"/>
                <wp:cNvGraphicFramePr/>
                <a:graphic xmlns:a="http://schemas.openxmlformats.org/drawingml/2006/main">
                  <a:graphicData uri="http://schemas.microsoft.com/office/word/2010/wordprocessingShape">
                    <wps:wsp>
                      <wps:cNvCnPr/>
                      <wps:spPr>
                        <a:xfrm flipV="1">
                          <a:off x="0" y="0"/>
                          <a:ext cx="0" cy="2381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52.5pt;margin-top:2.05pt;width:0;height:18.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" strokecolor="black [3213]">
                <v:stroke endarrow="open"/>
              </v:shape>
            </w:pict>
          </mc:Fallback>
        </mc:AlternateContent>
      </w:r>
    </w:p>
    <w:p w14:paraId="5A23102E" w14:textId="77777777" w:rsidR="00D66FF1" w:rsidRDefault="00D66FF1" w:rsidP="00AD3E09">
      <w:pPr>
        <w:autoSpaceDE w:val="0"/>
        <w:autoSpaceDN w:val="0"/>
        <w:adjustRightInd w:val="0"/>
        <w:spacing w:after="0" w:line="240" w:lineRule="auto"/>
        <w:rPr>
          <w:rFonts w:cstheme="minorHAnsi"/>
          <w:color w:val="000000"/>
          <w:sz w:val="24"/>
          <w:szCs w:val="24"/>
        </w:rPr>
      </w:pPr>
      <w:r w:rsidRPr="00AD3E09">
        <w:rPr>
          <w:rFonts w:cstheme="minorHAnsi"/>
          <w:noProof/>
          <w:color w:val="000000"/>
          <w:sz w:val="24"/>
          <w:szCs w:val="24"/>
          <w:lang w:eastAsia="en-AU"/>
        </w:rPr>
        <mc:AlternateContent>
          <mc:Choice Requires="wps">
            <w:drawing>
              <wp:anchor distT="0" distB="0" distL="114300" distR="114300" simplePos="0" relativeHeight="251740160" behindDoc="0" locked="0" layoutInCell="1" allowOverlap="1" wp14:anchorId="6B136FE6" wp14:editId="5528ECD5">
                <wp:simplePos x="0" y="0"/>
                <wp:positionH relativeFrom="column">
                  <wp:posOffset>3362325</wp:posOffset>
                </wp:positionH>
                <wp:positionV relativeFrom="paragraph">
                  <wp:posOffset>106045</wp:posOffset>
                </wp:positionV>
                <wp:extent cx="1310005" cy="470535"/>
                <wp:effectExtent l="0" t="0" r="23495" b="2476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70535"/>
                        </a:xfrm>
                        <a:prstGeom prst="rect">
                          <a:avLst/>
                        </a:prstGeom>
                        <a:solidFill>
                          <a:srgbClr val="FFFFFF"/>
                        </a:solidFill>
                        <a:ln w="9525">
                          <a:solidFill>
                            <a:srgbClr val="000000"/>
                          </a:solidFill>
                          <a:miter lim="800000"/>
                          <a:headEnd/>
                          <a:tailEnd/>
                        </a:ln>
                      </wps:spPr>
                      <wps:txbx>
                        <w:txbxContent>
                          <w:p w14:paraId="63F879B5" w14:textId="77777777" w:rsidR="008149F2" w:rsidRPr="00AD3E09" w:rsidRDefault="008149F2" w:rsidP="00AD3E09">
                            <w:pPr>
                              <w:autoSpaceDE w:val="0"/>
                              <w:autoSpaceDN w:val="0"/>
                              <w:adjustRightInd w:val="0"/>
                              <w:spacing w:after="0" w:line="240" w:lineRule="auto"/>
                              <w:rPr>
                                <w:rFonts w:cstheme="minorHAnsi"/>
                                <w:color w:val="000000"/>
                                <w:sz w:val="16"/>
                                <w:szCs w:val="24"/>
                              </w:rPr>
                            </w:pPr>
                            <w:r w:rsidRPr="00D66FF1">
                              <w:rPr>
                                <w:rFonts w:cstheme="minorHAnsi"/>
                                <w:color w:val="000000"/>
                                <w:sz w:val="16"/>
                                <w:szCs w:val="24"/>
                              </w:rPr>
                              <w:t>Use a different font from the rest of the text. E.g. smaller or italicise</w:t>
                            </w:r>
                          </w:p>
                          <w:p w14:paraId="4E62000D" w14:textId="77777777" w:rsidR="008149F2" w:rsidRDefault="008149F2" w:rsidP="00AD3E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4.75pt;margin-top:8.35pt;width:103.15pt;height:37.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">
                <v:textbox>
                  <w:txbxContent>
                    <w:p w14:paraId="63F879B5" w14:textId="77777777" w:rsidR="008149F2" w:rsidRPr="00AD3E09" w:rsidRDefault="008149F2" w:rsidP="00AD3E09">
                      <w:pPr>
                        <w:autoSpaceDE w:val="0"/>
                        <w:autoSpaceDN w:val="0"/>
                        <w:adjustRightInd w:val="0"/>
                        <w:spacing w:after="0" w:line="240" w:lineRule="auto"/>
                        <w:rPr>
                          <w:rFonts w:cstheme="minorHAnsi"/>
                          <w:color w:val="000000"/>
                          <w:sz w:val="16"/>
                          <w:szCs w:val="24"/>
                        </w:rPr>
                      </w:pPr>
                      <w:r w:rsidRPr="00D66FF1">
                        <w:rPr>
                          <w:rFonts w:cstheme="minorHAnsi"/>
                          <w:color w:val="000000"/>
                          <w:sz w:val="16"/>
                          <w:szCs w:val="24"/>
                        </w:rPr>
                        <w:t>Use a different font from the rest of the text. E.g. smaller or italicise</w:t>
                      </w:r>
                    </w:p>
                    <w:p w14:paraId="4E62000D" w14:textId="77777777" w:rsidR="008149F2" w:rsidRDefault="008149F2" w:rsidP="00AD3E09"/>
                  </w:txbxContent>
                </v:textbox>
              </v:shape>
            </w:pict>
          </mc:Fallback>
        </mc:AlternateContent>
      </w:r>
      <w:r w:rsidRPr="00AD3E09">
        <w:rPr>
          <w:rFonts w:cstheme="minorHAnsi"/>
          <w:noProof/>
          <w:color w:val="000000"/>
          <w:sz w:val="24"/>
          <w:szCs w:val="24"/>
          <w:lang w:eastAsia="en-AU"/>
        </w:rPr>
        <mc:AlternateContent>
          <mc:Choice Requires="wps">
            <w:drawing>
              <wp:anchor distT="0" distB="0" distL="114300" distR="114300" simplePos="0" relativeHeight="251748352" behindDoc="0" locked="0" layoutInCell="1" allowOverlap="1" wp14:anchorId="4189BA32" wp14:editId="1E129860">
                <wp:simplePos x="0" y="0"/>
                <wp:positionH relativeFrom="column">
                  <wp:posOffset>1144905</wp:posOffset>
                </wp:positionH>
                <wp:positionV relativeFrom="paragraph">
                  <wp:posOffset>77470</wp:posOffset>
                </wp:positionV>
                <wp:extent cx="1383665" cy="477520"/>
                <wp:effectExtent l="0" t="0" r="26035" b="1778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77520"/>
                        </a:xfrm>
                        <a:prstGeom prst="rect">
                          <a:avLst/>
                        </a:prstGeom>
                        <a:solidFill>
                          <a:srgbClr val="FFFFFF"/>
                        </a:solidFill>
                        <a:ln w="9525">
                          <a:solidFill>
                            <a:srgbClr val="000000"/>
                          </a:solidFill>
                          <a:miter lim="800000"/>
                          <a:headEnd/>
                          <a:tailEnd/>
                        </a:ln>
                      </wps:spPr>
                      <wps:txbx>
                        <w:txbxContent>
                          <w:p w14:paraId="075D7ABF" w14:textId="77777777" w:rsidR="008149F2" w:rsidRPr="00AD3E09" w:rsidRDefault="008149F2" w:rsidP="00D66FF1">
                            <w:pPr>
                              <w:autoSpaceDE w:val="0"/>
                              <w:autoSpaceDN w:val="0"/>
                              <w:adjustRightInd w:val="0"/>
                              <w:spacing w:after="0" w:line="240" w:lineRule="auto"/>
                              <w:rPr>
                                <w:rFonts w:cstheme="minorHAnsi"/>
                                <w:color w:val="000000"/>
                                <w:sz w:val="16"/>
                                <w:szCs w:val="24"/>
                              </w:rPr>
                            </w:pPr>
                            <w:r w:rsidRPr="00AD3E09">
                              <w:rPr>
                                <w:rFonts w:cstheme="minorHAnsi"/>
                                <w:color w:val="000000"/>
                                <w:sz w:val="16"/>
                                <w:szCs w:val="24"/>
                              </w:rPr>
                              <w:t xml:space="preserve">Identify author, year of publication and page number at the end of the quote. </w:t>
                            </w:r>
                          </w:p>
                          <w:p w14:paraId="283AA3D1" w14:textId="77777777" w:rsidR="008149F2" w:rsidRDefault="008149F2" w:rsidP="00D66F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0.15pt;margin-top:6.1pt;width:108.95pt;height:3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">
                <v:textbox>
                  <w:txbxContent>
                    <w:p w14:paraId="075D7ABF" w14:textId="77777777" w:rsidR="008149F2" w:rsidRPr="00AD3E09" w:rsidRDefault="008149F2" w:rsidP="00D66FF1">
                      <w:pPr>
                        <w:autoSpaceDE w:val="0"/>
                        <w:autoSpaceDN w:val="0"/>
                        <w:adjustRightInd w:val="0"/>
                        <w:spacing w:after="0" w:line="240" w:lineRule="auto"/>
                        <w:rPr>
                          <w:rFonts w:cstheme="minorHAnsi"/>
                          <w:color w:val="000000"/>
                          <w:sz w:val="16"/>
                          <w:szCs w:val="24"/>
                        </w:rPr>
                      </w:pPr>
                      <w:r w:rsidRPr="00AD3E09">
                        <w:rPr>
                          <w:rFonts w:cstheme="minorHAnsi"/>
                          <w:color w:val="000000"/>
                          <w:sz w:val="16"/>
                          <w:szCs w:val="24"/>
                        </w:rPr>
                        <w:t xml:space="preserve">Identify author, year of publication and page number at the end of the quote. </w:t>
                      </w:r>
                    </w:p>
                    <w:p w14:paraId="283AA3D1" w14:textId="77777777" w:rsidR="008149F2" w:rsidRDefault="008149F2" w:rsidP="00D66FF1"/>
                  </w:txbxContent>
                </v:textbox>
              </v:shape>
            </w:pict>
          </mc:Fallback>
        </mc:AlternateContent>
      </w:r>
    </w:p>
    <w:p w14:paraId="0E30AD46" w14:textId="77777777" w:rsidR="00D66FF1" w:rsidRDefault="00D66FF1" w:rsidP="00AD3E09">
      <w:pPr>
        <w:autoSpaceDE w:val="0"/>
        <w:autoSpaceDN w:val="0"/>
        <w:adjustRightInd w:val="0"/>
        <w:spacing w:after="0" w:line="240" w:lineRule="auto"/>
        <w:rPr>
          <w:rFonts w:cstheme="minorHAnsi"/>
          <w:color w:val="000000"/>
          <w:sz w:val="24"/>
          <w:szCs w:val="24"/>
        </w:rPr>
      </w:pPr>
    </w:p>
    <w:p w14:paraId="7C7413DE" w14:textId="77777777" w:rsidR="00D66FF1" w:rsidRDefault="00D66FF1" w:rsidP="00AD3E09">
      <w:pPr>
        <w:autoSpaceDE w:val="0"/>
        <w:autoSpaceDN w:val="0"/>
        <w:adjustRightInd w:val="0"/>
        <w:spacing w:after="0" w:line="240" w:lineRule="auto"/>
        <w:rPr>
          <w:rFonts w:cstheme="minorHAnsi"/>
          <w:color w:val="000000"/>
          <w:sz w:val="24"/>
          <w:szCs w:val="24"/>
        </w:rPr>
      </w:pPr>
    </w:p>
    <w:p w14:paraId="0C2B29C2" w14:textId="77777777" w:rsidR="00D66FF1" w:rsidRDefault="00D66FF1" w:rsidP="00AD3E09">
      <w:pPr>
        <w:autoSpaceDE w:val="0"/>
        <w:autoSpaceDN w:val="0"/>
        <w:adjustRightInd w:val="0"/>
        <w:spacing w:after="0" w:line="240" w:lineRule="auto"/>
        <w:rPr>
          <w:rFonts w:cstheme="minorHAnsi"/>
          <w:color w:val="000000"/>
          <w:sz w:val="24"/>
          <w:szCs w:val="24"/>
        </w:rPr>
      </w:pPr>
    </w:p>
    <w:p w14:paraId="6EED9F90" w14:textId="77777777" w:rsidR="00314F36" w:rsidRDefault="00314F36" w:rsidP="00314F36">
      <w:pPr>
        <w:autoSpaceDE w:val="0"/>
        <w:autoSpaceDN w:val="0"/>
        <w:adjustRightInd w:val="0"/>
        <w:spacing w:after="0" w:line="240" w:lineRule="auto"/>
        <w:rPr>
          <w:rFonts w:cstheme="minorHAnsi"/>
          <w:bCs/>
          <w:color w:val="000000"/>
          <w:sz w:val="24"/>
          <w:szCs w:val="24"/>
        </w:rPr>
      </w:pPr>
    </w:p>
    <w:p w14:paraId="2D0F37F9" w14:textId="77777777" w:rsidR="00AE6906" w:rsidRDefault="00AE6906" w:rsidP="00AD3E09">
      <w:pPr>
        <w:autoSpaceDE w:val="0"/>
        <w:autoSpaceDN w:val="0"/>
        <w:adjustRightInd w:val="0"/>
        <w:spacing w:after="0" w:line="240" w:lineRule="auto"/>
        <w:rPr>
          <w:rFonts w:cstheme="minorHAnsi"/>
          <w:color w:val="000000"/>
          <w:sz w:val="24"/>
          <w:szCs w:val="24"/>
        </w:rPr>
      </w:pPr>
    </w:p>
    <w:p w14:paraId="3BE30B39" w14:textId="77777777" w:rsidR="009850FC" w:rsidRPr="009850FC" w:rsidRDefault="009850FC" w:rsidP="009850FC">
      <w:pPr>
        <w:shd w:val="clear" w:color="auto" w:fill="808080" w:themeFill="background1" w:themeFillShade="80"/>
        <w:autoSpaceDE w:val="0"/>
        <w:autoSpaceDN w:val="0"/>
        <w:adjustRightInd w:val="0"/>
        <w:spacing w:after="0" w:line="240" w:lineRule="auto"/>
        <w:ind w:right="4250"/>
        <w:rPr>
          <w:rFonts w:cstheme="minorHAnsi"/>
          <w:color w:val="FFFFFF" w:themeColor="background1"/>
          <w:sz w:val="28"/>
          <w:szCs w:val="24"/>
        </w:rPr>
      </w:pPr>
      <w:r w:rsidRPr="009850FC">
        <w:rPr>
          <w:rFonts w:cstheme="minorHAnsi"/>
          <w:bCs/>
          <w:color w:val="FFFFFF" w:themeColor="background1"/>
          <w:sz w:val="28"/>
          <w:szCs w:val="24"/>
        </w:rPr>
        <w:t>TO QUOTE A FEW WORDS FROM AN AUTHOR</w:t>
      </w:r>
    </w:p>
    <w:p w14:paraId="1032534A" w14:textId="77777777" w:rsidR="00AD3E09" w:rsidRPr="00B972B8" w:rsidRDefault="00AD3E09" w:rsidP="00B972B8">
      <w:pPr>
        <w:autoSpaceDE w:val="0"/>
        <w:autoSpaceDN w:val="0"/>
        <w:adjustRightInd w:val="0"/>
        <w:spacing w:after="0" w:line="240" w:lineRule="auto"/>
        <w:jc w:val="both"/>
        <w:rPr>
          <w:rFonts w:cstheme="minorHAnsi"/>
          <w:color w:val="000000"/>
        </w:rPr>
      </w:pPr>
      <w:r w:rsidRPr="00B972B8">
        <w:rPr>
          <w:rFonts w:cstheme="minorHAnsi"/>
          <w:bCs/>
          <w:color w:val="000000"/>
        </w:rPr>
        <w:t xml:space="preserve">Quotations of </w:t>
      </w:r>
      <w:r w:rsidR="00D66FF1" w:rsidRPr="00B972B8">
        <w:rPr>
          <w:rFonts w:cstheme="minorHAnsi"/>
          <w:b/>
          <w:bCs/>
          <w:color w:val="000000"/>
        </w:rPr>
        <w:t>fewer</w:t>
      </w:r>
      <w:r w:rsidRPr="00B972B8">
        <w:rPr>
          <w:rFonts w:cstheme="minorHAnsi"/>
          <w:b/>
          <w:bCs/>
          <w:color w:val="000000"/>
        </w:rPr>
        <w:t xml:space="preserve"> than 25 words</w:t>
      </w:r>
      <w:r w:rsidRPr="00B972B8">
        <w:rPr>
          <w:rFonts w:cstheme="minorHAnsi"/>
          <w:bCs/>
          <w:color w:val="000000"/>
        </w:rPr>
        <w:t xml:space="preserve"> </w:t>
      </w:r>
      <w:r w:rsidRPr="00B972B8">
        <w:rPr>
          <w:rFonts w:cstheme="minorHAnsi"/>
          <w:color w:val="000000"/>
        </w:rPr>
        <w:t>are to be placed in the body of the text and inverted commas must be used</w:t>
      </w:r>
      <w:r w:rsidR="00AE6906" w:rsidRPr="00B972B8">
        <w:rPr>
          <w:rFonts w:cstheme="minorHAnsi"/>
          <w:color w:val="000000"/>
        </w:rPr>
        <w:t>.</w:t>
      </w:r>
      <w:r w:rsidRPr="00B972B8">
        <w:rPr>
          <w:rFonts w:cstheme="minorHAnsi"/>
          <w:color w:val="000000"/>
        </w:rPr>
        <w:t xml:space="preserve"> </w:t>
      </w:r>
    </w:p>
    <w:p w14:paraId="75B1FF98" w14:textId="77777777" w:rsidR="00AE6906" w:rsidRPr="00B972B8" w:rsidRDefault="00AE6906" w:rsidP="00AD3E09">
      <w:pPr>
        <w:autoSpaceDE w:val="0"/>
        <w:autoSpaceDN w:val="0"/>
        <w:adjustRightInd w:val="0"/>
        <w:spacing w:after="0" w:line="240" w:lineRule="auto"/>
        <w:rPr>
          <w:rFonts w:cstheme="minorHAnsi"/>
          <w:color w:val="000000"/>
        </w:rPr>
      </w:pPr>
    </w:p>
    <w:p w14:paraId="48A74F86" w14:textId="77777777" w:rsidR="00AD3E09" w:rsidRPr="00B972B8" w:rsidRDefault="00AD3E09" w:rsidP="00AD3E09">
      <w:pPr>
        <w:autoSpaceDE w:val="0"/>
        <w:autoSpaceDN w:val="0"/>
        <w:adjustRightInd w:val="0"/>
        <w:spacing w:after="0" w:line="240" w:lineRule="auto"/>
        <w:rPr>
          <w:rFonts w:cstheme="minorHAnsi"/>
          <w:color w:val="000000"/>
        </w:rPr>
      </w:pPr>
      <w:r w:rsidRPr="00B972B8">
        <w:rPr>
          <w:rFonts w:cstheme="minorHAnsi"/>
          <w:b/>
          <w:bCs/>
          <w:color w:val="000000"/>
        </w:rPr>
        <w:t xml:space="preserve">Example: </w:t>
      </w:r>
    </w:p>
    <w:p w14:paraId="55A29155" w14:textId="3AE237AD" w:rsidR="00AD3E09" w:rsidRPr="00B972B8" w:rsidRDefault="00AD3E09" w:rsidP="00B972B8">
      <w:pPr>
        <w:autoSpaceDE w:val="0"/>
        <w:autoSpaceDN w:val="0"/>
        <w:adjustRightInd w:val="0"/>
        <w:spacing w:after="0" w:line="240" w:lineRule="auto"/>
        <w:jc w:val="both"/>
        <w:rPr>
          <w:rFonts w:cstheme="minorHAnsi"/>
          <w:color w:val="000000"/>
        </w:rPr>
      </w:pPr>
      <w:r w:rsidRPr="00B972B8">
        <w:rPr>
          <w:rFonts w:cstheme="minorHAnsi"/>
          <w:color w:val="000000"/>
        </w:rPr>
        <w:t>Computers, data communications and electronic control devices have had a large impact on society. “The widespread use of computers has been described as the second industrial revolution”</w:t>
      </w:r>
      <w:r w:rsidR="00AF77FB" w:rsidRPr="00B972B8">
        <w:rPr>
          <w:rFonts w:cstheme="minorHAnsi"/>
          <w:color w:val="000000"/>
        </w:rPr>
        <w:t>.</w:t>
      </w:r>
      <w:r w:rsidRPr="00B972B8">
        <w:rPr>
          <w:rFonts w:cstheme="minorHAnsi"/>
          <w:color w:val="000000"/>
        </w:rPr>
        <w:t xml:space="preserve"> (Bishop 1985, p. 213) </w:t>
      </w:r>
    </w:p>
    <w:p w14:paraId="58AE58EC" w14:textId="137EC13D" w:rsidR="00AE6906" w:rsidRPr="00AD3E09" w:rsidRDefault="007777CB" w:rsidP="00AD3E09">
      <w:pPr>
        <w:autoSpaceDE w:val="0"/>
        <w:autoSpaceDN w:val="0"/>
        <w:adjustRightInd w:val="0"/>
        <w:spacing w:after="0" w:line="240" w:lineRule="auto"/>
        <w:rPr>
          <w:rFonts w:cstheme="minorHAnsi"/>
          <w:color w:val="000000"/>
          <w:sz w:val="24"/>
          <w:szCs w:val="24"/>
        </w:rPr>
      </w:pPr>
      <w:r>
        <w:rPr>
          <w:rFonts w:cstheme="minorHAnsi"/>
          <w:noProof/>
          <w:color w:val="000000"/>
          <w:sz w:val="24"/>
          <w:szCs w:val="24"/>
          <w:lang w:eastAsia="en-AU"/>
        </w:rPr>
        <mc:AlternateContent>
          <mc:Choice Requires="wpg">
            <w:drawing>
              <wp:anchor distT="0" distB="0" distL="114300" distR="114300" simplePos="0" relativeHeight="251758592" behindDoc="0" locked="0" layoutInCell="1" allowOverlap="1" wp14:anchorId="7BA802F3" wp14:editId="4A6C4B0E">
                <wp:simplePos x="0" y="0"/>
                <wp:positionH relativeFrom="column">
                  <wp:posOffset>1099185</wp:posOffset>
                </wp:positionH>
                <wp:positionV relativeFrom="paragraph">
                  <wp:posOffset>50165</wp:posOffset>
                </wp:positionV>
                <wp:extent cx="3536950" cy="356235"/>
                <wp:effectExtent l="38100" t="38100" r="25400" b="24765"/>
                <wp:wrapNone/>
                <wp:docPr id="53" name="Group 53"/>
                <wp:cNvGraphicFramePr/>
                <a:graphic xmlns:a="http://schemas.openxmlformats.org/drawingml/2006/main">
                  <a:graphicData uri="http://schemas.microsoft.com/office/word/2010/wordprocessingGroup">
                    <wpg:wgp>
                      <wpg:cNvGrpSpPr/>
                      <wpg:grpSpPr>
                        <a:xfrm>
                          <a:off x="0" y="0"/>
                          <a:ext cx="3536950" cy="356235"/>
                          <a:chOff x="0" y="0"/>
                          <a:chExt cx="3537321" cy="356564"/>
                        </a:xfrm>
                      </wpg:grpSpPr>
                      <wps:wsp>
                        <wps:cNvPr id="45" name="Text Box 2"/>
                        <wps:cNvSpPr txBox="1">
                          <a:spLocks noChangeArrowheads="1"/>
                        </wps:cNvSpPr>
                        <wps:spPr bwMode="auto">
                          <a:xfrm>
                            <a:off x="452927" y="8546"/>
                            <a:ext cx="3084394" cy="348018"/>
                          </a:xfrm>
                          <a:prstGeom prst="rect">
                            <a:avLst/>
                          </a:prstGeom>
                          <a:solidFill>
                            <a:srgbClr val="FFFFFF"/>
                          </a:solidFill>
                          <a:ln w="9525">
                            <a:solidFill>
                              <a:srgbClr val="000000"/>
                            </a:solidFill>
                            <a:miter lim="800000"/>
                            <a:headEnd/>
                            <a:tailEnd/>
                          </a:ln>
                        </wps:spPr>
                        <wps:txbx>
                          <w:txbxContent>
                            <w:p w14:paraId="01A05CEE" w14:textId="77777777" w:rsidR="008149F2" w:rsidRPr="00AD3E09" w:rsidRDefault="008149F2" w:rsidP="00AF77FB">
                              <w:pPr>
                                <w:autoSpaceDE w:val="0"/>
                                <w:autoSpaceDN w:val="0"/>
                                <w:adjustRightInd w:val="0"/>
                                <w:spacing w:after="0" w:line="240" w:lineRule="auto"/>
                                <w:rPr>
                                  <w:rFonts w:cstheme="minorHAnsi"/>
                                  <w:color w:val="000000"/>
                                  <w:sz w:val="16"/>
                                  <w:szCs w:val="24"/>
                                </w:rPr>
                              </w:pPr>
                              <w:r>
                                <w:rPr>
                                  <w:rFonts w:cstheme="minorHAnsi"/>
                                  <w:color w:val="000000"/>
                                  <w:sz w:val="16"/>
                                  <w:szCs w:val="24"/>
                                </w:rPr>
                                <w:t xml:space="preserve">Place author name, year of publication and page number directly at end of </w:t>
                              </w:r>
                              <w:proofErr w:type="gramStart"/>
                              <w:r>
                                <w:rPr>
                                  <w:rFonts w:cstheme="minorHAnsi"/>
                                  <w:color w:val="000000"/>
                                  <w:sz w:val="16"/>
                                  <w:szCs w:val="24"/>
                                </w:rPr>
                                <w:t xml:space="preserve">the </w:t>
                              </w:r>
                              <w:r w:rsidRPr="00AD3E09">
                                <w:rPr>
                                  <w:rFonts w:cstheme="minorHAnsi"/>
                                  <w:color w:val="000000"/>
                                  <w:sz w:val="16"/>
                                  <w:szCs w:val="24"/>
                                </w:rPr>
                                <w:t xml:space="preserve"> quote</w:t>
                              </w:r>
                              <w:proofErr w:type="gramEnd"/>
                              <w:r w:rsidRPr="00AD3E09">
                                <w:rPr>
                                  <w:rFonts w:cstheme="minorHAnsi"/>
                                  <w:color w:val="000000"/>
                                  <w:sz w:val="16"/>
                                  <w:szCs w:val="24"/>
                                </w:rPr>
                                <w:t xml:space="preserve">. </w:t>
                              </w:r>
                            </w:p>
                            <w:p w14:paraId="0019B928" w14:textId="77777777" w:rsidR="008149F2" w:rsidRDefault="008149F2" w:rsidP="00AF77FB"/>
                          </w:txbxContent>
                        </wps:txbx>
                        <wps:bodyPr rot="0" vert="horz" wrap="square" lIns="91440" tIns="45720" rIns="91440" bIns="45720" anchor="t" anchorCtr="0">
                          <a:noAutofit/>
                        </wps:bodyPr>
                      </wps:wsp>
                      <wps:wsp>
                        <wps:cNvPr id="46" name="Straight Arrow Connector 46"/>
                        <wps:cNvCnPr/>
                        <wps:spPr>
                          <a:xfrm flipH="1" flipV="1">
                            <a:off x="0" y="0"/>
                            <a:ext cx="450376" cy="1978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3" o:spid="_x0000_s1032" style="position:absolute;margin-left:86.55pt;margin-top:3.95pt;width:278.5pt;height:28.05pt;z-index:251758592" coordsize="35373,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">
                <v:shape id="_x0000_s1033" type="#_x0000_t202" style="position:absolute;left:4529;top:85;width:30844;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01A05CEE" w14:textId="77777777" w:rsidR="008149F2" w:rsidRPr="00AD3E09" w:rsidRDefault="008149F2" w:rsidP="00AF77FB">
                        <w:pPr>
                          <w:autoSpaceDE w:val="0"/>
                          <w:autoSpaceDN w:val="0"/>
                          <w:adjustRightInd w:val="0"/>
                          <w:spacing w:after="0" w:line="240" w:lineRule="auto"/>
                          <w:rPr>
                            <w:rFonts w:cstheme="minorHAnsi"/>
                            <w:color w:val="000000"/>
                            <w:sz w:val="16"/>
                            <w:szCs w:val="24"/>
                          </w:rPr>
                        </w:pPr>
                        <w:r>
                          <w:rPr>
                            <w:rFonts w:cstheme="minorHAnsi"/>
                            <w:color w:val="000000"/>
                            <w:sz w:val="16"/>
                            <w:szCs w:val="24"/>
                          </w:rPr>
                          <w:t xml:space="preserve">Place author name, year of publication and page number directly at end of </w:t>
                        </w:r>
                        <w:proofErr w:type="gramStart"/>
                        <w:r>
                          <w:rPr>
                            <w:rFonts w:cstheme="minorHAnsi"/>
                            <w:color w:val="000000"/>
                            <w:sz w:val="16"/>
                            <w:szCs w:val="24"/>
                          </w:rPr>
                          <w:t xml:space="preserve">the </w:t>
                        </w:r>
                        <w:r w:rsidRPr="00AD3E09">
                          <w:rPr>
                            <w:rFonts w:cstheme="minorHAnsi"/>
                            <w:color w:val="000000"/>
                            <w:sz w:val="16"/>
                            <w:szCs w:val="24"/>
                          </w:rPr>
                          <w:t xml:space="preserve"> quote</w:t>
                        </w:r>
                        <w:proofErr w:type="gramEnd"/>
                        <w:r w:rsidRPr="00AD3E09">
                          <w:rPr>
                            <w:rFonts w:cstheme="minorHAnsi"/>
                            <w:color w:val="000000"/>
                            <w:sz w:val="16"/>
                            <w:szCs w:val="24"/>
                          </w:rPr>
                          <w:t xml:space="preserve">. </w:t>
                        </w:r>
                      </w:p>
                      <w:p w14:paraId="0019B928" w14:textId="77777777" w:rsidR="008149F2" w:rsidRDefault="008149F2" w:rsidP="00AF77FB"/>
                    </w:txbxContent>
                  </v:textbox>
                </v:shape>
                <v:shapetype id="_x0000_t32" coordsize="21600,21600" o:spt="32" o:oned="t" path="m,l21600,21600e" filled="f">
                  <v:path arrowok="t" fillok="f" o:connecttype="none"/>
                  <o:lock v:ext="edit" shapetype="t"/>
                </v:shapetype>
                <v:shape id="Straight Arrow Connector 46" o:spid="_x0000_s1034" type="#_x0000_t32" style="position:absolute;width:4503;height:19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6V8MAAADbAAAADwAAAGRycy9kb3ducmV2LnhtbESPzWrCQBSF94LvMFyhOzOxlCDRUaql&#10;UDdFY6m4u2SuSWjmTpoZY3x7RxBcHs7Px5kve1OLjlpXWVYwiWIQxLnVFRcKfvaf4ykI55E11pZJ&#10;wZUcLBfDwRxTbS+8oy7zhQgj7FJUUHrfpFK6vCSDLrINcfBOtjXog2wLqVu8hHFTy9c4TqTBigOh&#10;xIbWJeV/2dkEyP91m6y7348uO2i5Mufj5hs3Sr2M+vcZCE+9f4Yf7S+t4C2B+5fw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YOlfDAAAA2wAAAA8AAAAAAAAAAAAA&#10;AAAAoQIAAGRycy9kb3ducmV2LnhtbFBLBQYAAAAABAAEAPkAAACRAwAAAAA=&#10;" strokecolor="black [3213]">
                  <v:stroke endarrow="open"/>
                </v:shape>
              </v:group>
            </w:pict>
          </mc:Fallback>
        </mc:AlternateContent>
      </w:r>
    </w:p>
    <w:p w14:paraId="339636EB" w14:textId="77777777" w:rsidR="00AD3E09" w:rsidRDefault="00AD3E09" w:rsidP="00AD3E09">
      <w:pPr>
        <w:autoSpaceDE w:val="0"/>
        <w:autoSpaceDN w:val="0"/>
        <w:adjustRightInd w:val="0"/>
        <w:spacing w:after="0" w:line="240" w:lineRule="auto"/>
        <w:rPr>
          <w:rFonts w:cstheme="minorHAnsi"/>
          <w:b/>
          <w:bCs/>
          <w:color w:val="000000"/>
          <w:sz w:val="24"/>
          <w:szCs w:val="24"/>
        </w:rPr>
      </w:pPr>
      <w:r w:rsidRPr="00AD3E09">
        <w:rPr>
          <w:rFonts w:cstheme="minorHAnsi"/>
          <w:b/>
          <w:bCs/>
          <w:color w:val="000000"/>
          <w:sz w:val="24"/>
          <w:szCs w:val="24"/>
        </w:rPr>
        <w:t xml:space="preserve">Or </w:t>
      </w:r>
    </w:p>
    <w:p w14:paraId="24C59F67" w14:textId="77777777" w:rsidR="004C2935" w:rsidRPr="00AD3E09" w:rsidRDefault="004C2935" w:rsidP="00AD3E09">
      <w:pPr>
        <w:autoSpaceDE w:val="0"/>
        <w:autoSpaceDN w:val="0"/>
        <w:adjustRightInd w:val="0"/>
        <w:spacing w:after="0" w:line="240" w:lineRule="auto"/>
        <w:rPr>
          <w:rFonts w:cstheme="minorHAnsi"/>
          <w:color w:val="000000"/>
          <w:sz w:val="16"/>
          <w:szCs w:val="24"/>
        </w:rPr>
      </w:pPr>
    </w:p>
    <w:p w14:paraId="4C80F794" w14:textId="77777777" w:rsidR="00AD3E09" w:rsidRPr="00B972B8" w:rsidRDefault="004C2935" w:rsidP="00B972B8">
      <w:pPr>
        <w:autoSpaceDE w:val="0"/>
        <w:autoSpaceDN w:val="0"/>
        <w:adjustRightInd w:val="0"/>
        <w:spacing w:after="0" w:line="240" w:lineRule="auto"/>
        <w:jc w:val="both"/>
        <w:rPr>
          <w:rFonts w:cstheme="minorHAnsi"/>
          <w:color w:val="000000"/>
        </w:rPr>
      </w:pPr>
      <w:r w:rsidRPr="00B972B8">
        <w:rPr>
          <w:rFonts w:cstheme="minorHAnsi"/>
          <w:noProof/>
          <w:color w:val="000000"/>
          <w:lang w:eastAsia="en-AU"/>
        </w:rPr>
        <mc:AlternateContent>
          <mc:Choice Requires="wps">
            <w:drawing>
              <wp:anchor distT="0" distB="0" distL="114300" distR="114300" simplePos="0" relativeHeight="251760640" behindDoc="0" locked="0" layoutInCell="1" allowOverlap="1" wp14:anchorId="0F2CFA3E" wp14:editId="37882A0F">
                <wp:simplePos x="0" y="0"/>
                <wp:positionH relativeFrom="column">
                  <wp:posOffset>2680335</wp:posOffset>
                </wp:positionH>
                <wp:positionV relativeFrom="paragraph">
                  <wp:posOffset>471746</wp:posOffset>
                </wp:positionV>
                <wp:extent cx="3916319" cy="347980"/>
                <wp:effectExtent l="0" t="0" r="27305" b="139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319" cy="347980"/>
                        </a:xfrm>
                        <a:prstGeom prst="rect">
                          <a:avLst/>
                        </a:prstGeom>
                        <a:solidFill>
                          <a:srgbClr val="FFFFFF"/>
                        </a:solidFill>
                        <a:ln w="9525">
                          <a:solidFill>
                            <a:srgbClr val="000000"/>
                          </a:solidFill>
                          <a:miter lim="800000"/>
                          <a:headEnd/>
                          <a:tailEnd/>
                        </a:ln>
                      </wps:spPr>
                      <wps:txbx>
                        <w:txbxContent>
                          <w:p w14:paraId="509DAE4D" w14:textId="77777777" w:rsidR="008149F2" w:rsidRPr="00AD3E09" w:rsidRDefault="008149F2" w:rsidP="004C2935">
                            <w:pPr>
                              <w:autoSpaceDE w:val="0"/>
                              <w:autoSpaceDN w:val="0"/>
                              <w:adjustRightInd w:val="0"/>
                              <w:spacing w:after="0" w:line="240" w:lineRule="auto"/>
                              <w:rPr>
                                <w:rFonts w:cstheme="minorHAnsi"/>
                                <w:color w:val="000000"/>
                                <w:sz w:val="16"/>
                                <w:szCs w:val="24"/>
                              </w:rPr>
                            </w:pPr>
                            <w:r>
                              <w:rPr>
                                <w:rFonts w:cstheme="minorHAnsi"/>
                                <w:color w:val="000000"/>
                                <w:sz w:val="16"/>
                                <w:szCs w:val="24"/>
                              </w:rPr>
                              <w:t>Where the author name occurs earlier in the sentence, give the year of publication with the author’s name and the page number directly after the quote</w:t>
                            </w:r>
                          </w:p>
                          <w:p w14:paraId="4C34A74C" w14:textId="77777777" w:rsidR="008149F2" w:rsidRDefault="008149F2" w:rsidP="004C29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1.05pt;margin-top:37.15pt;width:308.35pt;height:2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">
                <v:textbox>
                  <w:txbxContent>
                    <w:p w14:paraId="509DAE4D" w14:textId="77777777" w:rsidR="008149F2" w:rsidRPr="00AD3E09" w:rsidRDefault="008149F2" w:rsidP="004C2935">
                      <w:pPr>
                        <w:autoSpaceDE w:val="0"/>
                        <w:autoSpaceDN w:val="0"/>
                        <w:adjustRightInd w:val="0"/>
                        <w:spacing w:after="0" w:line="240" w:lineRule="auto"/>
                        <w:rPr>
                          <w:rFonts w:cstheme="minorHAnsi"/>
                          <w:color w:val="000000"/>
                          <w:sz w:val="16"/>
                          <w:szCs w:val="24"/>
                        </w:rPr>
                      </w:pPr>
                      <w:r>
                        <w:rPr>
                          <w:rFonts w:cstheme="minorHAnsi"/>
                          <w:color w:val="000000"/>
                          <w:sz w:val="16"/>
                          <w:szCs w:val="24"/>
                        </w:rPr>
                        <w:t>Where the author name occurs earlier in the sentence, give the year of publication with the author’s name and the page number directly after the quote</w:t>
                      </w:r>
                    </w:p>
                    <w:p w14:paraId="4C34A74C" w14:textId="77777777" w:rsidR="008149F2" w:rsidRDefault="008149F2" w:rsidP="004C2935"/>
                  </w:txbxContent>
                </v:textbox>
              </v:shape>
            </w:pict>
          </mc:Fallback>
        </mc:AlternateContent>
      </w:r>
      <w:r w:rsidR="00AD3E09" w:rsidRPr="00B972B8">
        <w:rPr>
          <w:rFonts w:cstheme="minorHAnsi"/>
          <w:color w:val="000000"/>
        </w:rPr>
        <w:t>Reynolds (2000) argues that the Australian</w:t>
      </w:r>
      <w:r w:rsidR="00AE6906" w:rsidRPr="00B972B8">
        <w:rPr>
          <w:rFonts w:cstheme="minorHAnsi"/>
          <w:color w:val="000000"/>
        </w:rPr>
        <w:t xml:space="preserve"> landscape was “</w:t>
      </w:r>
      <w:r w:rsidR="00AD3E09" w:rsidRPr="00B972B8">
        <w:rPr>
          <w:rFonts w:cstheme="minorHAnsi"/>
          <w:color w:val="000000"/>
        </w:rPr>
        <w:t>skilfully managed and shaped</w:t>
      </w:r>
      <w:r w:rsidR="00AE6906" w:rsidRPr="00B972B8">
        <w:rPr>
          <w:rFonts w:cstheme="minorHAnsi"/>
          <w:color w:val="000000"/>
        </w:rPr>
        <w:t>”</w:t>
      </w:r>
      <w:r w:rsidR="00AD3E09" w:rsidRPr="00B972B8">
        <w:rPr>
          <w:rFonts w:cstheme="minorHAnsi"/>
          <w:color w:val="000000"/>
        </w:rPr>
        <w:t xml:space="preserve"> (p. 20) by the Aboriginal people through the use of fire. </w:t>
      </w:r>
    </w:p>
    <w:p w14:paraId="3C77BBD1" w14:textId="77777777" w:rsidR="00A000F4" w:rsidRDefault="00A000F4" w:rsidP="00A000F4">
      <w:pPr>
        <w:spacing w:after="0" w:line="240" w:lineRule="auto"/>
        <w:rPr>
          <w:rFonts w:cstheme="minorHAnsi"/>
          <w:sz w:val="24"/>
          <w:szCs w:val="24"/>
        </w:rPr>
      </w:pPr>
    </w:p>
    <w:p w14:paraId="702D3E1B" w14:textId="77777777" w:rsidR="00A000F4" w:rsidRDefault="00A000F4" w:rsidP="00A000F4">
      <w:pPr>
        <w:spacing w:after="0" w:line="240" w:lineRule="auto"/>
        <w:rPr>
          <w:rFonts w:cstheme="minorHAnsi"/>
          <w:sz w:val="24"/>
          <w:szCs w:val="24"/>
        </w:rPr>
      </w:pPr>
    </w:p>
    <w:p w14:paraId="12B479AA" w14:textId="77777777" w:rsidR="00A000F4" w:rsidRDefault="00A000F4" w:rsidP="00A000F4">
      <w:pPr>
        <w:spacing w:after="0" w:line="240" w:lineRule="auto"/>
        <w:rPr>
          <w:rFonts w:cstheme="minorHAnsi"/>
          <w:sz w:val="24"/>
          <w:szCs w:val="24"/>
        </w:rPr>
      </w:pPr>
    </w:p>
    <w:p w14:paraId="30AC18CB" w14:textId="6C8BDF0B" w:rsidR="00A000F4" w:rsidRPr="00B972B8" w:rsidRDefault="00A000F4" w:rsidP="00B972B8">
      <w:pPr>
        <w:spacing w:after="0" w:line="240" w:lineRule="auto"/>
        <w:jc w:val="both"/>
        <w:rPr>
          <w:rFonts w:cstheme="minorHAnsi"/>
        </w:rPr>
      </w:pPr>
      <w:r w:rsidRPr="00B972B8">
        <w:rPr>
          <w:rFonts w:cstheme="minorHAnsi"/>
        </w:rPr>
        <w:t>Generally, small units of quotations are more effective.  Try to weave at least some short quotations (under 25 words) into your text, rather than always using longer block quotations.  This makes your writing more fluid and tends to give it added depth.</w:t>
      </w:r>
    </w:p>
    <w:p w14:paraId="4CF895F1" w14:textId="77777777" w:rsidR="00A000F4" w:rsidRDefault="00A000F4">
      <w:pPr>
        <w:rPr>
          <w:rFonts w:cstheme="minorHAnsi"/>
          <w:sz w:val="24"/>
          <w:szCs w:val="24"/>
        </w:rPr>
      </w:pPr>
      <w:r>
        <w:rPr>
          <w:rFonts w:cstheme="minorHAnsi"/>
          <w:sz w:val="24"/>
          <w:szCs w:val="24"/>
        </w:rPr>
        <w:br w:type="page"/>
      </w:r>
    </w:p>
    <w:p w14:paraId="4A6590ED" w14:textId="77777777" w:rsidR="001F4B6A" w:rsidRPr="00314F36" w:rsidRDefault="009850FC" w:rsidP="00B972B8">
      <w:pPr>
        <w:shd w:val="clear" w:color="auto" w:fill="808080" w:themeFill="background1" w:themeFillShade="80"/>
        <w:spacing w:after="0"/>
        <w:ind w:right="4250"/>
        <w:jc w:val="both"/>
        <w:rPr>
          <w:color w:val="FFFFFF" w:themeColor="background1"/>
          <w:sz w:val="24"/>
        </w:rPr>
      </w:pPr>
      <w:r w:rsidRPr="009850FC">
        <w:rPr>
          <w:rFonts w:cstheme="minorHAnsi"/>
          <w:bCs/>
          <w:color w:val="FFFFFF" w:themeColor="background1"/>
          <w:sz w:val="28"/>
          <w:szCs w:val="24"/>
        </w:rPr>
        <w:lastRenderedPageBreak/>
        <w:t xml:space="preserve">PARAPHRASING </w:t>
      </w:r>
    </w:p>
    <w:p w14:paraId="3575ACBD" w14:textId="77777777" w:rsidR="001F4B6A" w:rsidRPr="00B972B8" w:rsidRDefault="001F4B6A" w:rsidP="00B972B8">
      <w:pPr>
        <w:autoSpaceDE w:val="0"/>
        <w:autoSpaceDN w:val="0"/>
        <w:adjustRightInd w:val="0"/>
        <w:spacing w:after="0" w:line="240" w:lineRule="auto"/>
        <w:jc w:val="both"/>
        <w:rPr>
          <w:rFonts w:cstheme="minorHAnsi"/>
          <w:bCs/>
          <w:color w:val="000000"/>
        </w:rPr>
      </w:pPr>
      <w:r w:rsidRPr="00B972B8">
        <w:rPr>
          <w:rFonts w:cstheme="minorHAnsi"/>
          <w:bCs/>
          <w:color w:val="000000"/>
        </w:rPr>
        <w:t xml:space="preserve">Paraphrasing is using another person’s ideas without quoting their exact words. In these situations you must still reference your source.  You can either mention the author in your sentence or include their name in brackets. </w:t>
      </w:r>
    </w:p>
    <w:p w14:paraId="7E70A3ED" w14:textId="77777777" w:rsidR="001F4B6A" w:rsidRPr="00B972B8" w:rsidRDefault="001F4B6A" w:rsidP="00B972B8">
      <w:pPr>
        <w:autoSpaceDE w:val="0"/>
        <w:autoSpaceDN w:val="0"/>
        <w:adjustRightInd w:val="0"/>
        <w:spacing w:after="0" w:line="240" w:lineRule="auto"/>
        <w:jc w:val="both"/>
        <w:rPr>
          <w:rFonts w:cstheme="minorHAnsi"/>
          <w:b/>
          <w:bCs/>
          <w:color w:val="000000"/>
        </w:rPr>
      </w:pPr>
    </w:p>
    <w:p w14:paraId="424DB010" w14:textId="63D1C080" w:rsidR="00AF77FB" w:rsidRPr="00AD3E09" w:rsidRDefault="00A000F4" w:rsidP="00B972B8">
      <w:pPr>
        <w:autoSpaceDE w:val="0"/>
        <w:autoSpaceDN w:val="0"/>
        <w:adjustRightInd w:val="0"/>
        <w:spacing w:after="0" w:line="240" w:lineRule="auto"/>
        <w:jc w:val="both"/>
        <w:rPr>
          <w:rFonts w:cstheme="minorHAnsi"/>
          <w:color w:val="000000"/>
          <w:sz w:val="24"/>
          <w:szCs w:val="24"/>
        </w:rPr>
      </w:pPr>
      <w:r>
        <w:rPr>
          <w:rFonts w:cstheme="minorHAnsi"/>
          <w:b/>
          <w:bCs/>
          <w:color w:val="000000"/>
          <w:sz w:val="24"/>
          <w:szCs w:val="24"/>
        </w:rPr>
        <w:t>Example</w:t>
      </w:r>
    </w:p>
    <w:p w14:paraId="39681E1E" w14:textId="77777777" w:rsidR="00AF77FB" w:rsidRPr="00B972B8" w:rsidRDefault="00AF77FB" w:rsidP="00B972B8">
      <w:pPr>
        <w:autoSpaceDE w:val="0"/>
        <w:autoSpaceDN w:val="0"/>
        <w:adjustRightInd w:val="0"/>
        <w:spacing w:after="0" w:line="240" w:lineRule="auto"/>
        <w:jc w:val="both"/>
        <w:rPr>
          <w:rFonts w:cstheme="minorHAnsi"/>
          <w:color w:val="000000"/>
        </w:rPr>
      </w:pPr>
      <w:proofErr w:type="gramStart"/>
      <w:r w:rsidRPr="00B972B8">
        <w:rPr>
          <w:rFonts w:cstheme="minorHAnsi"/>
          <w:color w:val="000000"/>
        </w:rPr>
        <w:t>More recent studies, including those by Ward and Foot (1999, p.6)</w:t>
      </w:r>
      <w:r w:rsidR="001F4B6A" w:rsidRPr="00B972B8">
        <w:rPr>
          <w:rFonts w:cstheme="minorHAnsi"/>
          <w:color w:val="000000"/>
        </w:rPr>
        <w:t>,</w:t>
      </w:r>
      <w:r w:rsidRPr="00B972B8">
        <w:rPr>
          <w:rFonts w:cstheme="minorHAnsi"/>
          <w:color w:val="000000"/>
        </w:rPr>
        <w:t xml:space="preserve"> note increasing dissatisfaction with how the taxation system handles superannuation.</w:t>
      </w:r>
      <w:proofErr w:type="gramEnd"/>
      <w:r w:rsidRPr="00B972B8">
        <w:rPr>
          <w:rFonts w:cstheme="minorHAnsi"/>
          <w:color w:val="000000"/>
        </w:rPr>
        <w:t xml:space="preserve"> </w:t>
      </w:r>
    </w:p>
    <w:p w14:paraId="6A58499A" w14:textId="77777777" w:rsidR="001F4B6A" w:rsidRPr="00B972B8" w:rsidRDefault="001F4B6A" w:rsidP="00B972B8">
      <w:pPr>
        <w:autoSpaceDE w:val="0"/>
        <w:autoSpaceDN w:val="0"/>
        <w:adjustRightInd w:val="0"/>
        <w:spacing w:after="0" w:line="240" w:lineRule="auto"/>
        <w:jc w:val="both"/>
        <w:rPr>
          <w:rFonts w:cstheme="minorHAnsi"/>
          <w:color w:val="000000"/>
        </w:rPr>
      </w:pPr>
    </w:p>
    <w:p w14:paraId="580C7794" w14:textId="353F1688" w:rsidR="00AF77FB" w:rsidRDefault="00A000F4" w:rsidP="00B972B8">
      <w:pPr>
        <w:autoSpaceDE w:val="0"/>
        <w:autoSpaceDN w:val="0"/>
        <w:adjustRightInd w:val="0"/>
        <w:spacing w:after="0" w:line="240" w:lineRule="auto"/>
        <w:jc w:val="both"/>
        <w:rPr>
          <w:rFonts w:cstheme="minorHAnsi"/>
          <w:b/>
          <w:bCs/>
          <w:color w:val="000000"/>
          <w:sz w:val="24"/>
          <w:szCs w:val="24"/>
        </w:rPr>
      </w:pPr>
      <w:r>
        <w:rPr>
          <w:rFonts w:cstheme="minorHAnsi"/>
          <w:b/>
          <w:bCs/>
          <w:color w:val="000000"/>
          <w:sz w:val="24"/>
          <w:szCs w:val="24"/>
        </w:rPr>
        <w:t>Or</w:t>
      </w:r>
    </w:p>
    <w:p w14:paraId="4AEA8AB1" w14:textId="77777777" w:rsidR="00AF77FB" w:rsidRPr="00B972B8" w:rsidRDefault="00AF77FB" w:rsidP="00B972B8">
      <w:pPr>
        <w:spacing w:after="0" w:line="240" w:lineRule="auto"/>
        <w:jc w:val="both"/>
        <w:rPr>
          <w:rFonts w:cstheme="minorHAnsi"/>
        </w:rPr>
      </w:pPr>
      <w:r w:rsidRPr="00B972B8">
        <w:rPr>
          <w:rFonts w:cstheme="minorHAnsi"/>
          <w:color w:val="000000"/>
        </w:rPr>
        <w:t>One of the worst problems which affected Europe and Australia after World War 1 was the influenza epidemic in the 1920s. About 20 million people (</w:t>
      </w:r>
      <w:proofErr w:type="spellStart"/>
      <w:r w:rsidRPr="00B972B8">
        <w:rPr>
          <w:rFonts w:cstheme="minorHAnsi"/>
          <w:color w:val="000000"/>
        </w:rPr>
        <w:t>Bereson</w:t>
      </w:r>
      <w:proofErr w:type="spellEnd"/>
      <w:r w:rsidRPr="00B972B8">
        <w:rPr>
          <w:rFonts w:cstheme="minorHAnsi"/>
          <w:color w:val="000000"/>
        </w:rPr>
        <w:t xml:space="preserve"> 2000, p. 18) around the world died as well as 11,000 Australians (Australian Encyclopaedia 1996, p. 45). Many people panicked at the thought of infection.</w:t>
      </w:r>
    </w:p>
    <w:p w14:paraId="22D78E94" w14:textId="77777777" w:rsidR="003A0849" w:rsidRPr="00B972B8" w:rsidRDefault="003A0849" w:rsidP="003615F1">
      <w:pPr>
        <w:spacing w:after="0" w:line="240" w:lineRule="auto"/>
        <w:rPr>
          <w:rFonts w:cstheme="minorHAnsi"/>
        </w:rPr>
      </w:pPr>
    </w:p>
    <w:p w14:paraId="320CE7C7" w14:textId="77777777" w:rsidR="007D258F" w:rsidRPr="00B972B8" w:rsidRDefault="007D258F" w:rsidP="003615F1">
      <w:pPr>
        <w:spacing w:after="0" w:line="240" w:lineRule="auto"/>
        <w:rPr>
          <w:rFonts w:cstheme="minorHAnsi"/>
        </w:rPr>
      </w:pPr>
    </w:p>
    <w:p w14:paraId="342488AC" w14:textId="77777777" w:rsidR="003A0849" w:rsidRPr="00B972B8" w:rsidRDefault="003A0849" w:rsidP="003615F1">
      <w:pPr>
        <w:spacing w:after="0" w:line="240" w:lineRule="auto"/>
        <w:rPr>
          <w:rFonts w:cstheme="minorHAnsi"/>
        </w:rPr>
      </w:pPr>
    </w:p>
    <w:p w14:paraId="789BFDFB" w14:textId="77777777" w:rsidR="009850FC" w:rsidRDefault="009850FC">
      <w:pPr>
        <w:rPr>
          <w:b/>
          <w:color w:val="FFFFFF" w:themeColor="background1"/>
          <w:sz w:val="36"/>
          <w:szCs w:val="36"/>
        </w:rPr>
      </w:pPr>
      <w:r>
        <w:rPr>
          <w:b/>
          <w:color w:val="FFFFFF" w:themeColor="background1"/>
          <w:sz w:val="36"/>
          <w:szCs w:val="36"/>
        </w:rPr>
        <w:br w:type="page"/>
      </w:r>
    </w:p>
    <w:p w14:paraId="136B7BAD" w14:textId="77777777" w:rsidR="009850FC" w:rsidRPr="009850FC" w:rsidRDefault="009850FC" w:rsidP="009850F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sidRPr="009850FC">
        <w:rPr>
          <w:b/>
          <w:color w:val="FFFFFF" w:themeColor="background1"/>
          <w:sz w:val="36"/>
          <w:szCs w:val="36"/>
        </w:rPr>
        <w:lastRenderedPageBreak/>
        <w:t>INFORMATION ABOUT THE FACULTY</w:t>
      </w:r>
    </w:p>
    <w:p w14:paraId="483C668A" w14:textId="77777777" w:rsidR="00A415E4" w:rsidRDefault="00A415E4" w:rsidP="003615F1">
      <w:pPr>
        <w:spacing w:after="0" w:line="240" w:lineRule="auto"/>
        <w:rPr>
          <w:rFonts w:cstheme="minorHAnsi"/>
          <w:sz w:val="24"/>
          <w:szCs w:val="24"/>
        </w:rPr>
      </w:pPr>
    </w:p>
    <w:p w14:paraId="50368CC1" w14:textId="77777777" w:rsidR="00B41EBF" w:rsidRPr="009850FC" w:rsidRDefault="00B41EBF" w:rsidP="00B41EBF">
      <w:pPr>
        <w:spacing w:after="0" w:line="240" w:lineRule="auto"/>
        <w:jc w:val="center"/>
        <w:rPr>
          <w:rFonts w:cstheme="minorHAnsi"/>
          <w:color w:val="000000"/>
          <w:sz w:val="24"/>
          <w:szCs w:val="24"/>
        </w:rPr>
      </w:pPr>
      <w:r w:rsidRPr="009850FC">
        <w:rPr>
          <w:rFonts w:cstheme="minorHAnsi"/>
          <w:color w:val="000000"/>
          <w:sz w:val="24"/>
          <w:szCs w:val="24"/>
        </w:rPr>
        <w:t xml:space="preserve">Head of </w:t>
      </w:r>
      <w:r w:rsidR="00071671" w:rsidRPr="009850FC">
        <w:rPr>
          <w:rFonts w:cstheme="minorHAnsi"/>
          <w:color w:val="000000"/>
          <w:sz w:val="24"/>
          <w:szCs w:val="24"/>
        </w:rPr>
        <w:t>F</w:t>
      </w:r>
      <w:r w:rsidRPr="009850FC">
        <w:rPr>
          <w:rFonts w:cstheme="minorHAnsi"/>
          <w:color w:val="000000"/>
          <w:sz w:val="24"/>
          <w:szCs w:val="24"/>
        </w:rPr>
        <w:t xml:space="preserve">aculty (SLC): </w:t>
      </w:r>
      <w:r w:rsidR="009850FC" w:rsidRPr="009850FC">
        <w:rPr>
          <w:rFonts w:cstheme="minorHAnsi"/>
          <w:color w:val="000000"/>
          <w:sz w:val="24"/>
          <w:szCs w:val="24"/>
        </w:rPr>
        <w:t>Kim Walkom</w:t>
      </w:r>
    </w:p>
    <w:p w14:paraId="57C2B309" w14:textId="78FD2D92" w:rsidR="00C620DB" w:rsidRPr="009850FC" w:rsidRDefault="00887546" w:rsidP="00B41EBF">
      <w:pPr>
        <w:spacing w:after="0" w:line="240" w:lineRule="auto"/>
        <w:jc w:val="center"/>
        <w:rPr>
          <w:rFonts w:cstheme="minorHAnsi"/>
          <w:color w:val="000000"/>
          <w:sz w:val="24"/>
          <w:szCs w:val="24"/>
        </w:rPr>
      </w:pPr>
      <w:r>
        <w:rPr>
          <w:rFonts w:cstheme="minorHAnsi"/>
          <w:color w:val="000000"/>
          <w:sz w:val="24"/>
          <w:szCs w:val="24"/>
        </w:rPr>
        <w:t>Arts</w:t>
      </w:r>
      <w:r w:rsidR="00B41EBF" w:rsidRPr="009850FC">
        <w:rPr>
          <w:rFonts w:cstheme="minorHAnsi"/>
          <w:color w:val="000000"/>
          <w:sz w:val="24"/>
          <w:szCs w:val="24"/>
        </w:rPr>
        <w:t xml:space="preserve"> Faculty Phone Number: 6205 </w:t>
      </w:r>
      <w:r w:rsidR="009850FC" w:rsidRPr="009850FC">
        <w:rPr>
          <w:rFonts w:cstheme="minorHAnsi"/>
          <w:color w:val="000000"/>
          <w:sz w:val="24"/>
          <w:szCs w:val="24"/>
        </w:rPr>
        <w:t>0085</w:t>
      </w:r>
    </w:p>
    <w:p w14:paraId="635B41D3" w14:textId="77777777" w:rsidR="00B41EBF" w:rsidRDefault="00B41EBF" w:rsidP="00B41EBF">
      <w:pPr>
        <w:spacing w:after="0" w:line="240" w:lineRule="auto"/>
        <w:jc w:val="center"/>
        <w:rPr>
          <w:rFonts w:cstheme="minorHAnsi"/>
          <w:sz w:val="24"/>
          <w:szCs w:val="24"/>
        </w:rPr>
      </w:pPr>
      <w:r w:rsidRPr="00B41EBF">
        <w:rPr>
          <w:rFonts w:cstheme="minorHAnsi"/>
          <w:sz w:val="24"/>
          <w:szCs w:val="24"/>
        </w:rPr>
        <w:t xml:space="preserve">To email a teacher use the following </w:t>
      </w:r>
      <w:r>
        <w:rPr>
          <w:rFonts w:cstheme="minorHAnsi"/>
          <w:sz w:val="24"/>
          <w:szCs w:val="24"/>
        </w:rPr>
        <w:t>format:</w:t>
      </w:r>
    </w:p>
    <w:p w14:paraId="3EF92886" w14:textId="77777777" w:rsidR="00B41EBF" w:rsidRPr="00B41EBF" w:rsidRDefault="00B41EBF" w:rsidP="00B41EBF">
      <w:pPr>
        <w:spacing w:after="0" w:line="240" w:lineRule="auto"/>
        <w:jc w:val="center"/>
        <w:rPr>
          <w:rFonts w:cstheme="minorHAnsi"/>
          <w:sz w:val="24"/>
          <w:szCs w:val="24"/>
        </w:rPr>
      </w:pPr>
      <w:r w:rsidRPr="00B41EBF">
        <w:rPr>
          <w:rFonts w:cstheme="minorHAnsi"/>
          <w:sz w:val="24"/>
          <w:szCs w:val="24"/>
        </w:rPr>
        <w:t>firstname.lastname@ed.act.edu.au</w:t>
      </w:r>
    </w:p>
    <w:p w14:paraId="4F2F3C94" w14:textId="77777777" w:rsidR="00C620DB" w:rsidRDefault="00C620DB" w:rsidP="009850FC">
      <w:pPr>
        <w:spacing w:after="0" w:line="240" w:lineRule="auto"/>
        <w:rPr>
          <w:sz w:val="24"/>
          <w:szCs w:val="24"/>
        </w:rPr>
      </w:pPr>
    </w:p>
    <w:p w14:paraId="6233DC38" w14:textId="3C6DB24B" w:rsidR="009850FC" w:rsidRPr="00B972B8" w:rsidRDefault="009850FC" w:rsidP="009850FC">
      <w:pPr>
        <w:shd w:val="clear" w:color="auto" w:fill="808080" w:themeFill="background1" w:themeFillShade="80"/>
        <w:spacing w:after="0" w:line="240" w:lineRule="auto"/>
        <w:ind w:right="4250"/>
        <w:rPr>
          <w:color w:val="FFFFFF" w:themeColor="background1"/>
          <w:sz w:val="28"/>
          <w:szCs w:val="24"/>
        </w:rPr>
      </w:pPr>
      <w:r w:rsidRPr="00B972B8">
        <w:rPr>
          <w:color w:val="FFFFFF" w:themeColor="background1"/>
          <w:sz w:val="28"/>
          <w:szCs w:val="24"/>
        </w:rPr>
        <w:t>ACADEMIC REQUIREMENTS</w:t>
      </w:r>
      <w:r w:rsidR="00B972B8" w:rsidRPr="00B972B8">
        <w:rPr>
          <w:rFonts w:cs="Arial"/>
          <w:bCs/>
          <w:color w:val="FFFFFF" w:themeColor="background1"/>
          <w:szCs w:val="24"/>
          <w:lang w:val="en-GB"/>
        </w:rPr>
        <w:t xml:space="preserve"> </w:t>
      </w:r>
    </w:p>
    <w:p w14:paraId="67C1813D" w14:textId="399D8190" w:rsidR="0005306F" w:rsidRPr="00B972B8" w:rsidRDefault="00B972B8" w:rsidP="00B972B8">
      <w:pPr>
        <w:pStyle w:val="BodyText2"/>
        <w:jc w:val="both"/>
        <w:rPr>
          <w:rFonts w:asciiTheme="minorHAnsi" w:hAnsiTheme="minorHAnsi" w:cs="Arial"/>
          <w:bCs/>
          <w:color w:val="000000" w:themeColor="text1"/>
          <w:sz w:val="22"/>
          <w:szCs w:val="22"/>
          <w:lang w:val="en-GB"/>
        </w:rPr>
      </w:pPr>
      <w:r w:rsidRPr="00B972B8">
        <w:rPr>
          <w:rFonts w:asciiTheme="minorHAnsi" w:hAnsiTheme="minorHAnsi" w:cs="Arial"/>
          <w:bCs/>
          <w:color w:val="000000" w:themeColor="text1"/>
          <w:sz w:val="22"/>
          <w:szCs w:val="22"/>
          <w:lang w:val="en-GB"/>
        </w:rPr>
        <w:t>You are required to submit a minimum of 70% of all assessment tasks and meet the requirement of 90% attendance.  If you are having difficulty meeting these requirements please seek help from your classroom teacher, Arts Faculty Executive or Student Services.</w:t>
      </w:r>
    </w:p>
    <w:p w14:paraId="0587E0EC" w14:textId="77777777" w:rsidR="00C620DB" w:rsidRPr="00B972B8" w:rsidRDefault="00C620DB" w:rsidP="009850FC">
      <w:pPr>
        <w:spacing w:after="0" w:line="240" w:lineRule="auto"/>
        <w:rPr>
          <w:color w:val="000000" w:themeColor="text1"/>
        </w:rPr>
      </w:pPr>
    </w:p>
    <w:p w14:paraId="48CC7674" w14:textId="77777777" w:rsidR="009850FC" w:rsidRPr="009850FC" w:rsidRDefault="009850FC" w:rsidP="009850FC">
      <w:pPr>
        <w:shd w:val="clear" w:color="auto" w:fill="808080" w:themeFill="background1" w:themeFillShade="80"/>
        <w:spacing w:after="0" w:line="240" w:lineRule="auto"/>
        <w:ind w:right="4250"/>
        <w:rPr>
          <w:color w:val="FFFFFF" w:themeColor="background1"/>
          <w:sz w:val="28"/>
          <w:szCs w:val="24"/>
        </w:rPr>
      </w:pPr>
      <w:r w:rsidRPr="009850FC">
        <w:rPr>
          <w:color w:val="FFFFFF" w:themeColor="background1"/>
          <w:sz w:val="28"/>
          <w:szCs w:val="24"/>
        </w:rPr>
        <w:t>HOW TO SEEK AN EXTENSION</w:t>
      </w:r>
    </w:p>
    <w:p w14:paraId="3D18724D" w14:textId="5A07E0FF" w:rsidR="0070295A" w:rsidRPr="00B972B8" w:rsidRDefault="0070295A" w:rsidP="0070295A">
      <w:pPr>
        <w:pStyle w:val="Default"/>
        <w:jc w:val="both"/>
        <w:rPr>
          <w:rFonts w:asciiTheme="minorHAnsi" w:hAnsiTheme="minorHAnsi" w:cstheme="minorHAnsi"/>
          <w:color w:val="000000" w:themeColor="text1"/>
          <w:sz w:val="22"/>
          <w:szCs w:val="22"/>
        </w:rPr>
      </w:pPr>
      <w:r w:rsidRPr="00B972B8">
        <w:rPr>
          <w:rFonts w:asciiTheme="minorHAnsi" w:hAnsiTheme="minorHAnsi" w:cstheme="minorHAnsi"/>
          <w:color w:val="000000" w:themeColor="text1"/>
          <w:sz w:val="22"/>
          <w:szCs w:val="22"/>
        </w:rPr>
        <w:t xml:space="preserve">If you require an extension or need to re-sit a task, and it is only one or two classes, you should approach your classroom teacher and/or your Year Advisor and apply for Special Consideration.  Your classroom teacher is your first point of contact for classroom issues.  They will help you, where possible.  Special Consideration applications will be done in conjunction with Year Advisors.  Unless there are exceptional circumstances, students must apply for an extension to the specified due date in advance, providing due cause and adequate documentary evidence for late submission. </w:t>
      </w:r>
    </w:p>
    <w:p w14:paraId="66E92D3C" w14:textId="77777777" w:rsidR="00C620DB" w:rsidRPr="00B972B8" w:rsidRDefault="00C620DB" w:rsidP="0070295A">
      <w:pPr>
        <w:spacing w:after="0" w:line="240" w:lineRule="auto"/>
        <w:jc w:val="both"/>
      </w:pPr>
    </w:p>
    <w:p w14:paraId="1A79429F" w14:textId="77777777" w:rsidR="009850FC" w:rsidRPr="009850FC" w:rsidRDefault="009850FC" w:rsidP="009850FC">
      <w:pPr>
        <w:shd w:val="clear" w:color="auto" w:fill="808080" w:themeFill="background1" w:themeFillShade="80"/>
        <w:spacing w:after="0" w:line="240" w:lineRule="auto"/>
        <w:ind w:right="4250"/>
        <w:rPr>
          <w:color w:val="FFFFFF" w:themeColor="background1"/>
          <w:sz w:val="28"/>
          <w:szCs w:val="24"/>
        </w:rPr>
      </w:pPr>
      <w:r w:rsidRPr="009850FC">
        <w:rPr>
          <w:color w:val="FFFFFF" w:themeColor="background1"/>
          <w:sz w:val="28"/>
          <w:szCs w:val="24"/>
        </w:rPr>
        <w:t>SUBMISSION OF WORK</w:t>
      </w:r>
    </w:p>
    <w:p w14:paraId="1C250BFB" w14:textId="52B3EA17" w:rsidR="0070295A" w:rsidRPr="00B972B8" w:rsidRDefault="0070295A" w:rsidP="00A000F4">
      <w:pPr>
        <w:spacing w:after="0" w:line="240" w:lineRule="auto"/>
        <w:jc w:val="both"/>
        <w:rPr>
          <w:rFonts w:cstheme="minorHAnsi"/>
          <w:iCs/>
          <w:color w:val="000000" w:themeColor="text1"/>
        </w:rPr>
      </w:pPr>
      <w:r w:rsidRPr="00B972B8">
        <w:rPr>
          <w:rFonts w:cstheme="minorHAnsi"/>
          <w:color w:val="000000" w:themeColor="text1"/>
        </w:rPr>
        <w:t xml:space="preserve">All work you submit must be your own work and must not be plagiarised from other sources.  When submitting each assessment task you must sign and date the Declaration of Original Work, and ask your teacher to sign the form too.  You can also request a receipt from your teacher.  Sign only if you understand what you have read. Ask a teacher, parent or carer/guardian if you need help to understand what this statement means. Refer to BSSS publication: </w:t>
      </w:r>
      <w:r w:rsidRPr="00B972B8">
        <w:rPr>
          <w:rFonts w:cstheme="minorHAnsi"/>
          <w:i/>
          <w:iCs/>
          <w:color w:val="000000" w:themeColor="text1"/>
        </w:rPr>
        <w:t xml:space="preserve">What’s plagiarism? How you can avoid it </w:t>
      </w:r>
      <w:r w:rsidRPr="00B972B8">
        <w:rPr>
          <w:rFonts w:cstheme="minorHAnsi"/>
          <w:iCs/>
          <w:color w:val="000000" w:themeColor="text1"/>
        </w:rPr>
        <w:t>(available from Student Services).</w:t>
      </w:r>
    </w:p>
    <w:p w14:paraId="304F23FD" w14:textId="77777777" w:rsidR="00A000F4" w:rsidRPr="00B972B8" w:rsidRDefault="00A000F4" w:rsidP="00A000F4">
      <w:pPr>
        <w:spacing w:after="0" w:line="240" w:lineRule="auto"/>
        <w:jc w:val="both"/>
        <w:rPr>
          <w:rFonts w:cstheme="minorHAnsi"/>
          <w:color w:val="000000" w:themeColor="text1"/>
        </w:rPr>
      </w:pPr>
    </w:p>
    <w:p w14:paraId="38FD8FD9" w14:textId="34465F8A" w:rsidR="00C620DB" w:rsidRPr="00B972B8" w:rsidRDefault="0070295A" w:rsidP="00B972B8">
      <w:pPr>
        <w:spacing w:after="0" w:line="240" w:lineRule="auto"/>
        <w:jc w:val="both"/>
        <w:rPr>
          <w:rFonts w:cstheme="minorHAnsi"/>
          <w:color w:val="000000" w:themeColor="text1"/>
        </w:rPr>
      </w:pPr>
      <w:r w:rsidRPr="00B972B8">
        <w:rPr>
          <w:rFonts w:cstheme="minorHAnsi"/>
          <w:color w:val="000000" w:themeColor="text1"/>
        </w:rPr>
        <w:t>Make sure you keep a copy of each assignment and all relevant notes and reference materials used in the production of the assignment.  Give references for all sources of information that are not your own, including the words, ideas and images of others.</w:t>
      </w:r>
    </w:p>
    <w:p w14:paraId="08A07630" w14:textId="77777777" w:rsidR="0070295A" w:rsidRPr="00B972B8" w:rsidRDefault="0070295A" w:rsidP="0070295A">
      <w:pPr>
        <w:spacing w:after="0" w:line="240" w:lineRule="auto"/>
        <w:rPr>
          <w:rFonts w:cstheme="minorHAnsi"/>
          <w:color w:val="000000" w:themeColor="text1"/>
        </w:rPr>
      </w:pPr>
    </w:p>
    <w:p w14:paraId="7284599C" w14:textId="77777777" w:rsidR="009850FC" w:rsidRPr="009850FC" w:rsidRDefault="009850FC" w:rsidP="009850FC">
      <w:pPr>
        <w:shd w:val="clear" w:color="auto" w:fill="808080" w:themeFill="background1" w:themeFillShade="80"/>
        <w:spacing w:after="0" w:line="240" w:lineRule="auto"/>
        <w:ind w:right="4250"/>
        <w:rPr>
          <w:color w:val="FFFFFF" w:themeColor="background1"/>
          <w:sz w:val="28"/>
          <w:szCs w:val="24"/>
        </w:rPr>
      </w:pPr>
      <w:r w:rsidRPr="009850FC">
        <w:rPr>
          <w:color w:val="FFFFFF" w:themeColor="background1"/>
          <w:sz w:val="28"/>
          <w:szCs w:val="24"/>
        </w:rPr>
        <w:t>HELP WITH ASSIGNMENTS</w:t>
      </w:r>
    </w:p>
    <w:p w14:paraId="385C6E72" w14:textId="32255C43" w:rsidR="0070295A" w:rsidRPr="00B972B8" w:rsidRDefault="0070295A" w:rsidP="00B972B8">
      <w:pPr>
        <w:spacing w:after="0" w:line="240" w:lineRule="auto"/>
        <w:jc w:val="both"/>
      </w:pPr>
      <w:r w:rsidRPr="00B972B8">
        <w:t>If you are struggling with an assignment, not learning as you should, not coping with classes, unable to organise your time or worried about any other matter, then you need to speak to your class teacher to get some extra help from your teachers.  It’s important to keep t</w:t>
      </w:r>
      <w:r w:rsidR="00A000F4" w:rsidRPr="00B972B8">
        <w:t>he communication channels open.</w:t>
      </w:r>
    </w:p>
    <w:p w14:paraId="7566E9B9" w14:textId="77777777" w:rsidR="0070295A" w:rsidRPr="00B972B8" w:rsidRDefault="0070295A" w:rsidP="00B972B8">
      <w:pPr>
        <w:spacing w:after="0" w:line="240" w:lineRule="auto"/>
        <w:jc w:val="both"/>
      </w:pPr>
    </w:p>
    <w:p w14:paraId="5A6EB772" w14:textId="5E514A8F" w:rsidR="00C620DB" w:rsidRPr="00B972B8" w:rsidRDefault="0070295A" w:rsidP="009850FC">
      <w:pPr>
        <w:spacing w:after="0" w:line="240" w:lineRule="auto"/>
      </w:pPr>
      <w:r w:rsidRPr="00B972B8">
        <w:t xml:space="preserve">If you are still having difficulty </w:t>
      </w:r>
      <w:proofErr w:type="gramStart"/>
      <w:r w:rsidRPr="00B972B8">
        <w:t>speak</w:t>
      </w:r>
      <w:proofErr w:type="gramEnd"/>
      <w:r w:rsidRPr="00B972B8">
        <w:t xml:space="preserve"> to your Year Advisor in Student Services</w:t>
      </w:r>
      <w:r w:rsidR="00A000F4" w:rsidRPr="00B972B8">
        <w:t>.</w:t>
      </w:r>
    </w:p>
    <w:p w14:paraId="0FAF1C18" w14:textId="77777777" w:rsidR="007777CB" w:rsidRPr="00B972B8" w:rsidRDefault="007777CB" w:rsidP="007777CB">
      <w:pPr>
        <w:spacing w:after="0" w:line="240" w:lineRule="auto"/>
      </w:pPr>
    </w:p>
    <w:p w14:paraId="0AE95C03" w14:textId="77777777" w:rsidR="007777CB" w:rsidRPr="009850FC" w:rsidRDefault="007777CB" w:rsidP="007777CB">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Pr>
          <w:b/>
          <w:color w:val="FFFFFF" w:themeColor="background1"/>
          <w:sz w:val="36"/>
          <w:szCs w:val="36"/>
        </w:rPr>
        <w:t>ASSIGNMENT DETAILS</w:t>
      </w:r>
    </w:p>
    <w:p w14:paraId="055ED47D" w14:textId="77777777" w:rsidR="00CB3BF2" w:rsidRPr="00B972B8" w:rsidRDefault="00CB3BF2" w:rsidP="007777CB">
      <w:pPr>
        <w:spacing w:after="0" w:line="240" w:lineRule="auto"/>
        <w:rPr>
          <w:color w:val="000000" w:themeColor="text1"/>
        </w:rPr>
      </w:pPr>
    </w:p>
    <w:p w14:paraId="357B9244" w14:textId="77777777" w:rsidR="007777CB" w:rsidRPr="00B972B8" w:rsidRDefault="007777CB" w:rsidP="00B972B8">
      <w:pPr>
        <w:spacing w:after="0" w:line="240" w:lineRule="auto"/>
        <w:jc w:val="both"/>
        <w:rPr>
          <w:color w:val="000000" w:themeColor="text1"/>
        </w:rPr>
      </w:pPr>
      <w:r w:rsidRPr="00B972B8">
        <w:rPr>
          <w:color w:val="000000" w:themeColor="text1"/>
        </w:rPr>
        <w:t xml:space="preserve">Students will be given a Unit Outline within the first two weeks of each semester from each class in which they are enrolled.  All of the assessment tasks for the semester will be clearly identified.  Students are expected to plan their semester’s work in all subject areas.  The Semester Planner handed out in </w:t>
      </w:r>
      <w:proofErr w:type="spellStart"/>
      <w:r w:rsidRPr="00B972B8">
        <w:rPr>
          <w:color w:val="000000" w:themeColor="text1"/>
        </w:rPr>
        <w:t>iGroup</w:t>
      </w:r>
      <w:proofErr w:type="spellEnd"/>
      <w:r w:rsidRPr="00B972B8">
        <w:rPr>
          <w:color w:val="000000" w:themeColor="text1"/>
        </w:rPr>
        <w:t xml:space="preserve"> will help students plan their use of class and home study time to ensure completion of all work by the due dates.  These are also available on the CLC website:  </w:t>
      </w:r>
      <w:hyperlink r:id="rId59" w:history="1">
        <w:r w:rsidRPr="00B972B8">
          <w:rPr>
            <w:rStyle w:val="Hyperlink"/>
          </w:rPr>
          <w:t>http://clc.act.edu.au</w:t>
        </w:r>
      </w:hyperlink>
      <w:r w:rsidRPr="00B972B8">
        <w:rPr>
          <w:color w:val="000000" w:themeColor="text1"/>
        </w:rPr>
        <w:t xml:space="preserve"> </w:t>
      </w:r>
    </w:p>
    <w:p w14:paraId="5EE5D0D7" w14:textId="77777777" w:rsidR="009850FC" w:rsidRPr="00B972B8" w:rsidRDefault="009850FC">
      <w:pPr>
        <w:rPr>
          <w:b/>
          <w:color w:val="FFFFFF" w:themeColor="background1"/>
        </w:rPr>
      </w:pPr>
      <w:r w:rsidRPr="00B972B8">
        <w:rPr>
          <w:b/>
          <w:color w:val="FFFFFF" w:themeColor="background1"/>
        </w:rPr>
        <w:br w:type="page"/>
      </w:r>
    </w:p>
    <w:p w14:paraId="5A774ADA" w14:textId="77777777" w:rsidR="009850FC" w:rsidRPr="0070295A" w:rsidRDefault="009850FC" w:rsidP="0070295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sidRPr="0070295A">
        <w:rPr>
          <w:b/>
          <w:color w:val="FFFFFF" w:themeColor="background1"/>
          <w:sz w:val="36"/>
          <w:szCs w:val="36"/>
        </w:rPr>
        <w:lastRenderedPageBreak/>
        <w:t>DANCE</w:t>
      </w:r>
    </w:p>
    <w:p w14:paraId="50ED03BA" w14:textId="77777777" w:rsidR="002E3A6F" w:rsidRPr="00B972B8" w:rsidRDefault="002E3A6F" w:rsidP="00A000F4">
      <w:pPr>
        <w:spacing w:after="0" w:line="240" w:lineRule="auto"/>
      </w:pPr>
    </w:p>
    <w:p w14:paraId="24887427" w14:textId="1D5D3E5C" w:rsidR="00A000F4" w:rsidRPr="00B972B8" w:rsidRDefault="00A000F4" w:rsidP="00B972B8">
      <w:pPr>
        <w:spacing w:after="0" w:line="240" w:lineRule="auto"/>
        <w:jc w:val="both"/>
      </w:pPr>
      <w:r w:rsidRPr="00B972B8">
        <w:t>Dance is the language of movement.  It is an art form that uses the body as an instrument of communication and creativity.  It has its own specific language, processes and techniques that are explored through creation, performance and evaluation of dance, demanding intellectual and physical rigour.</w:t>
      </w:r>
    </w:p>
    <w:p w14:paraId="1B6F1C6E" w14:textId="77777777" w:rsidR="00A000F4" w:rsidRPr="00B972B8" w:rsidRDefault="00A000F4" w:rsidP="00B972B8">
      <w:pPr>
        <w:spacing w:after="0" w:line="240" w:lineRule="auto"/>
        <w:jc w:val="both"/>
      </w:pPr>
    </w:p>
    <w:p w14:paraId="21DCBF02" w14:textId="33BAF128" w:rsidR="00A000F4" w:rsidRDefault="00A000F4" w:rsidP="00B972B8">
      <w:pPr>
        <w:shd w:val="clear" w:color="auto" w:fill="808080"/>
        <w:spacing w:after="0" w:line="240" w:lineRule="auto"/>
        <w:ind w:right="4253"/>
        <w:jc w:val="both"/>
        <w:rPr>
          <w:color w:val="FFFFFF"/>
          <w:sz w:val="28"/>
          <w:szCs w:val="28"/>
        </w:rPr>
      </w:pPr>
      <w:r>
        <w:rPr>
          <w:color w:val="FFFFFF"/>
          <w:sz w:val="28"/>
          <w:szCs w:val="28"/>
        </w:rPr>
        <w:t>EVALUATION</w:t>
      </w:r>
    </w:p>
    <w:p w14:paraId="2C98641A" w14:textId="7A43E341" w:rsidR="00A000F4" w:rsidRPr="00B972B8" w:rsidRDefault="00A000F4" w:rsidP="00B972B8">
      <w:pPr>
        <w:spacing w:after="0" w:line="240" w:lineRule="auto"/>
        <w:jc w:val="both"/>
      </w:pPr>
      <w:r w:rsidRPr="00B972B8">
        <w:t xml:space="preserve">When </w:t>
      </w:r>
      <w:r w:rsidRPr="00B972B8">
        <w:rPr>
          <w:i/>
        </w:rPr>
        <w:t>evaluating</w:t>
      </w:r>
      <w:r w:rsidRPr="00B972B8">
        <w:t xml:space="preserve"> dance, students use a range of processes to communicate their interpretation, critical analysis and appreciation of dance. </w:t>
      </w:r>
      <w:r w:rsidR="008153DE" w:rsidRPr="00B972B8">
        <w:t xml:space="preserve"> </w:t>
      </w:r>
      <w:r w:rsidRPr="00B972B8">
        <w:t>The deconstruction of dance forms allows students to demonstrate their understanding and knowledge of dance as performers, choreographers and observers.</w:t>
      </w:r>
      <w:r w:rsidR="008153DE" w:rsidRPr="00B972B8">
        <w:t xml:space="preserve"> </w:t>
      </w:r>
      <w:r w:rsidRPr="00B972B8">
        <w:t xml:space="preserve"> You may be asked to reflect on your own or others work, complete research tasks, orals, </w:t>
      </w:r>
      <w:r w:rsidR="001407B0" w:rsidRPr="00B972B8">
        <w:t>essays, reviews and portfolios.</w:t>
      </w:r>
    </w:p>
    <w:p w14:paraId="6349A84C" w14:textId="14388682" w:rsidR="001407B0" w:rsidRPr="00B972B8" w:rsidRDefault="001407B0" w:rsidP="001407B0">
      <w:pPr>
        <w:spacing w:after="0" w:line="240" w:lineRule="auto"/>
        <w:jc w:val="right"/>
      </w:pPr>
      <w:r w:rsidRPr="00B972B8">
        <w:t>See</w:t>
      </w:r>
      <w:r w:rsidR="00EE65FF" w:rsidRPr="00B972B8">
        <w:t xml:space="preserve">: </w:t>
      </w:r>
      <w:r w:rsidRPr="00B972B8">
        <w:t xml:space="preserve"> ‘Essential </w:t>
      </w:r>
      <w:r w:rsidR="00EE65FF" w:rsidRPr="00B972B8">
        <w:t>S</w:t>
      </w:r>
      <w:r w:rsidRPr="00B972B8">
        <w:t>kills for Evaluation‘</w:t>
      </w:r>
    </w:p>
    <w:p w14:paraId="72F3B682" w14:textId="3BEE4C73" w:rsidR="00EE65FF" w:rsidRPr="00B972B8" w:rsidRDefault="00EE65FF" w:rsidP="001407B0">
      <w:pPr>
        <w:spacing w:after="0" w:line="240" w:lineRule="auto"/>
        <w:jc w:val="right"/>
      </w:pPr>
      <w:r w:rsidRPr="00B972B8">
        <w:t>‘</w:t>
      </w:r>
      <w:r w:rsidR="002B11AB">
        <w:t xml:space="preserve">Writing a </w:t>
      </w:r>
      <w:r w:rsidR="00693527">
        <w:t>Contextual Analysis</w:t>
      </w:r>
      <w:r w:rsidR="002B11AB">
        <w:t>’</w:t>
      </w:r>
    </w:p>
    <w:p w14:paraId="5FAB856E" w14:textId="451B90F9" w:rsidR="00EE65FF" w:rsidRPr="00B972B8" w:rsidRDefault="00EE65FF" w:rsidP="001407B0">
      <w:pPr>
        <w:spacing w:after="0" w:line="240" w:lineRule="auto"/>
        <w:jc w:val="right"/>
      </w:pPr>
      <w:r w:rsidRPr="00B972B8">
        <w:t>‘</w:t>
      </w:r>
      <w:r w:rsidR="002B11AB">
        <w:t xml:space="preserve">Writing a </w:t>
      </w:r>
      <w:r w:rsidRPr="00B972B8">
        <w:t>Dance Review’</w:t>
      </w:r>
    </w:p>
    <w:p w14:paraId="678474F8" w14:textId="48A0987E" w:rsidR="00EE65FF" w:rsidRPr="00B972B8" w:rsidRDefault="00EE65FF" w:rsidP="001407B0">
      <w:pPr>
        <w:spacing w:after="0" w:line="240" w:lineRule="auto"/>
        <w:jc w:val="right"/>
      </w:pPr>
      <w:r w:rsidRPr="00B972B8">
        <w:t>‘Dance Vocabulary’</w:t>
      </w:r>
    </w:p>
    <w:p w14:paraId="5406E78C" w14:textId="0CBEE79F" w:rsidR="00EE65FF" w:rsidRPr="00B972B8" w:rsidRDefault="00EE65FF" w:rsidP="001407B0">
      <w:pPr>
        <w:spacing w:after="0" w:line="240" w:lineRule="auto"/>
        <w:jc w:val="right"/>
      </w:pPr>
      <w:r w:rsidRPr="00B972B8">
        <w:t>‘</w:t>
      </w:r>
      <w:r w:rsidR="007058E8" w:rsidRPr="00B972B8">
        <w:t xml:space="preserve">Choreography </w:t>
      </w:r>
      <w:r w:rsidRPr="00B972B8">
        <w:t>Evaluation Questions’</w:t>
      </w:r>
    </w:p>
    <w:p w14:paraId="3AD594AC" w14:textId="736CC3F6" w:rsidR="00EE65FF" w:rsidRPr="00B972B8" w:rsidRDefault="00EE65FF" w:rsidP="001407B0">
      <w:pPr>
        <w:spacing w:after="0" w:line="240" w:lineRule="auto"/>
        <w:jc w:val="right"/>
      </w:pPr>
      <w:r w:rsidRPr="00B972B8">
        <w:t>‘</w:t>
      </w:r>
      <w:r w:rsidR="002B11AB">
        <w:t xml:space="preserve">Writing a </w:t>
      </w:r>
      <w:r w:rsidR="00693527">
        <w:t>Formal Analysis</w:t>
      </w:r>
      <w:r w:rsidRPr="00B972B8">
        <w:t>’</w:t>
      </w:r>
    </w:p>
    <w:p w14:paraId="598981D4" w14:textId="0B297A00" w:rsidR="00EE65FF" w:rsidRPr="00B972B8" w:rsidRDefault="00EE65FF" w:rsidP="001407B0">
      <w:pPr>
        <w:spacing w:after="0" w:line="240" w:lineRule="auto"/>
        <w:jc w:val="right"/>
      </w:pPr>
      <w:r w:rsidRPr="00B972B8">
        <w:t>‘</w:t>
      </w:r>
      <w:r w:rsidR="002B11AB">
        <w:t xml:space="preserve">Writing a </w:t>
      </w:r>
      <w:r w:rsidRPr="00B972B8">
        <w:t>Movement Analysis’</w:t>
      </w:r>
    </w:p>
    <w:p w14:paraId="04013BDB" w14:textId="77777777" w:rsidR="001407B0" w:rsidRPr="00B972B8" w:rsidRDefault="001407B0" w:rsidP="001407B0">
      <w:pPr>
        <w:spacing w:after="0" w:line="240" w:lineRule="auto"/>
      </w:pPr>
    </w:p>
    <w:p w14:paraId="2B6BE226" w14:textId="77777777" w:rsidR="001407B0" w:rsidRDefault="001407B0" w:rsidP="001407B0">
      <w:pPr>
        <w:shd w:val="clear" w:color="auto" w:fill="808080"/>
        <w:spacing w:after="0" w:line="240" w:lineRule="auto"/>
        <w:ind w:right="4253"/>
        <w:rPr>
          <w:color w:val="FFFFFF"/>
          <w:sz w:val="28"/>
          <w:szCs w:val="28"/>
        </w:rPr>
      </w:pPr>
      <w:r>
        <w:rPr>
          <w:color w:val="FFFFFF"/>
          <w:sz w:val="28"/>
          <w:szCs w:val="28"/>
        </w:rPr>
        <w:t>TECHNIQUE AND PERFORMANCE</w:t>
      </w:r>
    </w:p>
    <w:p w14:paraId="64CFA38B" w14:textId="5FE0184D" w:rsidR="001407B0" w:rsidRPr="00B972B8" w:rsidRDefault="001407B0" w:rsidP="00B972B8">
      <w:pPr>
        <w:spacing w:after="0" w:line="240" w:lineRule="auto"/>
        <w:jc w:val="both"/>
      </w:pPr>
      <w:r w:rsidRPr="00B972B8">
        <w:t xml:space="preserve">When </w:t>
      </w:r>
      <w:r w:rsidRPr="00B972B8">
        <w:rPr>
          <w:i/>
        </w:rPr>
        <w:t>presenting</w:t>
      </w:r>
      <w:r w:rsidRPr="00B972B8">
        <w:t xml:space="preserve"> dance, students use expressive techniques to convey the choreographer’s intent to an audience.</w:t>
      </w:r>
      <w:r w:rsidR="008153DE" w:rsidRPr="00B972B8">
        <w:t xml:space="preserve">  </w:t>
      </w:r>
      <w:r w:rsidRPr="00B972B8">
        <w:t>They develop an understanding of the nature and function of dance; through a practical knowledge of various forms and styles and a range of technical and performance skills to entertain, inspire and challenge an audience.</w:t>
      </w:r>
    </w:p>
    <w:p w14:paraId="7C553B4C" w14:textId="6AB79E20" w:rsidR="006323DE" w:rsidRPr="00B972B8" w:rsidRDefault="005F7E11" w:rsidP="005F7E11">
      <w:pPr>
        <w:spacing w:after="0" w:line="240" w:lineRule="auto"/>
        <w:jc w:val="right"/>
      </w:pPr>
      <w:r w:rsidRPr="00B972B8">
        <w:t>See</w:t>
      </w:r>
      <w:r w:rsidR="00EE65FF" w:rsidRPr="00B972B8">
        <w:t xml:space="preserve">: </w:t>
      </w:r>
      <w:r w:rsidRPr="00B972B8">
        <w:t xml:space="preserve"> </w:t>
      </w:r>
      <w:r w:rsidR="006323DE" w:rsidRPr="00B972B8">
        <w:t>‘Performance Quality &amp; Technique’</w:t>
      </w:r>
    </w:p>
    <w:p w14:paraId="726B9534" w14:textId="626FA4B4" w:rsidR="006323DE" w:rsidRPr="00B972B8" w:rsidRDefault="006323DE" w:rsidP="006323DE">
      <w:pPr>
        <w:spacing w:after="0" w:line="240" w:lineRule="auto"/>
        <w:ind w:right="-2"/>
        <w:jc w:val="right"/>
        <w:rPr>
          <w:color w:val="000000" w:themeColor="text1"/>
        </w:rPr>
      </w:pPr>
      <w:r w:rsidRPr="00B972B8">
        <w:rPr>
          <w:color w:val="000000" w:themeColor="text1"/>
        </w:rPr>
        <w:t>‘Dance Technique &amp; Safe Dance Practice’</w:t>
      </w:r>
    </w:p>
    <w:p w14:paraId="3E61EDAA" w14:textId="77777777" w:rsidR="001407B0" w:rsidRPr="00B972B8" w:rsidRDefault="001407B0" w:rsidP="00A000F4">
      <w:pPr>
        <w:spacing w:after="0" w:line="240" w:lineRule="auto"/>
      </w:pPr>
    </w:p>
    <w:p w14:paraId="476D2189" w14:textId="77777777" w:rsidR="001407B0" w:rsidRPr="009850FC" w:rsidRDefault="001407B0" w:rsidP="001407B0">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 xml:space="preserve">COMPOSITION </w:t>
      </w:r>
    </w:p>
    <w:p w14:paraId="40AC62F4" w14:textId="33112481" w:rsidR="001407B0" w:rsidRPr="00B972B8" w:rsidRDefault="001407B0" w:rsidP="00B972B8">
      <w:pPr>
        <w:spacing w:after="0" w:line="240" w:lineRule="auto"/>
        <w:jc w:val="both"/>
      </w:pPr>
      <w:r w:rsidRPr="00B972B8">
        <w:t xml:space="preserve">When </w:t>
      </w:r>
      <w:r w:rsidRPr="00B972B8">
        <w:rPr>
          <w:i/>
        </w:rPr>
        <w:t>creating</w:t>
      </w:r>
      <w:r w:rsidRPr="00B972B8">
        <w:t xml:space="preserve"> dance, students explore ideas through developing an understanding of the elements of dance, stylistic conventions and choreographic tools. </w:t>
      </w:r>
      <w:r w:rsidR="008153DE" w:rsidRPr="00B972B8">
        <w:t xml:space="preserve"> </w:t>
      </w:r>
      <w:r w:rsidRPr="00B972B8">
        <w:t>They learn to problem solve, collaborate and make creative judgements as they select and structure those elements and conventions to create and shape choreographic sequences.</w:t>
      </w:r>
    </w:p>
    <w:p w14:paraId="3B094113" w14:textId="1D3D7471" w:rsidR="005F7E11" w:rsidRPr="00B972B8" w:rsidRDefault="005F7E11" w:rsidP="005F7E11">
      <w:pPr>
        <w:spacing w:after="0" w:line="240" w:lineRule="auto"/>
        <w:jc w:val="right"/>
      </w:pPr>
      <w:r w:rsidRPr="00B972B8">
        <w:t>See</w:t>
      </w:r>
      <w:r w:rsidR="00EE65FF" w:rsidRPr="00B972B8">
        <w:t xml:space="preserve">: </w:t>
      </w:r>
      <w:r w:rsidRPr="00B972B8">
        <w:t xml:space="preserve"> ‘Essential </w:t>
      </w:r>
      <w:r w:rsidR="00EE65FF" w:rsidRPr="00B972B8">
        <w:t>S</w:t>
      </w:r>
      <w:r w:rsidRPr="00B972B8">
        <w:t>kills for Composition‘</w:t>
      </w:r>
    </w:p>
    <w:p w14:paraId="315192B4" w14:textId="48AD3CB4" w:rsidR="005F7E11" w:rsidRPr="00B972B8" w:rsidRDefault="005F7E11" w:rsidP="005F7E11">
      <w:pPr>
        <w:spacing w:after="0" w:line="240" w:lineRule="auto"/>
        <w:jc w:val="right"/>
      </w:pPr>
      <w:r w:rsidRPr="00B972B8">
        <w:t>‘Storyboards’</w:t>
      </w:r>
    </w:p>
    <w:p w14:paraId="6201F6C2" w14:textId="52AB0F2C" w:rsidR="00EE65FF" w:rsidRPr="00B972B8" w:rsidRDefault="00EE65FF" w:rsidP="005F7E11">
      <w:pPr>
        <w:spacing w:after="0" w:line="240" w:lineRule="auto"/>
        <w:jc w:val="right"/>
      </w:pPr>
      <w:r w:rsidRPr="00B972B8">
        <w:t>‘Choreographic Checklist’</w:t>
      </w:r>
    </w:p>
    <w:p w14:paraId="26407981" w14:textId="63BC23CE" w:rsidR="00EE65FF" w:rsidRPr="00B972B8" w:rsidRDefault="00EE65FF" w:rsidP="005F7E11">
      <w:pPr>
        <w:spacing w:after="0" w:line="240" w:lineRule="auto"/>
        <w:jc w:val="right"/>
      </w:pPr>
      <w:r w:rsidRPr="00B972B8">
        <w:t>‘Choreographic Tools’</w:t>
      </w:r>
    </w:p>
    <w:p w14:paraId="6BE01954" w14:textId="213A1475" w:rsidR="00EE65FF" w:rsidRPr="00B972B8" w:rsidRDefault="009A66AA" w:rsidP="005F7E11">
      <w:pPr>
        <w:spacing w:after="0" w:line="240" w:lineRule="auto"/>
        <w:jc w:val="right"/>
      </w:pPr>
      <w:r w:rsidRPr="00B972B8">
        <w:t xml:space="preserve"> </w:t>
      </w:r>
      <w:r w:rsidR="00EE65FF" w:rsidRPr="00B972B8">
        <w:t xml:space="preserve">‘Principles of </w:t>
      </w:r>
      <w:r w:rsidR="00DA4035" w:rsidRPr="00B972B8">
        <w:t>C</w:t>
      </w:r>
      <w:r w:rsidR="00EE65FF" w:rsidRPr="00B972B8">
        <w:t>omposition’</w:t>
      </w:r>
    </w:p>
    <w:p w14:paraId="2011418D" w14:textId="1411338F" w:rsidR="00EE65FF" w:rsidRPr="00B972B8" w:rsidRDefault="00EE65FF" w:rsidP="005F7E11">
      <w:pPr>
        <w:spacing w:after="0" w:line="240" w:lineRule="auto"/>
        <w:jc w:val="right"/>
      </w:pPr>
      <w:r w:rsidRPr="00B972B8">
        <w:t>‘Summary of Movement Concepts’</w:t>
      </w:r>
    </w:p>
    <w:p w14:paraId="4DE779EF" w14:textId="26F0A265" w:rsidR="005F7E11" w:rsidRDefault="005F7E11">
      <w:pPr>
        <w:rPr>
          <w:sz w:val="24"/>
          <w:szCs w:val="24"/>
        </w:rPr>
      </w:pPr>
      <w:r>
        <w:rPr>
          <w:sz w:val="24"/>
          <w:szCs w:val="24"/>
        </w:rPr>
        <w:br w:type="page"/>
      </w:r>
    </w:p>
    <w:p w14:paraId="360E4C76" w14:textId="2CD6F2B1" w:rsidR="005F7E11" w:rsidRPr="009850FC" w:rsidRDefault="005F7E11" w:rsidP="005F7E11">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 xml:space="preserve">ESSENTIAL SKILLS FOR EVALUATION </w:t>
      </w:r>
    </w:p>
    <w:p w14:paraId="0DD0CB65"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ability to analyse, interpret and evaluate dance</w:t>
      </w:r>
    </w:p>
    <w:p w14:paraId="1E178E20"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ability to select, sequence, organise and synthesise information about a specific topic</w:t>
      </w:r>
    </w:p>
    <w:p w14:paraId="08B43074"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critical reflection of student’s own work and the work of others</w:t>
      </w:r>
    </w:p>
    <w:p w14:paraId="03B388EB"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 xml:space="preserve">knowledge of past and present pioneers of dance </w:t>
      </w:r>
    </w:p>
    <w:p w14:paraId="19984A62"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knowledge of aesthetic, cultural, contemporary and historical aspects of dance</w:t>
      </w:r>
    </w:p>
    <w:p w14:paraId="026A4F1F"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ability to use specific dance terminology in its appropriate context</w:t>
      </w:r>
    </w:p>
    <w:p w14:paraId="436A109C" w14:textId="77777777" w:rsidR="00A000F4" w:rsidRPr="00B972B8" w:rsidRDefault="00A000F4" w:rsidP="00A000F4">
      <w:pPr>
        <w:pStyle w:val="ListBullet"/>
        <w:spacing w:before="0"/>
        <w:ind w:hanging="720"/>
        <w:rPr>
          <w:rFonts w:asciiTheme="minorHAnsi" w:hAnsiTheme="minorHAnsi"/>
          <w:sz w:val="22"/>
          <w:szCs w:val="22"/>
        </w:rPr>
      </w:pPr>
      <w:proofErr w:type="gramStart"/>
      <w:r w:rsidRPr="00B972B8">
        <w:rPr>
          <w:rFonts w:asciiTheme="minorHAnsi" w:hAnsiTheme="minorHAnsi"/>
          <w:sz w:val="22"/>
          <w:szCs w:val="22"/>
        </w:rPr>
        <w:t>ability</w:t>
      </w:r>
      <w:proofErr w:type="gramEnd"/>
      <w:r w:rsidRPr="00B972B8">
        <w:rPr>
          <w:rFonts w:asciiTheme="minorHAnsi" w:hAnsiTheme="minorHAnsi"/>
          <w:sz w:val="22"/>
          <w:szCs w:val="22"/>
        </w:rPr>
        <w:t xml:space="preserve"> to research and document, using a wide range of resources.</w:t>
      </w:r>
    </w:p>
    <w:p w14:paraId="570BFAED" w14:textId="77777777" w:rsidR="00A000F4" w:rsidRPr="00B972B8" w:rsidRDefault="00A000F4" w:rsidP="00A000F4">
      <w:pPr>
        <w:spacing w:after="0" w:line="240" w:lineRule="auto"/>
      </w:pPr>
    </w:p>
    <w:p w14:paraId="01A6472B" w14:textId="77777777" w:rsidR="00A000F4" w:rsidRPr="00A000F4" w:rsidRDefault="00A000F4" w:rsidP="00A000F4">
      <w:pPr>
        <w:spacing w:after="0" w:line="240" w:lineRule="auto"/>
        <w:rPr>
          <w:b/>
          <w:sz w:val="24"/>
          <w:szCs w:val="24"/>
        </w:rPr>
      </w:pPr>
      <w:r w:rsidRPr="00A000F4">
        <w:rPr>
          <w:b/>
          <w:sz w:val="24"/>
          <w:szCs w:val="24"/>
        </w:rPr>
        <w:t>Resources for written tasks</w:t>
      </w:r>
    </w:p>
    <w:p w14:paraId="6304F3C4" w14:textId="77777777" w:rsidR="00A000F4" w:rsidRPr="00B972B8" w:rsidRDefault="00A000F4" w:rsidP="00EF6476">
      <w:pPr>
        <w:numPr>
          <w:ilvl w:val="0"/>
          <w:numId w:val="11"/>
        </w:numPr>
        <w:spacing w:after="0" w:line="240" w:lineRule="auto"/>
        <w:ind w:hanging="720"/>
      </w:pPr>
      <w:r w:rsidRPr="00B972B8">
        <w:t>dance magazines</w:t>
      </w:r>
    </w:p>
    <w:p w14:paraId="50089A6B" w14:textId="77777777" w:rsidR="00A000F4" w:rsidRPr="00B972B8" w:rsidRDefault="00A000F4" w:rsidP="00EF6476">
      <w:pPr>
        <w:numPr>
          <w:ilvl w:val="0"/>
          <w:numId w:val="11"/>
        </w:numPr>
        <w:spacing w:after="0" w:line="240" w:lineRule="auto"/>
        <w:ind w:hanging="720"/>
      </w:pPr>
      <w:r w:rsidRPr="00B972B8">
        <w:t>journals</w:t>
      </w:r>
    </w:p>
    <w:p w14:paraId="7518D59B" w14:textId="77777777" w:rsidR="00A000F4" w:rsidRPr="00B972B8" w:rsidRDefault="00A000F4" w:rsidP="00EF6476">
      <w:pPr>
        <w:numPr>
          <w:ilvl w:val="0"/>
          <w:numId w:val="11"/>
        </w:numPr>
        <w:spacing w:after="0" w:line="240" w:lineRule="auto"/>
        <w:ind w:hanging="720"/>
      </w:pPr>
      <w:r w:rsidRPr="00B972B8">
        <w:t>interviews</w:t>
      </w:r>
    </w:p>
    <w:p w14:paraId="54C79A3C" w14:textId="77777777" w:rsidR="00A000F4" w:rsidRPr="00B972B8" w:rsidRDefault="00A000F4" w:rsidP="00EF6476">
      <w:pPr>
        <w:numPr>
          <w:ilvl w:val="0"/>
          <w:numId w:val="11"/>
        </w:numPr>
        <w:spacing w:after="0" w:line="240" w:lineRule="auto"/>
        <w:ind w:hanging="720"/>
      </w:pPr>
      <w:r w:rsidRPr="00B972B8">
        <w:t>questionnaires</w:t>
      </w:r>
    </w:p>
    <w:p w14:paraId="0874E477" w14:textId="77777777" w:rsidR="00A000F4" w:rsidRPr="00B972B8" w:rsidRDefault="00A000F4" w:rsidP="00EF6476">
      <w:pPr>
        <w:numPr>
          <w:ilvl w:val="0"/>
          <w:numId w:val="11"/>
        </w:numPr>
        <w:spacing w:after="0" w:line="240" w:lineRule="auto"/>
        <w:ind w:hanging="720"/>
      </w:pPr>
      <w:r w:rsidRPr="00B972B8">
        <w:t>books</w:t>
      </w:r>
    </w:p>
    <w:p w14:paraId="076D5598" w14:textId="77777777" w:rsidR="00A000F4" w:rsidRPr="00B972B8" w:rsidRDefault="00A000F4" w:rsidP="00EF6476">
      <w:pPr>
        <w:numPr>
          <w:ilvl w:val="0"/>
          <w:numId w:val="11"/>
        </w:numPr>
        <w:spacing w:after="0" w:line="240" w:lineRule="auto"/>
        <w:ind w:hanging="720"/>
      </w:pPr>
      <w:r w:rsidRPr="00B972B8">
        <w:t>websites</w:t>
      </w:r>
    </w:p>
    <w:p w14:paraId="087949B7" w14:textId="77777777" w:rsidR="00A000F4" w:rsidRPr="00B972B8" w:rsidRDefault="00A000F4" w:rsidP="00EF6476">
      <w:pPr>
        <w:numPr>
          <w:ilvl w:val="0"/>
          <w:numId w:val="11"/>
        </w:numPr>
        <w:spacing w:after="0" w:line="240" w:lineRule="auto"/>
        <w:ind w:hanging="720"/>
      </w:pPr>
      <w:r w:rsidRPr="00B972B8">
        <w:t>programs</w:t>
      </w:r>
    </w:p>
    <w:p w14:paraId="300DAC60" w14:textId="77777777" w:rsidR="00A000F4" w:rsidRPr="00B972B8" w:rsidRDefault="00A000F4" w:rsidP="00A000F4">
      <w:pPr>
        <w:spacing w:after="0" w:line="240" w:lineRule="auto"/>
        <w:rPr>
          <w:b/>
          <w:u w:val="single"/>
        </w:rPr>
      </w:pPr>
    </w:p>
    <w:p w14:paraId="2459E56A" w14:textId="7D49A7E1" w:rsidR="00A000F4" w:rsidRPr="00A000F4" w:rsidRDefault="00A000F4" w:rsidP="00A000F4">
      <w:pPr>
        <w:spacing w:after="0" w:line="240" w:lineRule="auto"/>
        <w:rPr>
          <w:b/>
          <w:sz w:val="24"/>
          <w:szCs w:val="24"/>
          <w:u w:val="single"/>
        </w:rPr>
      </w:pPr>
      <w:r w:rsidRPr="00A000F4">
        <w:rPr>
          <w:b/>
          <w:sz w:val="24"/>
          <w:szCs w:val="24"/>
        </w:rPr>
        <w:t>Writing about the Choreographic process (Include the following)</w:t>
      </w:r>
    </w:p>
    <w:p w14:paraId="6F5C3A70" w14:textId="7BD3A629" w:rsidR="00A000F4" w:rsidRPr="00B972B8" w:rsidRDefault="00A000F4" w:rsidP="00EF6476">
      <w:pPr>
        <w:numPr>
          <w:ilvl w:val="0"/>
          <w:numId w:val="12"/>
        </w:numPr>
        <w:spacing w:after="0" w:line="240" w:lineRule="auto"/>
        <w:ind w:hanging="720"/>
      </w:pPr>
      <w:r w:rsidRPr="00B972B8">
        <w:t>an accurate record of your creative progress</w:t>
      </w:r>
    </w:p>
    <w:p w14:paraId="573F3ABC" w14:textId="77777777" w:rsidR="00A000F4" w:rsidRPr="00B972B8" w:rsidRDefault="00A000F4" w:rsidP="00EF6476">
      <w:pPr>
        <w:numPr>
          <w:ilvl w:val="0"/>
          <w:numId w:val="12"/>
        </w:numPr>
        <w:spacing w:after="0" w:line="240" w:lineRule="auto"/>
        <w:ind w:hanging="720"/>
      </w:pPr>
      <w:r w:rsidRPr="00B972B8">
        <w:t>discussion of stimulus material</w:t>
      </w:r>
    </w:p>
    <w:p w14:paraId="07F71E7D" w14:textId="4254B1A1" w:rsidR="00A000F4" w:rsidRPr="00B972B8" w:rsidRDefault="00A000F4" w:rsidP="00EF6476">
      <w:pPr>
        <w:numPr>
          <w:ilvl w:val="0"/>
          <w:numId w:val="12"/>
        </w:numPr>
        <w:spacing w:after="0" w:line="240" w:lineRule="auto"/>
        <w:ind w:hanging="720"/>
      </w:pPr>
      <w:r w:rsidRPr="00B972B8">
        <w:t>personal reflections</w:t>
      </w:r>
    </w:p>
    <w:p w14:paraId="14B7AFCD" w14:textId="4F941CFB" w:rsidR="00A000F4" w:rsidRPr="00B972B8" w:rsidRDefault="00A000F4" w:rsidP="00EF6476">
      <w:pPr>
        <w:numPr>
          <w:ilvl w:val="0"/>
          <w:numId w:val="12"/>
        </w:numPr>
        <w:spacing w:after="0" w:line="240" w:lineRule="auto"/>
        <w:ind w:hanging="720"/>
      </w:pPr>
      <w:r w:rsidRPr="00B972B8">
        <w:t>problems that were occurring and how they were solved</w:t>
      </w:r>
    </w:p>
    <w:p w14:paraId="5EA1F937" w14:textId="77777777" w:rsidR="00A000F4" w:rsidRPr="00B972B8" w:rsidRDefault="00A000F4" w:rsidP="00EF6476">
      <w:pPr>
        <w:numPr>
          <w:ilvl w:val="0"/>
          <w:numId w:val="12"/>
        </w:numPr>
        <w:spacing w:after="0" w:line="240" w:lineRule="auto"/>
        <w:ind w:hanging="720"/>
      </w:pPr>
      <w:r w:rsidRPr="00B972B8">
        <w:t>the role you had in the performance</w:t>
      </w:r>
    </w:p>
    <w:p w14:paraId="5057ADD4" w14:textId="77777777" w:rsidR="00A000F4" w:rsidRPr="00B972B8" w:rsidRDefault="00A000F4" w:rsidP="00EF6476">
      <w:pPr>
        <w:numPr>
          <w:ilvl w:val="0"/>
          <w:numId w:val="12"/>
        </w:numPr>
        <w:spacing w:after="0" w:line="240" w:lineRule="auto"/>
        <w:ind w:hanging="720"/>
      </w:pPr>
      <w:r w:rsidRPr="00B972B8">
        <w:t>constructive comments or alternatives to enhance the choreography</w:t>
      </w:r>
    </w:p>
    <w:p w14:paraId="3FA29FFF" w14:textId="77777777" w:rsidR="00A000F4" w:rsidRPr="00B972B8" w:rsidRDefault="00A000F4" w:rsidP="00EF6476">
      <w:pPr>
        <w:numPr>
          <w:ilvl w:val="0"/>
          <w:numId w:val="12"/>
        </w:numPr>
        <w:spacing w:after="0" w:line="240" w:lineRule="auto"/>
        <w:ind w:hanging="720"/>
      </w:pPr>
      <w:r w:rsidRPr="00B972B8">
        <w:t>how you have achieved your time line</w:t>
      </w:r>
    </w:p>
    <w:p w14:paraId="6FD3ACB9" w14:textId="77777777" w:rsidR="00A000F4" w:rsidRPr="00B972B8" w:rsidRDefault="00A000F4" w:rsidP="00EF6476">
      <w:pPr>
        <w:numPr>
          <w:ilvl w:val="0"/>
          <w:numId w:val="12"/>
        </w:numPr>
        <w:spacing w:after="0" w:line="240" w:lineRule="auto"/>
        <w:ind w:hanging="720"/>
      </w:pPr>
      <w:r w:rsidRPr="00B972B8">
        <w:t>how well you collaborated with others</w:t>
      </w:r>
    </w:p>
    <w:p w14:paraId="4F76CF12" w14:textId="77777777" w:rsidR="00A000F4" w:rsidRPr="00B972B8" w:rsidRDefault="00A000F4" w:rsidP="00EF6476">
      <w:pPr>
        <w:numPr>
          <w:ilvl w:val="0"/>
          <w:numId w:val="12"/>
        </w:numPr>
        <w:spacing w:after="0" w:line="240" w:lineRule="auto"/>
        <w:ind w:hanging="720"/>
      </w:pPr>
      <w:r w:rsidRPr="00B972B8">
        <w:t>initiative and organisation shown throughout the process</w:t>
      </w:r>
    </w:p>
    <w:p w14:paraId="0C7DC02E" w14:textId="77777777" w:rsidR="00A000F4" w:rsidRPr="00B972B8" w:rsidRDefault="00A000F4" w:rsidP="00EF6476">
      <w:pPr>
        <w:numPr>
          <w:ilvl w:val="0"/>
          <w:numId w:val="12"/>
        </w:numPr>
        <w:spacing w:after="0" w:line="240" w:lineRule="auto"/>
        <w:ind w:hanging="720"/>
      </w:pPr>
      <w:r w:rsidRPr="00B972B8">
        <w:t>research into your stimulus</w:t>
      </w:r>
    </w:p>
    <w:p w14:paraId="27C2E076" w14:textId="4F424A8D" w:rsidR="00A000F4" w:rsidRPr="00B972B8" w:rsidRDefault="00A000F4" w:rsidP="00EF6476">
      <w:pPr>
        <w:numPr>
          <w:ilvl w:val="0"/>
          <w:numId w:val="12"/>
        </w:numPr>
        <w:spacing w:after="0" w:line="240" w:lineRule="auto"/>
        <w:ind w:hanging="720"/>
      </w:pPr>
      <w:r w:rsidRPr="00B972B8">
        <w:t>discussion of design issues and elements</w:t>
      </w:r>
    </w:p>
    <w:p w14:paraId="4CBE4A50" w14:textId="77777777" w:rsidR="008153DE" w:rsidRPr="00B972B8" w:rsidRDefault="00A000F4" w:rsidP="008153DE">
      <w:pPr>
        <w:spacing w:after="0" w:line="240" w:lineRule="auto"/>
        <w:ind w:right="4253"/>
        <w:rPr>
          <w:color w:val="FFFFFF" w:themeColor="background1"/>
        </w:rPr>
      </w:pPr>
      <w:r w:rsidRPr="00B972B8">
        <w:rPr>
          <w:color w:val="FFFFFF" w:themeColor="background1"/>
        </w:rPr>
        <w:br w:type="page"/>
      </w:r>
    </w:p>
    <w:p w14:paraId="69A1461A" w14:textId="015488FC" w:rsidR="00693527" w:rsidRPr="009850FC" w:rsidRDefault="00693527" w:rsidP="00693527">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WRITING A CONTEXTUAL ANALYSIS</w:t>
      </w:r>
    </w:p>
    <w:p w14:paraId="5202765E" w14:textId="77777777" w:rsidR="00693527" w:rsidRPr="00B972B8" w:rsidRDefault="00693527" w:rsidP="00693527">
      <w:pPr>
        <w:autoSpaceDE w:val="0"/>
        <w:autoSpaceDN w:val="0"/>
        <w:adjustRightInd w:val="0"/>
        <w:spacing w:line="240" w:lineRule="atLeast"/>
        <w:jc w:val="both"/>
        <w:rPr>
          <w:rFonts w:cs="FZQPPL+Myriad-Roman"/>
        </w:rPr>
      </w:pPr>
      <w:r w:rsidRPr="00B972B8">
        <w:rPr>
          <w:rFonts w:cs="FZQPPL+Myriad-Roman"/>
        </w:rPr>
        <w:t xml:space="preserve">If your aim is to communicate how and why a choreographer has made a particular work, to help others better understand its significance, you will write a contextual analysis. Writing of this type of text relies on research about the work. </w:t>
      </w:r>
    </w:p>
    <w:p w14:paraId="4383DFF8" w14:textId="77777777" w:rsidR="00693527" w:rsidRPr="00B972B8" w:rsidRDefault="00693527" w:rsidP="00693527">
      <w:pPr>
        <w:autoSpaceDE w:val="0"/>
        <w:autoSpaceDN w:val="0"/>
        <w:adjustRightInd w:val="0"/>
        <w:spacing w:after="0" w:line="240" w:lineRule="atLeast"/>
        <w:jc w:val="both"/>
        <w:rPr>
          <w:rFonts w:cs="FZQPPL+Myriad-Roman"/>
        </w:rPr>
      </w:pPr>
      <w:r w:rsidRPr="00B972B8">
        <w:rPr>
          <w:rFonts w:cs="FZQPPL+Myriad-Roman"/>
        </w:rPr>
        <w:t xml:space="preserve">A contextual analysis may include references to social, historical and cultural influences on the work, and the choreographer’s background, experience and intentions. </w:t>
      </w:r>
    </w:p>
    <w:tbl>
      <w:tblPr>
        <w:tblW w:w="0" w:type="auto"/>
        <w:tblBorders>
          <w:top w:val="nil"/>
          <w:left w:val="nil"/>
          <w:bottom w:val="nil"/>
          <w:right w:val="nil"/>
        </w:tblBorders>
        <w:tblLayout w:type="fixed"/>
        <w:tblLook w:val="0000" w:firstRow="0" w:lastRow="0" w:firstColumn="0" w:lastColumn="0" w:noHBand="0" w:noVBand="0"/>
      </w:tblPr>
      <w:tblGrid>
        <w:gridCol w:w="5181"/>
        <w:gridCol w:w="5181"/>
      </w:tblGrid>
      <w:tr w:rsidR="00693527" w:rsidRPr="00816CC0" w14:paraId="487C2DC6" w14:textId="77777777" w:rsidTr="00C04CD5">
        <w:trPr>
          <w:trHeight w:val="107"/>
        </w:trPr>
        <w:tc>
          <w:tcPr>
            <w:tcW w:w="5181" w:type="dxa"/>
          </w:tcPr>
          <w:p w14:paraId="3534158B" w14:textId="77777777" w:rsidR="00693527" w:rsidRPr="00816CC0" w:rsidRDefault="00693527" w:rsidP="00C04CD5">
            <w:pPr>
              <w:autoSpaceDE w:val="0"/>
              <w:autoSpaceDN w:val="0"/>
              <w:adjustRightInd w:val="0"/>
              <w:spacing w:after="0" w:line="240" w:lineRule="atLeast"/>
              <w:jc w:val="both"/>
              <w:rPr>
                <w:rFonts w:cs="DOWDNP+Myriad-Bold"/>
                <w:b/>
                <w:bCs/>
                <w:sz w:val="24"/>
                <w:szCs w:val="24"/>
              </w:rPr>
            </w:pPr>
          </w:p>
          <w:p w14:paraId="2A2B5747" w14:textId="77777777" w:rsidR="00693527" w:rsidRPr="00816CC0" w:rsidRDefault="00693527" w:rsidP="00C04CD5">
            <w:pPr>
              <w:autoSpaceDE w:val="0"/>
              <w:autoSpaceDN w:val="0"/>
              <w:adjustRightInd w:val="0"/>
              <w:spacing w:after="0" w:line="240" w:lineRule="atLeast"/>
              <w:jc w:val="both"/>
              <w:rPr>
                <w:rFonts w:cs="DOWDNP+Myriad-Bold"/>
                <w:sz w:val="24"/>
                <w:szCs w:val="24"/>
              </w:rPr>
            </w:pPr>
            <w:r w:rsidRPr="00816CC0">
              <w:rPr>
                <w:rFonts w:cs="DOWDNP+Myriad-Bold"/>
                <w:b/>
                <w:bCs/>
                <w:sz w:val="24"/>
                <w:szCs w:val="24"/>
              </w:rPr>
              <w:t>QUESTIONS TO ASK YOURSELF</w:t>
            </w:r>
          </w:p>
        </w:tc>
        <w:tc>
          <w:tcPr>
            <w:tcW w:w="5181" w:type="dxa"/>
          </w:tcPr>
          <w:p w14:paraId="5BC01A34" w14:textId="77777777" w:rsidR="00693527" w:rsidRPr="00816CC0" w:rsidRDefault="00693527" w:rsidP="00C04CD5">
            <w:pPr>
              <w:autoSpaceDE w:val="0"/>
              <w:autoSpaceDN w:val="0"/>
              <w:adjustRightInd w:val="0"/>
              <w:spacing w:after="0" w:line="240" w:lineRule="atLeast"/>
              <w:jc w:val="both"/>
              <w:rPr>
                <w:rFonts w:cs="DOWDNP+Myriad-Bold"/>
                <w:b/>
                <w:bCs/>
                <w:sz w:val="24"/>
                <w:szCs w:val="24"/>
              </w:rPr>
            </w:pPr>
          </w:p>
          <w:p w14:paraId="73BA2DCE" w14:textId="77777777" w:rsidR="00693527" w:rsidRPr="00816CC0" w:rsidRDefault="00693527" w:rsidP="00C04CD5">
            <w:pPr>
              <w:autoSpaceDE w:val="0"/>
              <w:autoSpaceDN w:val="0"/>
              <w:adjustRightInd w:val="0"/>
              <w:spacing w:after="0" w:line="240" w:lineRule="atLeast"/>
              <w:jc w:val="both"/>
              <w:rPr>
                <w:rFonts w:cs="DOWDNP+Myriad-Bold"/>
                <w:sz w:val="24"/>
                <w:szCs w:val="24"/>
              </w:rPr>
            </w:pPr>
            <w:r w:rsidRPr="00816CC0">
              <w:rPr>
                <w:rFonts w:cs="DOWDNP+Myriad-Bold"/>
                <w:b/>
                <w:bCs/>
                <w:sz w:val="24"/>
                <w:szCs w:val="24"/>
              </w:rPr>
              <w:t>EXAMPLES OF LANGUAGE TO USE</w:t>
            </w:r>
          </w:p>
        </w:tc>
      </w:tr>
      <w:tr w:rsidR="00693527" w:rsidRPr="00B972B8" w14:paraId="52DA35F4" w14:textId="77777777" w:rsidTr="00C04CD5">
        <w:trPr>
          <w:trHeight w:val="631"/>
        </w:trPr>
        <w:tc>
          <w:tcPr>
            <w:tcW w:w="5181" w:type="dxa"/>
          </w:tcPr>
          <w:p w14:paraId="5EF4DB05" w14:textId="77777777" w:rsidR="00693527" w:rsidRPr="00B972B8" w:rsidRDefault="00693527" w:rsidP="00C04CD5">
            <w:pPr>
              <w:autoSpaceDE w:val="0"/>
              <w:autoSpaceDN w:val="0"/>
              <w:adjustRightInd w:val="0"/>
              <w:spacing w:line="240" w:lineRule="auto"/>
              <w:jc w:val="both"/>
              <w:rPr>
                <w:rFonts w:cs="XNOTHB+Myriad-BoldItalic"/>
              </w:rPr>
            </w:pPr>
            <w:r w:rsidRPr="00B972B8">
              <w:rPr>
                <w:rFonts w:cs="XNOTHB+Myriad-BoldItalic"/>
                <w:b/>
                <w:bCs/>
              </w:rPr>
              <w:t>When and where, and by whom was the work performed?</w:t>
            </w:r>
          </w:p>
          <w:p w14:paraId="728343B4" w14:textId="77777777" w:rsidR="00693527" w:rsidRPr="00B972B8" w:rsidRDefault="00693527" w:rsidP="00C04CD5">
            <w:pPr>
              <w:autoSpaceDE w:val="0"/>
              <w:autoSpaceDN w:val="0"/>
              <w:adjustRightInd w:val="0"/>
              <w:spacing w:line="240" w:lineRule="auto"/>
              <w:jc w:val="both"/>
              <w:rPr>
                <w:rFonts w:cs="FZQPPL+Myriad-Roman"/>
              </w:rPr>
            </w:pPr>
            <w:r w:rsidRPr="00B972B8">
              <w:rPr>
                <w:rFonts w:cs="FZQPPL+Myriad-Roman"/>
              </w:rPr>
              <w:t>Research year and place, including venue where the work was performed.</w:t>
            </w:r>
          </w:p>
          <w:p w14:paraId="30C93805" w14:textId="77777777" w:rsidR="00693527" w:rsidRPr="00B972B8" w:rsidRDefault="00693527" w:rsidP="00C04CD5">
            <w:pPr>
              <w:autoSpaceDE w:val="0"/>
              <w:autoSpaceDN w:val="0"/>
              <w:adjustRightInd w:val="0"/>
              <w:spacing w:after="0" w:line="240" w:lineRule="auto"/>
              <w:jc w:val="both"/>
              <w:rPr>
                <w:rFonts w:cs="FZQPPL+Myriad-Roman"/>
              </w:rPr>
            </w:pPr>
            <w:r w:rsidRPr="00B972B8">
              <w:rPr>
                <w:rFonts w:cs="FZQPPL+Myriad-Roman"/>
              </w:rPr>
              <w:t>What company of dancers performed the work?</w:t>
            </w:r>
          </w:p>
        </w:tc>
        <w:tc>
          <w:tcPr>
            <w:tcW w:w="5181" w:type="dxa"/>
          </w:tcPr>
          <w:p w14:paraId="3276D363" w14:textId="77777777" w:rsidR="00693527" w:rsidRPr="00B972B8" w:rsidRDefault="00693527" w:rsidP="00C04CD5">
            <w:pPr>
              <w:autoSpaceDE w:val="0"/>
              <w:autoSpaceDN w:val="0"/>
              <w:adjustRightInd w:val="0"/>
              <w:spacing w:line="240" w:lineRule="auto"/>
              <w:jc w:val="both"/>
              <w:rPr>
                <w:rFonts w:cs="FZQPPL+Myriad-Roman"/>
              </w:rPr>
            </w:pPr>
            <w:r w:rsidRPr="00B972B8">
              <w:rPr>
                <w:rFonts w:cs="FZQPPL+Myriad-Roman"/>
              </w:rPr>
              <w:t>Provide factual information about where and when the work was performed. Identify the company performing the work and principal dancers, e.g.</w:t>
            </w:r>
          </w:p>
          <w:p w14:paraId="13983FF4" w14:textId="77777777" w:rsidR="00693527" w:rsidRPr="00B972B8" w:rsidRDefault="00693527" w:rsidP="00C04CD5">
            <w:pPr>
              <w:autoSpaceDE w:val="0"/>
              <w:autoSpaceDN w:val="0"/>
              <w:adjustRightInd w:val="0"/>
              <w:spacing w:after="0" w:line="240" w:lineRule="auto"/>
              <w:jc w:val="both"/>
              <w:rPr>
                <w:rFonts w:cs="XNOTHB+Myriad-BoldItalic"/>
              </w:rPr>
            </w:pPr>
            <w:r w:rsidRPr="00B972B8">
              <w:rPr>
                <w:rFonts w:cs="XNOTHB+Myriad-BoldItalic"/>
                <w:b/>
                <w:bCs/>
              </w:rPr>
              <w:t>“West Side Story”, choreographed in 1957 by Jerome Robbins was performed by....</w:t>
            </w:r>
          </w:p>
        </w:tc>
      </w:tr>
      <w:tr w:rsidR="00693527" w:rsidRPr="00B972B8" w14:paraId="217B4006" w14:textId="77777777" w:rsidTr="00C04CD5">
        <w:trPr>
          <w:trHeight w:val="905"/>
        </w:trPr>
        <w:tc>
          <w:tcPr>
            <w:tcW w:w="5181" w:type="dxa"/>
          </w:tcPr>
          <w:p w14:paraId="1854A1F7" w14:textId="77777777" w:rsidR="00693527" w:rsidRPr="00B972B8" w:rsidRDefault="00693527" w:rsidP="00C04CD5">
            <w:pPr>
              <w:autoSpaceDE w:val="0"/>
              <w:autoSpaceDN w:val="0"/>
              <w:adjustRightInd w:val="0"/>
              <w:spacing w:after="0" w:line="240" w:lineRule="auto"/>
              <w:jc w:val="both"/>
              <w:rPr>
                <w:rFonts w:cs="XNOTHB+Myriad-BoldItalic"/>
                <w:b/>
                <w:bCs/>
              </w:rPr>
            </w:pPr>
          </w:p>
          <w:p w14:paraId="01D64FC9" w14:textId="77777777" w:rsidR="00693527" w:rsidRPr="00B972B8" w:rsidRDefault="00693527" w:rsidP="00C04CD5">
            <w:pPr>
              <w:autoSpaceDE w:val="0"/>
              <w:autoSpaceDN w:val="0"/>
              <w:adjustRightInd w:val="0"/>
              <w:spacing w:line="240" w:lineRule="auto"/>
              <w:jc w:val="both"/>
              <w:rPr>
                <w:rFonts w:cs="XNOTHB+Myriad-BoldItalic"/>
              </w:rPr>
            </w:pPr>
            <w:r w:rsidRPr="00B972B8">
              <w:rPr>
                <w:rFonts w:cs="XNOTHB+Myriad-BoldItalic"/>
                <w:b/>
                <w:bCs/>
              </w:rPr>
              <w:t>What is the background of the choreographer?</w:t>
            </w:r>
          </w:p>
          <w:p w14:paraId="15BF7756" w14:textId="77777777" w:rsidR="00693527" w:rsidRPr="00B972B8" w:rsidRDefault="00693527" w:rsidP="00C04CD5">
            <w:pPr>
              <w:autoSpaceDE w:val="0"/>
              <w:autoSpaceDN w:val="0"/>
              <w:adjustRightInd w:val="0"/>
              <w:spacing w:after="0" w:line="240" w:lineRule="auto"/>
              <w:jc w:val="both"/>
              <w:rPr>
                <w:rFonts w:cs="FZQPPL+Myriad-Roman"/>
              </w:rPr>
            </w:pPr>
            <w:r w:rsidRPr="00B972B8">
              <w:rPr>
                <w:rFonts w:cs="FZQPPL+Myriad-Roman"/>
              </w:rPr>
              <w:t>Research training and influences that may have had an impact on the work.</w:t>
            </w:r>
          </w:p>
        </w:tc>
        <w:tc>
          <w:tcPr>
            <w:tcW w:w="5181" w:type="dxa"/>
          </w:tcPr>
          <w:p w14:paraId="6D51E340" w14:textId="77777777" w:rsidR="00693527" w:rsidRPr="00B972B8" w:rsidRDefault="00693527" w:rsidP="00C04CD5">
            <w:pPr>
              <w:autoSpaceDE w:val="0"/>
              <w:autoSpaceDN w:val="0"/>
              <w:adjustRightInd w:val="0"/>
              <w:spacing w:after="0" w:line="240" w:lineRule="auto"/>
              <w:jc w:val="both"/>
              <w:rPr>
                <w:rFonts w:cs="FZQPPL+Myriad-Roman"/>
              </w:rPr>
            </w:pPr>
          </w:p>
          <w:p w14:paraId="79880A41" w14:textId="77777777" w:rsidR="00693527" w:rsidRPr="00B972B8" w:rsidRDefault="00693527" w:rsidP="00C04CD5">
            <w:pPr>
              <w:autoSpaceDE w:val="0"/>
              <w:autoSpaceDN w:val="0"/>
              <w:adjustRightInd w:val="0"/>
              <w:spacing w:line="240" w:lineRule="auto"/>
              <w:jc w:val="both"/>
              <w:rPr>
                <w:rFonts w:cs="FZQPPL+Myriad-Roman"/>
              </w:rPr>
            </w:pPr>
            <w:r w:rsidRPr="00B972B8">
              <w:rPr>
                <w:rFonts w:cs="FZQPPL+Myriad-Roman"/>
              </w:rPr>
              <w:t>Provide factual information about the background of the choreographer that you think have relevance for the viewing of the work, e.g.</w:t>
            </w:r>
          </w:p>
          <w:p w14:paraId="72FE5120" w14:textId="77777777" w:rsidR="00693527" w:rsidRPr="00B972B8" w:rsidRDefault="00693527" w:rsidP="00C04CD5">
            <w:pPr>
              <w:autoSpaceDE w:val="0"/>
              <w:autoSpaceDN w:val="0"/>
              <w:adjustRightInd w:val="0"/>
              <w:spacing w:after="0" w:line="240" w:lineRule="auto"/>
              <w:ind w:right="-60"/>
              <w:jc w:val="both"/>
              <w:rPr>
                <w:rFonts w:cs="XNOTHB+Myriad-BoldItalic"/>
              </w:rPr>
            </w:pPr>
            <w:r w:rsidRPr="00B972B8">
              <w:rPr>
                <w:rFonts w:cs="XNOTHB+Myriad-BoldItalic"/>
                <w:b/>
                <w:bCs/>
              </w:rPr>
              <w:t>Robbins studied many styles of dance, including ballet, modern, Asian and Spanish.  His diverse vocabulary is evident in the way he uses movement in the work to tell the story, supported by a strong base of classical ballet technique.</w:t>
            </w:r>
          </w:p>
        </w:tc>
      </w:tr>
      <w:tr w:rsidR="00693527" w:rsidRPr="00B972B8" w14:paraId="21D72BD9" w14:textId="77777777" w:rsidTr="00C04CD5">
        <w:trPr>
          <w:trHeight w:val="677"/>
        </w:trPr>
        <w:tc>
          <w:tcPr>
            <w:tcW w:w="5181" w:type="dxa"/>
          </w:tcPr>
          <w:p w14:paraId="1053E25A" w14:textId="77777777" w:rsidR="00693527" w:rsidRPr="00B972B8" w:rsidRDefault="00693527" w:rsidP="00C04CD5">
            <w:pPr>
              <w:autoSpaceDE w:val="0"/>
              <w:autoSpaceDN w:val="0"/>
              <w:adjustRightInd w:val="0"/>
              <w:spacing w:after="0" w:line="240" w:lineRule="auto"/>
              <w:jc w:val="both"/>
              <w:rPr>
                <w:rFonts w:cs="XNOTHB+Myriad-BoldItalic"/>
                <w:b/>
                <w:bCs/>
              </w:rPr>
            </w:pPr>
          </w:p>
          <w:p w14:paraId="7D1F44B3" w14:textId="77777777" w:rsidR="00693527" w:rsidRPr="00B972B8" w:rsidRDefault="00693527" w:rsidP="00C04CD5">
            <w:pPr>
              <w:autoSpaceDE w:val="0"/>
              <w:autoSpaceDN w:val="0"/>
              <w:adjustRightInd w:val="0"/>
              <w:spacing w:line="240" w:lineRule="auto"/>
              <w:jc w:val="both"/>
              <w:rPr>
                <w:rFonts w:cs="XNOTHB+Myriad-BoldItalic"/>
              </w:rPr>
            </w:pPr>
            <w:r w:rsidRPr="00B972B8">
              <w:rPr>
                <w:rFonts w:cs="XNOTHB+Myriad-BoldItalic"/>
                <w:b/>
                <w:bCs/>
              </w:rPr>
              <w:t>What historical, social or political events may have influenced the work?</w:t>
            </w:r>
          </w:p>
          <w:p w14:paraId="339B7519" w14:textId="77777777" w:rsidR="00693527" w:rsidRPr="00B972B8" w:rsidRDefault="00693527" w:rsidP="00C04CD5">
            <w:pPr>
              <w:autoSpaceDE w:val="0"/>
              <w:autoSpaceDN w:val="0"/>
              <w:adjustRightInd w:val="0"/>
              <w:spacing w:after="0" w:line="240" w:lineRule="auto"/>
              <w:jc w:val="both"/>
              <w:rPr>
                <w:rFonts w:cs="FZQPPL+Myriad-Roman"/>
              </w:rPr>
            </w:pPr>
            <w:r w:rsidRPr="00B972B8">
              <w:rPr>
                <w:rFonts w:cs="FZQPPL+Myriad-Roman"/>
              </w:rPr>
              <w:t>Research the era and significant events that may have had an impact on the work.</w:t>
            </w:r>
          </w:p>
        </w:tc>
        <w:tc>
          <w:tcPr>
            <w:tcW w:w="5181" w:type="dxa"/>
          </w:tcPr>
          <w:p w14:paraId="6DE8137A" w14:textId="77777777" w:rsidR="00693527" w:rsidRPr="00B972B8" w:rsidRDefault="00693527" w:rsidP="00C04CD5">
            <w:pPr>
              <w:autoSpaceDE w:val="0"/>
              <w:autoSpaceDN w:val="0"/>
              <w:adjustRightInd w:val="0"/>
              <w:spacing w:after="0" w:line="240" w:lineRule="auto"/>
              <w:jc w:val="both"/>
              <w:rPr>
                <w:rFonts w:cs="FZQPPL+Myriad-Roman"/>
              </w:rPr>
            </w:pPr>
          </w:p>
          <w:p w14:paraId="7B400F86" w14:textId="77777777" w:rsidR="00693527" w:rsidRPr="00B972B8" w:rsidRDefault="00693527" w:rsidP="00C04CD5">
            <w:pPr>
              <w:autoSpaceDE w:val="0"/>
              <w:autoSpaceDN w:val="0"/>
              <w:adjustRightInd w:val="0"/>
              <w:spacing w:line="240" w:lineRule="auto"/>
              <w:jc w:val="both"/>
              <w:rPr>
                <w:rFonts w:cs="FZQPPL+Myriad-Roman"/>
              </w:rPr>
            </w:pPr>
            <w:r w:rsidRPr="00B972B8">
              <w:rPr>
                <w:rFonts w:cs="FZQPPL+Myriad-Roman"/>
              </w:rPr>
              <w:t>Identify significant events or ways of thinking that you think have had an impact on the work, e.g.</w:t>
            </w:r>
          </w:p>
          <w:p w14:paraId="63A09092" w14:textId="77777777" w:rsidR="00693527" w:rsidRPr="00B972B8" w:rsidRDefault="00693527" w:rsidP="00C04CD5">
            <w:pPr>
              <w:autoSpaceDE w:val="0"/>
              <w:autoSpaceDN w:val="0"/>
              <w:adjustRightInd w:val="0"/>
              <w:spacing w:after="0" w:line="240" w:lineRule="auto"/>
              <w:jc w:val="both"/>
              <w:rPr>
                <w:rFonts w:cs="XNOTHB+Myriad-BoldItalic"/>
              </w:rPr>
            </w:pPr>
            <w:r w:rsidRPr="00B972B8">
              <w:rPr>
                <w:rFonts w:cs="XNOTHB+Myriad-BoldItalic"/>
                <w:b/>
                <w:bCs/>
              </w:rPr>
              <w:t xml:space="preserve">The story of the work is derived from Shakespeare’s “Romeo and Juliet”, but set in New York in the 1950’s, trading the medieval family </w:t>
            </w:r>
            <w:proofErr w:type="spellStart"/>
            <w:r w:rsidRPr="00B972B8">
              <w:rPr>
                <w:rFonts w:cs="XNOTHB+Myriad-BoldItalic"/>
                <w:b/>
                <w:bCs/>
              </w:rPr>
              <w:t>fued</w:t>
            </w:r>
            <w:proofErr w:type="spellEnd"/>
            <w:r w:rsidRPr="00B972B8">
              <w:rPr>
                <w:rFonts w:cs="XNOTHB+Myriad-BoldItalic"/>
                <w:b/>
                <w:bCs/>
              </w:rPr>
              <w:t xml:space="preserve"> with racial tension and gang conflict.</w:t>
            </w:r>
          </w:p>
        </w:tc>
      </w:tr>
      <w:tr w:rsidR="00693527" w:rsidRPr="00B972B8" w14:paraId="31392C2E" w14:textId="77777777" w:rsidTr="00C04CD5">
        <w:trPr>
          <w:trHeight w:val="631"/>
        </w:trPr>
        <w:tc>
          <w:tcPr>
            <w:tcW w:w="5181" w:type="dxa"/>
          </w:tcPr>
          <w:p w14:paraId="56B9F281" w14:textId="77777777" w:rsidR="00693527" w:rsidRPr="00B972B8" w:rsidRDefault="00693527" w:rsidP="00C04CD5">
            <w:pPr>
              <w:autoSpaceDE w:val="0"/>
              <w:autoSpaceDN w:val="0"/>
              <w:adjustRightInd w:val="0"/>
              <w:spacing w:after="0" w:line="240" w:lineRule="auto"/>
              <w:jc w:val="both"/>
              <w:rPr>
                <w:rFonts w:cs="XNOTHB+Myriad-BoldItalic"/>
                <w:b/>
                <w:bCs/>
              </w:rPr>
            </w:pPr>
          </w:p>
          <w:p w14:paraId="3699346D" w14:textId="77777777" w:rsidR="00693527" w:rsidRPr="00B972B8" w:rsidRDefault="00693527" w:rsidP="00C04CD5">
            <w:pPr>
              <w:autoSpaceDE w:val="0"/>
              <w:autoSpaceDN w:val="0"/>
              <w:adjustRightInd w:val="0"/>
              <w:spacing w:line="240" w:lineRule="auto"/>
              <w:jc w:val="both"/>
              <w:rPr>
                <w:rFonts w:cs="XNOTHB+Myriad-BoldItalic"/>
              </w:rPr>
            </w:pPr>
            <w:r w:rsidRPr="00B972B8">
              <w:rPr>
                <w:rFonts w:cs="XNOTHB+Myriad-BoldItalic"/>
                <w:b/>
                <w:bCs/>
              </w:rPr>
              <w:t>What does the choreographer say about his or her own work?</w:t>
            </w:r>
          </w:p>
          <w:p w14:paraId="2E7D1337" w14:textId="77777777" w:rsidR="00693527" w:rsidRPr="00B972B8" w:rsidRDefault="00693527" w:rsidP="00C04CD5">
            <w:pPr>
              <w:autoSpaceDE w:val="0"/>
              <w:autoSpaceDN w:val="0"/>
              <w:adjustRightInd w:val="0"/>
              <w:spacing w:after="0" w:line="240" w:lineRule="auto"/>
              <w:jc w:val="both"/>
              <w:rPr>
                <w:rFonts w:cs="FZQPPL+Myriad-Roman"/>
              </w:rPr>
            </w:pPr>
            <w:r w:rsidRPr="00B972B8">
              <w:rPr>
                <w:rFonts w:cs="FZQPPL+Myriad-Roman"/>
              </w:rPr>
              <w:t>Read program notes, transcripts of interviews or view video excerpts of the choreographer discussing his or her work.</w:t>
            </w:r>
          </w:p>
        </w:tc>
        <w:tc>
          <w:tcPr>
            <w:tcW w:w="5181" w:type="dxa"/>
          </w:tcPr>
          <w:p w14:paraId="0F56E1C0" w14:textId="77777777" w:rsidR="00693527" w:rsidRPr="00B972B8" w:rsidRDefault="00693527" w:rsidP="00C04CD5">
            <w:pPr>
              <w:autoSpaceDE w:val="0"/>
              <w:autoSpaceDN w:val="0"/>
              <w:adjustRightInd w:val="0"/>
              <w:spacing w:after="0" w:line="240" w:lineRule="auto"/>
              <w:jc w:val="both"/>
              <w:rPr>
                <w:rFonts w:cs="FZQPPL+Myriad-Roman"/>
              </w:rPr>
            </w:pPr>
          </w:p>
          <w:p w14:paraId="131F4224" w14:textId="77777777" w:rsidR="00693527" w:rsidRPr="00B972B8" w:rsidRDefault="00693527" w:rsidP="00C04CD5">
            <w:pPr>
              <w:autoSpaceDE w:val="0"/>
              <w:autoSpaceDN w:val="0"/>
              <w:adjustRightInd w:val="0"/>
              <w:spacing w:line="240" w:lineRule="auto"/>
              <w:jc w:val="both"/>
              <w:rPr>
                <w:rFonts w:cs="FZQPPL+Myriad-Roman"/>
              </w:rPr>
            </w:pPr>
            <w:r w:rsidRPr="00B972B8">
              <w:rPr>
                <w:rFonts w:cs="FZQPPL+Myriad-Roman"/>
              </w:rPr>
              <w:t>Draw relevant quotes from the choreographer’s own words to place the work in context. These quotes may relate to theme, intent, influences or the process of making the work.</w:t>
            </w:r>
          </w:p>
        </w:tc>
      </w:tr>
      <w:tr w:rsidR="00693527" w:rsidRPr="00B972B8" w14:paraId="52EA6020" w14:textId="77777777" w:rsidTr="00C04CD5">
        <w:trPr>
          <w:trHeight w:val="677"/>
        </w:trPr>
        <w:tc>
          <w:tcPr>
            <w:tcW w:w="5181" w:type="dxa"/>
          </w:tcPr>
          <w:p w14:paraId="7960B706" w14:textId="77777777" w:rsidR="00693527" w:rsidRPr="00B972B8" w:rsidRDefault="00693527" w:rsidP="00C04CD5">
            <w:pPr>
              <w:autoSpaceDE w:val="0"/>
              <w:autoSpaceDN w:val="0"/>
              <w:adjustRightInd w:val="0"/>
              <w:spacing w:after="0" w:line="240" w:lineRule="auto"/>
              <w:jc w:val="both"/>
              <w:rPr>
                <w:rFonts w:cs="XNOTHB+Myriad-BoldItalic"/>
                <w:b/>
                <w:bCs/>
              </w:rPr>
            </w:pPr>
          </w:p>
          <w:p w14:paraId="0E5A6AFA" w14:textId="77777777" w:rsidR="00693527" w:rsidRPr="00B972B8" w:rsidRDefault="00693527" w:rsidP="00C04CD5">
            <w:pPr>
              <w:autoSpaceDE w:val="0"/>
              <w:autoSpaceDN w:val="0"/>
              <w:adjustRightInd w:val="0"/>
              <w:spacing w:line="240" w:lineRule="auto"/>
              <w:jc w:val="both"/>
              <w:rPr>
                <w:rFonts w:cs="XNOTHB+Myriad-BoldItalic"/>
              </w:rPr>
            </w:pPr>
            <w:r w:rsidRPr="00B972B8">
              <w:rPr>
                <w:rFonts w:cs="XNOTHB+Myriad-BoldItalic"/>
                <w:b/>
                <w:bCs/>
              </w:rPr>
              <w:t>What do historians or critics say about the work?</w:t>
            </w:r>
          </w:p>
          <w:p w14:paraId="3DC6ADCC" w14:textId="77777777" w:rsidR="00693527" w:rsidRPr="00B972B8" w:rsidRDefault="00693527" w:rsidP="00C04CD5">
            <w:pPr>
              <w:autoSpaceDE w:val="0"/>
              <w:autoSpaceDN w:val="0"/>
              <w:adjustRightInd w:val="0"/>
              <w:spacing w:line="240" w:lineRule="auto"/>
              <w:jc w:val="both"/>
              <w:rPr>
                <w:rFonts w:cs="FZQPPL+Myriad-Roman"/>
              </w:rPr>
            </w:pPr>
            <w:r w:rsidRPr="00B972B8">
              <w:rPr>
                <w:rFonts w:cs="FZQPPL+Myriad-Roman"/>
              </w:rPr>
              <w:t>Read reviews of the work or descriptions in dance texts.</w:t>
            </w:r>
          </w:p>
        </w:tc>
        <w:tc>
          <w:tcPr>
            <w:tcW w:w="5181" w:type="dxa"/>
          </w:tcPr>
          <w:p w14:paraId="0A062EB3" w14:textId="77777777" w:rsidR="00693527" w:rsidRPr="00B972B8" w:rsidRDefault="00693527" w:rsidP="00C04CD5">
            <w:pPr>
              <w:autoSpaceDE w:val="0"/>
              <w:autoSpaceDN w:val="0"/>
              <w:adjustRightInd w:val="0"/>
              <w:spacing w:after="0" w:line="240" w:lineRule="auto"/>
              <w:jc w:val="both"/>
              <w:rPr>
                <w:rFonts w:cs="FZQPPL+Myriad-Roman"/>
              </w:rPr>
            </w:pPr>
          </w:p>
          <w:p w14:paraId="2A3A365C" w14:textId="77777777" w:rsidR="00693527" w:rsidRPr="00B972B8" w:rsidRDefault="00693527" w:rsidP="00C04CD5">
            <w:pPr>
              <w:autoSpaceDE w:val="0"/>
              <w:autoSpaceDN w:val="0"/>
              <w:adjustRightInd w:val="0"/>
              <w:spacing w:line="240" w:lineRule="auto"/>
              <w:jc w:val="both"/>
              <w:rPr>
                <w:rFonts w:cs="FZQPPL+Myriad-Roman"/>
              </w:rPr>
            </w:pPr>
            <w:r w:rsidRPr="00B972B8">
              <w:rPr>
                <w:rFonts w:cs="FZQPPL+Myriad-Roman"/>
              </w:rPr>
              <w:t>Draw relevant quotes from words written by critics or historians to support the context you have already constructed for the work, e.g.</w:t>
            </w:r>
          </w:p>
          <w:p w14:paraId="16443D25" w14:textId="77777777" w:rsidR="00693527" w:rsidRPr="00B972B8" w:rsidRDefault="00693527" w:rsidP="00C04CD5">
            <w:pPr>
              <w:autoSpaceDE w:val="0"/>
              <w:autoSpaceDN w:val="0"/>
              <w:adjustRightInd w:val="0"/>
              <w:spacing w:after="0" w:line="240" w:lineRule="auto"/>
              <w:jc w:val="both"/>
              <w:rPr>
                <w:rFonts w:cs="XNOTHB+Myriad-BoldItalic"/>
              </w:rPr>
            </w:pPr>
            <w:r w:rsidRPr="00B972B8">
              <w:rPr>
                <w:rFonts w:cs="XNOTHB+Myriad-BoldItalic"/>
                <w:b/>
                <w:bCs/>
              </w:rPr>
              <w:t xml:space="preserve">Walter Kerr, Herald Tribune, confirmed the pioneering work </w:t>
            </w:r>
            <w:proofErr w:type="spellStart"/>
            <w:r w:rsidRPr="00B972B8">
              <w:rPr>
                <w:rFonts w:cs="XNOTHB+Myriad-BoldItalic"/>
                <w:b/>
                <w:bCs/>
              </w:rPr>
              <w:t>as“the</w:t>
            </w:r>
            <w:proofErr w:type="spellEnd"/>
            <w:r w:rsidRPr="00B972B8">
              <w:rPr>
                <w:rFonts w:cs="XNOTHB+Myriad-BoldItalic"/>
                <w:b/>
                <w:bCs/>
              </w:rPr>
              <w:t xml:space="preserve"> most savage, restless, electrifying dance patterns we’ve been exposed to in a dozen seasons.” </w:t>
            </w:r>
          </w:p>
        </w:tc>
      </w:tr>
    </w:tbl>
    <w:p w14:paraId="0476817F" w14:textId="77777777" w:rsidR="00693527" w:rsidRPr="004D271F" w:rsidRDefault="00693527" w:rsidP="00693527">
      <w:pPr>
        <w:spacing w:after="0" w:line="240" w:lineRule="auto"/>
        <w:jc w:val="right"/>
        <w:rPr>
          <w:rFonts w:cs="OYCRLT+Myriad-Roman"/>
          <w:sz w:val="16"/>
          <w:szCs w:val="16"/>
        </w:rPr>
      </w:pPr>
      <w:proofErr w:type="spellStart"/>
      <w:r w:rsidRPr="00EF6476">
        <w:rPr>
          <w:rFonts w:cs="OYCRLT+Myriad-Roman"/>
          <w:sz w:val="16"/>
          <w:szCs w:val="16"/>
        </w:rPr>
        <w:t>Wauchop</w:t>
      </w:r>
      <w:proofErr w:type="spellEnd"/>
      <w:r w:rsidRPr="00EF6476">
        <w:rPr>
          <w:rFonts w:cs="OYCRLT+Myriad-Roman"/>
          <w:sz w:val="16"/>
          <w:szCs w:val="16"/>
        </w:rPr>
        <w:t xml:space="preserve">, D., 2004.  Dancing in </w:t>
      </w:r>
      <w:proofErr w:type="spellStart"/>
      <w:r w:rsidRPr="00EF6476">
        <w:rPr>
          <w:rFonts w:cs="OYCRLT+Myriad-Roman"/>
          <w:sz w:val="16"/>
          <w:szCs w:val="16"/>
        </w:rPr>
        <w:t>Space</w:t>
      </w:r>
      <w:proofErr w:type="gramStart"/>
      <w:r w:rsidRPr="00EF6476">
        <w:rPr>
          <w:rFonts w:cs="OYCRLT+Myriad-Roman"/>
          <w:sz w:val="16"/>
          <w:szCs w:val="16"/>
        </w:rPr>
        <w:t>,Piper</w:t>
      </w:r>
      <w:proofErr w:type="spellEnd"/>
      <w:proofErr w:type="gramEnd"/>
      <w:r w:rsidRPr="00EF6476">
        <w:rPr>
          <w:rFonts w:cs="OYCRLT+Myriad-Roman"/>
          <w:sz w:val="16"/>
          <w:szCs w:val="16"/>
        </w:rPr>
        <w:t xml:space="preserve"> Press, Australia</w:t>
      </w:r>
    </w:p>
    <w:p w14:paraId="033B18E4" w14:textId="77777777" w:rsidR="00693527" w:rsidRDefault="00693527">
      <w:pPr>
        <w:rPr>
          <w:color w:val="FFFFFF" w:themeColor="background1"/>
          <w:sz w:val="28"/>
          <w:szCs w:val="24"/>
        </w:rPr>
      </w:pPr>
      <w:r>
        <w:rPr>
          <w:color w:val="FFFFFF" w:themeColor="background1"/>
          <w:sz w:val="28"/>
          <w:szCs w:val="24"/>
        </w:rPr>
        <w:br w:type="page"/>
      </w:r>
    </w:p>
    <w:p w14:paraId="73CDC79D" w14:textId="52362BCC" w:rsidR="008153DE" w:rsidRPr="00693527" w:rsidRDefault="00816CC0" w:rsidP="00693527">
      <w:pPr>
        <w:spacing w:after="0" w:line="240" w:lineRule="auto"/>
        <w:ind w:right="4253"/>
        <w:rPr>
          <w:b/>
          <w:color w:val="000000" w:themeColor="text1"/>
          <w:sz w:val="24"/>
          <w:szCs w:val="24"/>
        </w:rPr>
      </w:pPr>
      <w:r w:rsidRPr="00693527">
        <w:rPr>
          <w:b/>
          <w:color w:val="000000" w:themeColor="text1"/>
          <w:sz w:val="24"/>
          <w:szCs w:val="24"/>
        </w:rPr>
        <w:lastRenderedPageBreak/>
        <w:t>CONTEXTUAL ANALYSIS EXAMPLE</w:t>
      </w:r>
    </w:p>
    <w:p w14:paraId="05148197" w14:textId="77777777" w:rsidR="00816CC0" w:rsidRPr="00B972B8" w:rsidRDefault="00816CC0" w:rsidP="00816CC0">
      <w:pPr>
        <w:pStyle w:val="Noparagraphstyle"/>
        <w:ind w:left="-142"/>
        <w:rPr>
          <w:rFonts w:asciiTheme="minorHAnsi" w:hAnsiTheme="minorHAnsi"/>
          <w:spacing w:val="10"/>
          <w:sz w:val="22"/>
          <w:szCs w:val="22"/>
        </w:rPr>
      </w:pPr>
    </w:p>
    <w:p w14:paraId="65CA0ED8" w14:textId="302D1CC8" w:rsidR="00816CC0" w:rsidRPr="00B972B8" w:rsidRDefault="00816CC0" w:rsidP="00B972B8">
      <w:pPr>
        <w:pStyle w:val="Noparagraphstyle"/>
        <w:jc w:val="both"/>
        <w:rPr>
          <w:rFonts w:asciiTheme="minorHAnsi" w:hAnsiTheme="minorHAnsi"/>
          <w:spacing w:val="10"/>
          <w:sz w:val="22"/>
          <w:szCs w:val="22"/>
        </w:rPr>
      </w:pPr>
      <w:r w:rsidRPr="00B972B8">
        <w:rPr>
          <w:rFonts w:asciiTheme="minorHAnsi" w:hAnsiTheme="minorHAnsi"/>
          <w:spacing w:val="10"/>
          <w:sz w:val="22"/>
          <w:szCs w:val="22"/>
        </w:rPr>
        <w:t>A contextual analysis discusses how and why a choreographer has made a particular work. Writing of this type of text relies on research about the work. In this text, you won't necessarily focus on describing how the choreographer and dancers use space. However, if it is significant to the work, you may include information or quotes from the choreographer, historians or critics that make reference to how aspects of space are incorporated in the work.</w:t>
      </w:r>
    </w:p>
    <w:p w14:paraId="76A35737" w14:textId="26BF355A" w:rsidR="00816CC0" w:rsidRPr="00816CC0" w:rsidRDefault="00816CC0" w:rsidP="00816CC0">
      <w:pPr>
        <w:pStyle w:val="Noparagraphstyle"/>
        <w:rPr>
          <w:rStyle w:val="bodytexttracked50"/>
          <w:rFonts w:asciiTheme="minorHAnsi" w:eastAsiaTheme="minorEastAsia" w:hAnsiTheme="minorHAnsi"/>
          <w:sz w:val="24"/>
          <w:szCs w:val="24"/>
        </w:rPr>
      </w:pPr>
      <w:r>
        <w:rPr>
          <w:rFonts w:asciiTheme="minorHAnsi" w:eastAsiaTheme="minorEastAsia" w:hAnsiTheme="minorHAnsi"/>
          <w:noProof/>
          <w:spacing w:val="10"/>
          <w:szCs w:val="24"/>
          <w:lang w:val="en-AU"/>
        </w:rPr>
        <mc:AlternateContent>
          <mc:Choice Requires="wpg">
            <w:drawing>
              <wp:anchor distT="0" distB="0" distL="114300" distR="114300" simplePos="0" relativeHeight="251784192" behindDoc="0" locked="0" layoutInCell="1" allowOverlap="1" wp14:anchorId="106E93F1" wp14:editId="7DC25058">
                <wp:simplePos x="0" y="0"/>
                <wp:positionH relativeFrom="column">
                  <wp:posOffset>1601682</wp:posOffset>
                </wp:positionH>
                <wp:positionV relativeFrom="paragraph">
                  <wp:posOffset>183726</wp:posOffset>
                </wp:positionV>
                <wp:extent cx="4878070" cy="855133"/>
                <wp:effectExtent l="38100" t="0" r="17780" b="21590"/>
                <wp:wrapNone/>
                <wp:docPr id="308" name="Group 308"/>
                <wp:cNvGraphicFramePr/>
                <a:graphic xmlns:a="http://schemas.openxmlformats.org/drawingml/2006/main">
                  <a:graphicData uri="http://schemas.microsoft.com/office/word/2010/wordprocessingGroup">
                    <wpg:wgp>
                      <wpg:cNvGrpSpPr/>
                      <wpg:grpSpPr>
                        <a:xfrm>
                          <a:off x="0" y="0"/>
                          <a:ext cx="4878070" cy="855133"/>
                          <a:chOff x="0" y="110066"/>
                          <a:chExt cx="4878070" cy="855133"/>
                        </a:xfrm>
                      </wpg:grpSpPr>
                      <wps:wsp>
                        <wps:cNvPr id="63" name="Text Box 63"/>
                        <wps:cNvSpPr txBox="1">
                          <a:spLocks noChangeArrowheads="1"/>
                        </wps:cNvSpPr>
                        <wps:spPr bwMode="auto">
                          <a:xfrm>
                            <a:off x="2387347" y="110066"/>
                            <a:ext cx="2490723" cy="855133"/>
                          </a:xfrm>
                          <a:prstGeom prst="rect">
                            <a:avLst/>
                          </a:prstGeom>
                          <a:solidFill>
                            <a:srgbClr val="CC99FF"/>
                          </a:solidFill>
                          <a:ln w="9525">
                            <a:solidFill>
                              <a:srgbClr val="000000"/>
                            </a:solidFill>
                            <a:miter lim="800000"/>
                            <a:headEnd/>
                            <a:tailEnd/>
                          </a:ln>
                        </wps:spPr>
                        <wps:txbx>
                          <w:txbxContent>
                            <w:p w14:paraId="779D54A6" w14:textId="5C1D4271" w:rsidR="008149F2" w:rsidRDefault="008149F2" w:rsidP="00816CC0">
                              <w:pPr>
                                <w:pStyle w:val="BodyText"/>
                              </w:pPr>
                              <w:r>
                                <w:t xml:space="preserve">The context includes the name of the work, the Choreographer, the date performed and the performers, or company. </w:t>
                              </w:r>
                            </w:p>
                          </w:txbxContent>
                        </wps:txbx>
                        <wps:bodyPr rot="0" vert="horz" wrap="square" lIns="91440" tIns="45720" rIns="91440" bIns="45720" anchor="t" anchorCtr="0" upright="1">
                          <a:noAutofit/>
                        </wps:bodyPr>
                      </wps:wsp>
                      <wps:wsp>
                        <wps:cNvPr id="62" name="Straight Connector 62"/>
                        <wps:cNvCnPr>
                          <a:cxnSpLocks noChangeShapeType="1"/>
                        </wps:cNvCnPr>
                        <wps:spPr bwMode="auto">
                          <a:xfrm flipH="1">
                            <a:off x="0" y="296333"/>
                            <a:ext cx="238760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08" o:spid="_x0000_s1036" style="position:absolute;margin-left:126.1pt;margin-top:14.45pt;width:384.1pt;height:67.35pt;z-index:251784192;mso-width-relative:margin;mso-height-relative:margin" coordorigin=",1100" coordsize="48780,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">
                <v:shape id="Text Box 63" o:spid="_x0000_s1037" type="#_x0000_t202" style="position:absolute;left:23873;top:1100;width:24907;height:8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CYcMA&#10;AADbAAAADwAAAGRycy9kb3ducmV2LnhtbESP3WrCQBSE7wXfYTlC73RTA6Kpq2hooRcK/vQBDtlj&#10;NjR7NmS3+Xn7rlDo5TAz3zDb/WBr0VHrK8cKXhcJCOLC6YpLBV/3j/kahA/IGmvHpGAkD/vddLLF&#10;TLuer9TdQikihH2GCkwITSalLwxZ9AvXEEfv4VqLIcq2lLrFPsJtLZdJspIWK44LBhvKDRXftx+r&#10;IO0u7+X94TbBnPKxORzPjuuzUi+z4fAGItAQ/sN/7U+tYJXC8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pCYcMAAADbAAAADwAAAAAAAAAAAAAAAACYAgAAZHJzL2Rv&#10;d25yZXYueG1sUEsFBgAAAAAEAAQA9QAAAIgDAAAAAA==&#10;" fillcolor="#c9f">
                  <v:textbox>
                    <w:txbxContent>
                      <w:p w14:paraId="779D54A6" w14:textId="5C1D4271" w:rsidR="008149F2" w:rsidRDefault="008149F2" w:rsidP="00816CC0">
                        <w:pPr>
                          <w:pStyle w:val="BodyText"/>
                        </w:pPr>
                        <w:r>
                          <w:t xml:space="preserve">The context includes the name of the work, the Choreographer, the date performed and the performers, or company. </w:t>
                        </w:r>
                      </w:p>
                    </w:txbxContent>
                  </v:textbox>
                </v:shape>
                <v:line id="Straight Connector 62" o:spid="_x0000_s1038" style="position:absolute;flip:x;visibility:visible;mso-wrap-style:square" from="0,2963" to="23876,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group>
            </w:pict>
          </mc:Fallback>
        </mc:AlternateContent>
      </w:r>
    </w:p>
    <w:p w14:paraId="7355D2A9" w14:textId="07B4544B" w:rsidR="00816CC0" w:rsidRPr="00816CC0" w:rsidRDefault="00816CC0" w:rsidP="00816CC0">
      <w:pPr>
        <w:pStyle w:val="Noparagraphstyle"/>
        <w:rPr>
          <w:rStyle w:val="emphasistext"/>
          <w:rFonts w:asciiTheme="minorHAnsi" w:hAnsiTheme="minorHAnsi"/>
          <w:i w:val="0"/>
          <w:sz w:val="24"/>
          <w:szCs w:val="24"/>
        </w:rPr>
      </w:pPr>
    </w:p>
    <w:p w14:paraId="3E7F9CFF" w14:textId="2D176A52" w:rsidR="00816CC0" w:rsidRPr="00816CC0" w:rsidRDefault="00816CC0" w:rsidP="00816CC0">
      <w:pPr>
        <w:pStyle w:val="Noparagraphstyle"/>
        <w:rPr>
          <w:rStyle w:val="emphasistext"/>
          <w:rFonts w:asciiTheme="minorHAnsi" w:hAnsiTheme="minorHAnsi"/>
          <w:sz w:val="24"/>
          <w:szCs w:val="24"/>
        </w:rPr>
      </w:pPr>
      <w:r w:rsidRPr="00816CC0">
        <w:rPr>
          <w:rStyle w:val="emphasistext"/>
          <w:rFonts w:asciiTheme="minorHAnsi" w:hAnsiTheme="minorHAnsi"/>
          <w:sz w:val="24"/>
          <w:szCs w:val="24"/>
        </w:rPr>
        <w:t xml:space="preserve">West Side Story </w:t>
      </w:r>
    </w:p>
    <w:p w14:paraId="40B6C95D" w14:textId="77777777" w:rsidR="00816CC0" w:rsidRPr="00B972B8" w:rsidRDefault="00816CC0" w:rsidP="00816CC0">
      <w:pPr>
        <w:pStyle w:val="Noparagraphstyle"/>
        <w:rPr>
          <w:rStyle w:val="emphasistext"/>
          <w:rFonts w:asciiTheme="minorHAnsi" w:hAnsiTheme="minorHAnsi"/>
          <w:b w:val="0"/>
          <w:sz w:val="22"/>
          <w:szCs w:val="22"/>
        </w:rPr>
      </w:pPr>
      <w:r w:rsidRPr="00B972B8">
        <w:rPr>
          <w:rStyle w:val="emphasistext"/>
          <w:rFonts w:asciiTheme="minorHAnsi" w:hAnsiTheme="minorHAnsi"/>
          <w:b w:val="0"/>
          <w:sz w:val="22"/>
          <w:szCs w:val="22"/>
        </w:rPr>
        <w:t>Choreographed and co-directed by Jerome Robbins</w:t>
      </w:r>
    </w:p>
    <w:p w14:paraId="3F57CFC0" w14:textId="77777777" w:rsidR="00816CC0" w:rsidRPr="00B972B8" w:rsidRDefault="00816CC0" w:rsidP="00816CC0">
      <w:pPr>
        <w:spacing w:after="0"/>
        <w:rPr>
          <w:rStyle w:val="emphasistext"/>
          <w:rFonts w:asciiTheme="minorHAnsi" w:hAnsiTheme="minorHAnsi"/>
          <w:b w:val="0"/>
          <w:sz w:val="22"/>
        </w:rPr>
      </w:pPr>
    </w:p>
    <w:p w14:paraId="26C9BFDC" w14:textId="0715E665" w:rsidR="00816CC0" w:rsidRPr="00B972B8" w:rsidRDefault="00816CC0" w:rsidP="00B972B8">
      <w:pPr>
        <w:jc w:val="both"/>
        <w:rPr>
          <w:i/>
        </w:rPr>
      </w:pPr>
      <w:r w:rsidRPr="00B972B8">
        <w:rPr>
          <w:rStyle w:val="emphasistext"/>
          <w:rFonts w:asciiTheme="minorHAnsi" w:hAnsiTheme="minorHAnsi"/>
          <w:b w:val="0"/>
          <w:sz w:val="22"/>
        </w:rPr>
        <w:t xml:space="preserve">The Broadway musical opened in 1957. The film of the musical was produced in 1961. The original cast (1957) included </w:t>
      </w:r>
      <w:r w:rsidRPr="00B972B8">
        <w:rPr>
          <w:i/>
        </w:rPr>
        <w:t xml:space="preserve">Carol Lawrence, Larry </w:t>
      </w:r>
      <w:proofErr w:type="spellStart"/>
      <w:r w:rsidRPr="00B972B8">
        <w:rPr>
          <w:i/>
        </w:rPr>
        <w:t>Kert</w:t>
      </w:r>
      <w:proofErr w:type="spellEnd"/>
      <w:r w:rsidRPr="00B972B8">
        <w:rPr>
          <w:i/>
        </w:rPr>
        <w:t xml:space="preserve">, Chita Rivera, Ken </w:t>
      </w:r>
      <w:proofErr w:type="spellStart"/>
      <w:r w:rsidRPr="00B972B8">
        <w:rPr>
          <w:i/>
        </w:rPr>
        <w:t>LeRoy</w:t>
      </w:r>
      <w:proofErr w:type="spellEnd"/>
      <w:r w:rsidRPr="00B972B8">
        <w:rPr>
          <w:i/>
        </w:rPr>
        <w:t xml:space="preserve"> and Mickey </w:t>
      </w:r>
      <w:proofErr w:type="spellStart"/>
      <w:r w:rsidRPr="00B972B8">
        <w:rPr>
          <w:i/>
        </w:rPr>
        <w:t>Calin</w:t>
      </w:r>
      <w:proofErr w:type="spellEnd"/>
      <w:r w:rsidRPr="00B972B8">
        <w:rPr>
          <w:i/>
        </w:rPr>
        <w:t xml:space="preserve">. The film cast included Natalie Wood, Richard </w:t>
      </w:r>
      <w:proofErr w:type="spellStart"/>
      <w:r w:rsidRPr="00B972B8">
        <w:rPr>
          <w:i/>
        </w:rPr>
        <w:t>Beymer</w:t>
      </w:r>
      <w:proofErr w:type="spellEnd"/>
      <w:r w:rsidRPr="00B972B8">
        <w:rPr>
          <w:i/>
        </w:rPr>
        <w:t xml:space="preserve">, Rita Moreno, George </w:t>
      </w:r>
      <w:proofErr w:type="spellStart"/>
      <w:r w:rsidRPr="00B972B8">
        <w:rPr>
          <w:i/>
        </w:rPr>
        <w:t>Chakiris</w:t>
      </w:r>
      <w:proofErr w:type="spellEnd"/>
      <w:r w:rsidRPr="00B972B8">
        <w:rPr>
          <w:i/>
        </w:rPr>
        <w:t xml:space="preserve"> and Russ </w:t>
      </w:r>
      <w:proofErr w:type="spellStart"/>
      <w:r w:rsidRPr="00B972B8">
        <w:rPr>
          <w:i/>
        </w:rPr>
        <w:t>Tamblyn</w:t>
      </w:r>
      <w:proofErr w:type="spellEnd"/>
      <w:r w:rsidRPr="00B972B8">
        <w:rPr>
          <w:i/>
        </w:rPr>
        <w:t>.</w:t>
      </w:r>
    </w:p>
    <w:p w14:paraId="24D21CDC" w14:textId="77777777" w:rsidR="00816CC0" w:rsidRPr="00B972B8" w:rsidRDefault="00816CC0" w:rsidP="00816CC0">
      <w:pPr>
        <w:spacing w:after="0"/>
        <w:rPr>
          <w:i/>
        </w:rPr>
      </w:pPr>
    </w:p>
    <w:p w14:paraId="2BA9F7C5" w14:textId="13F7B130" w:rsidR="00816CC0" w:rsidRPr="00B972B8" w:rsidRDefault="00816CC0" w:rsidP="00B972B8">
      <w:pPr>
        <w:pStyle w:val="BodyText2"/>
        <w:jc w:val="both"/>
        <w:rPr>
          <w:rFonts w:asciiTheme="minorHAnsi" w:hAnsiTheme="minorHAnsi"/>
          <w:sz w:val="22"/>
          <w:szCs w:val="22"/>
        </w:rPr>
      </w:pPr>
      <w:r w:rsidRPr="00B972B8">
        <w:rPr>
          <w:rFonts w:asciiTheme="minorHAnsi" w:hAnsiTheme="minorHAnsi"/>
          <w:sz w:val="22"/>
          <w:szCs w:val="22"/>
        </w:rPr>
        <w:t>Robbins is known for the diversity of his choreography. His choreography in the four works within the film ("Prologue," "America," "</w:t>
      </w:r>
      <w:proofErr w:type="gramStart"/>
      <w:r w:rsidRPr="00B972B8">
        <w:rPr>
          <w:rFonts w:asciiTheme="minorHAnsi" w:hAnsiTheme="minorHAnsi"/>
          <w:sz w:val="22"/>
          <w:szCs w:val="22"/>
        </w:rPr>
        <w:t>Cool," and "Something's</w:t>
      </w:r>
      <w:proofErr w:type="gramEnd"/>
      <w:r w:rsidRPr="00B972B8">
        <w:rPr>
          <w:rFonts w:asciiTheme="minorHAnsi" w:hAnsiTheme="minorHAnsi"/>
          <w:sz w:val="22"/>
          <w:szCs w:val="22"/>
        </w:rPr>
        <w:t xml:space="preserve"> </w:t>
      </w:r>
      <w:proofErr w:type="spellStart"/>
      <w:r w:rsidRPr="00B972B8">
        <w:rPr>
          <w:rFonts w:asciiTheme="minorHAnsi" w:hAnsiTheme="minorHAnsi"/>
          <w:sz w:val="22"/>
          <w:szCs w:val="22"/>
        </w:rPr>
        <w:t>Comin</w:t>
      </w:r>
      <w:proofErr w:type="spellEnd"/>
      <w:r w:rsidRPr="00B972B8">
        <w:rPr>
          <w:rFonts w:asciiTheme="minorHAnsi" w:hAnsiTheme="minorHAnsi"/>
          <w:sz w:val="22"/>
          <w:szCs w:val="22"/>
        </w:rPr>
        <w:t>'") is based in the ballet style, and is very athletic. The music is jazzy with a Latin beat, which allowed Robbins to “flavour” the dance with interesting rhythms, shapes and movements. Robbins studied many styles of dance, including modern, Asian and Spanish when he trained as a dancer. His diverse vocabulary is evident in the way he uses movement to tell the story, supported by a strong base of classical ballet technique.</w:t>
      </w:r>
    </w:p>
    <w:p w14:paraId="3292FDDC" w14:textId="22D1FFEF" w:rsidR="00816CC0" w:rsidRDefault="00816CC0" w:rsidP="00816CC0">
      <w:pPr>
        <w:pStyle w:val="BodyText2"/>
        <w:rPr>
          <w:rFonts w:asciiTheme="minorHAnsi" w:hAnsiTheme="minorHAnsi"/>
          <w:szCs w:val="24"/>
        </w:rPr>
      </w:pPr>
      <w:r>
        <w:rPr>
          <w:rFonts w:asciiTheme="minorHAnsi" w:hAnsiTheme="minorHAnsi"/>
          <w:noProof/>
          <w:szCs w:val="24"/>
          <w:lang w:eastAsia="en-AU"/>
        </w:rPr>
        <mc:AlternateContent>
          <mc:Choice Requires="wpg">
            <w:drawing>
              <wp:anchor distT="0" distB="0" distL="114300" distR="114300" simplePos="0" relativeHeight="251787264" behindDoc="0" locked="0" layoutInCell="1" allowOverlap="1" wp14:anchorId="6D542952" wp14:editId="22914A70">
                <wp:simplePos x="0" y="0"/>
                <wp:positionH relativeFrom="column">
                  <wp:posOffset>2482215</wp:posOffset>
                </wp:positionH>
                <wp:positionV relativeFrom="paragraph">
                  <wp:posOffset>42545</wp:posOffset>
                </wp:positionV>
                <wp:extent cx="3989493" cy="473710"/>
                <wp:effectExtent l="38100" t="57150" r="11430" b="21590"/>
                <wp:wrapNone/>
                <wp:docPr id="309" name="Group 309"/>
                <wp:cNvGraphicFramePr/>
                <a:graphic xmlns:a="http://schemas.openxmlformats.org/drawingml/2006/main">
                  <a:graphicData uri="http://schemas.microsoft.com/office/word/2010/wordprocessingGroup">
                    <wpg:wgp>
                      <wpg:cNvGrpSpPr/>
                      <wpg:grpSpPr>
                        <a:xfrm>
                          <a:off x="0" y="0"/>
                          <a:ext cx="3989493" cy="473710"/>
                          <a:chOff x="0" y="0"/>
                          <a:chExt cx="3989493" cy="473710"/>
                        </a:xfrm>
                      </wpg:grpSpPr>
                      <wps:wsp>
                        <wps:cNvPr id="61" name="Text Box 61"/>
                        <wps:cNvSpPr txBox="1">
                          <a:spLocks noChangeArrowheads="1"/>
                        </wps:cNvSpPr>
                        <wps:spPr bwMode="auto">
                          <a:xfrm>
                            <a:off x="1261533" y="0"/>
                            <a:ext cx="2727960" cy="473710"/>
                          </a:xfrm>
                          <a:prstGeom prst="rect">
                            <a:avLst/>
                          </a:prstGeom>
                          <a:solidFill>
                            <a:srgbClr val="CC99FF"/>
                          </a:solidFill>
                          <a:ln w="9525">
                            <a:solidFill>
                              <a:srgbClr val="000000"/>
                            </a:solidFill>
                            <a:miter lim="800000"/>
                            <a:headEnd/>
                            <a:tailEnd/>
                          </a:ln>
                        </wps:spPr>
                        <wps:txbx>
                          <w:txbxContent>
                            <w:p w14:paraId="56069174" w14:textId="77777777" w:rsidR="008149F2" w:rsidRDefault="008149F2" w:rsidP="00816CC0">
                              <w:pPr>
                                <w:pStyle w:val="BodyText"/>
                              </w:pPr>
                              <w:r>
                                <w:t xml:space="preserve">What impact does the choreographer’s background have on the work?  </w:t>
                              </w:r>
                            </w:p>
                          </w:txbxContent>
                        </wps:txbx>
                        <wps:bodyPr rot="0" vert="horz" wrap="square" lIns="91440" tIns="45720" rIns="91440" bIns="45720" anchor="t" anchorCtr="0" upright="1">
                          <a:noAutofit/>
                        </wps:bodyPr>
                      </wps:wsp>
                      <wps:wsp>
                        <wps:cNvPr id="60" name="Straight Connector 60"/>
                        <wps:cNvCnPr>
                          <a:cxnSpLocks noChangeShapeType="1"/>
                        </wps:cNvCnPr>
                        <wps:spPr bwMode="auto">
                          <a:xfrm flipH="1" flipV="1">
                            <a:off x="0" y="0"/>
                            <a:ext cx="1257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09" o:spid="_x0000_s1039" style="position:absolute;margin-left:195.45pt;margin-top:3.35pt;width:314.15pt;height:37.3pt;z-index:251787264" coordsize="39894,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">
                <v:shape id="Text Box 61" o:spid="_x0000_s1040" type="#_x0000_t202" style="position:absolute;left:12615;width:27279;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5jcIA&#10;AADbAAAADwAAAGRycy9kb3ducmV2LnhtbESP0YrCMBRE3xf8h3AXfFtTFcStpqKisA8KrvoBl+a2&#10;KdvclCbW+vcbQfBxmJkzzHLV21p01PrKsYLxKAFBnDtdcangetl/zUH4gKyxdkwKHuRhlQ0+lphq&#10;d+df6s6hFBHCPkUFJoQmldLnhiz6kWuIo1e41mKIsi2lbvEe4baWkySZSYsVxwWDDW0N5X/nm1Uw&#10;7U678lK472AO20ez3hwd10elhp/9egEiUB/e4Vf7RyuYjeH5Jf4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HmNwgAAANsAAAAPAAAAAAAAAAAAAAAAAJgCAABkcnMvZG93&#10;bnJldi54bWxQSwUGAAAAAAQABAD1AAAAhwMAAAAA&#10;" fillcolor="#c9f">
                  <v:textbox>
                    <w:txbxContent>
                      <w:p w14:paraId="56069174" w14:textId="77777777" w:rsidR="008149F2" w:rsidRDefault="008149F2" w:rsidP="00816CC0">
                        <w:pPr>
                          <w:pStyle w:val="BodyText"/>
                        </w:pPr>
                        <w:r>
                          <w:t xml:space="preserve">What impact does the choreographer’s background have on the work?  </w:t>
                        </w:r>
                      </w:p>
                    </w:txbxContent>
                  </v:textbox>
                </v:shape>
                <v:line id="Straight Connector 60" o:spid="_x0000_s1041" style="position:absolute;flip:x y;visibility:visible;mso-wrap-style:square" from="0,0" to="1257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IRcAAAADbAAAADwAAAGRycy9kb3ducmV2LnhtbERPPW/CMBDdkfofrKvUDRw6RBAwqEJC&#10;YmCBIlgv8RGnxOckNiH8ezxUYnx638v1YGvRU+crxwqmkwQEceF0xaWC0+92PAPhA7LG2jEpeJKH&#10;9epjtMRMuwcfqD+GUsQQ9hkqMCE0mZS+MGTRT1xDHLmr6yyGCLtS6g4fMdzW8jtJUmmx4thgsKGN&#10;oeJ2vFsFfX6f/p33h5vPL+08n5l2s29Tpb4+h58FiEBDeIv/3TutII3r45f4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0CEXAAAAA2wAAAA8AAAAAAAAAAAAAAAAA&#10;oQIAAGRycy9kb3ducmV2LnhtbFBLBQYAAAAABAAEAPkAAACOAwAAAAA=&#10;">
                  <v:stroke endarrow="block"/>
                </v:line>
              </v:group>
            </w:pict>
          </mc:Fallback>
        </mc:AlternateContent>
      </w:r>
    </w:p>
    <w:p w14:paraId="4E044BFB" w14:textId="77777777" w:rsidR="00816CC0" w:rsidRPr="00816CC0" w:rsidRDefault="00816CC0" w:rsidP="00816CC0">
      <w:pPr>
        <w:pStyle w:val="BodyText2"/>
        <w:rPr>
          <w:rFonts w:asciiTheme="minorHAnsi" w:hAnsiTheme="minorHAnsi"/>
          <w:szCs w:val="24"/>
        </w:rPr>
      </w:pPr>
    </w:p>
    <w:p w14:paraId="4C21AABA" w14:textId="77777777" w:rsidR="00816CC0" w:rsidRPr="00816CC0" w:rsidRDefault="00816CC0" w:rsidP="00816CC0">
      <w:pPr>
        <w:pStyle w:val="BodyText2"/>
        <w:rPr>
          <w:rFonts w:asciiTheme="minorHAnsi" w:hAnsiTheme="minorHAnsi"/>
          <w:szCs w:val="24"/>
        </w:rPr>
      </w:pPr>
    </w:p>
    <w:p w14:paraId="429F7830" w14:textId="0D33DB0F" w:rsidR="00816CC0" w:rsidRPr="00B972B8" w:rsidRDefault="00816CC0" w:rsidP="00B972B8">
      <w:pPr>
        <w:pStyle w:val="BodyText2"/>
        <w:ind w:right="-2"/>
        <w:jc w:val="both"/>
        <w:rPr>
          <w:rFonts w:asciiTheme="minorHAnsi" w:hAnsiTheme="minorHAnsi"/>
          <w:sz w:val="22"/>
          <w:szCs w:val="22"/>
        </w:rPr>
      </w:pPr>
      <w:r w:rsidRPr="00B972B8">
        <w:rPr>
          <w:rFonts w:asciiTheme="minorHAnsi" w:hAnsiTheme="minorHAnsi"/>
          <w:noProof/>
          <w:sz w:val="22"/>
          <w:szCs w:val="22"/>
          <w:lang w:eastAsia="en-AU"/>
        </w:rPr>
        <mc:AlternateContent>
          <mc:Choice Requires="wpg">
            <w:drawing>
              <wp:anchor distT="0" distB="0" distL="114300" distR="114300" simplePos="0" relativeHeight="251789312" behindDoc="0" locked="0" layoutInCell="1" allowOverlap="1" wp14:anchorId="19678A05" wp14:editId="3AE177F0">
                <wp:simplePos x="0" y="0"/>
                <wp:positionH relativeFrom="column">
                  <wp:posOffset>3261148</wp:posOffset>
                </wp:positionH>
                <wp:positionV relativeFrom="paragraph">
                  <wp:posOffset>1126913</wp:posOffset>
                </wp:positionV>
                <wp:extent cx="3219239" cy="533400"/>
                <wp:effectExtent l="38100" t="38100" r="19685" b="19050"/>
                <wp:wrapNone/>
                <wp:docPr id="310" name="Group 310"/>
                <wp:cNvGraphicFramePr/>
                <a:graphic xmlns:a="http://schemas.openxmlformats.org/drawingml/2006/main">
                  <a:graphicData uri="http://schemas.microsoft.com/office/word/2010/wordprocessingGroup">
                    <wpg:wgp>
                      <wpg:cNvGrpSpPr/>
                      <wpg:grpSpPr>
                        <a:xfrm>
                          <a:off x="0" y="0"/>
                          <a:ext cx="3219239" cy="533400"/>
                          <a:chOff x="0" y="0"/>
                          <a:chExt cx="3219239" cy="533400"/>
                        </a:xfrm>
                      </wpg:grpSpPr>
                      <wps:wsp>
                        <wps:cNvPr id="58" name="Text Box 58"/>
                        <wps:cNvSpPr txBox="1">
                          <a:spLocks noChangeArrowheads="1"/>
                        </wps:cNvSpPr>
                        <wps:spPr bwMode="auto">
                          <a:xfrm>
                            <a:off x="956734" y="50800"/>
                            <a:ext cx="2262505" cy="482600"/>
                          </a:xfrm>
                          <a:prstGeom prst="rect">
                            <a:avLst/>
                          </a:prstGeom>
                          <a:solidFill>
                            <a:srgbClr val="CC99FF"/>
                          </a:solidFill>
                          <a:ln w="9525">
                            <a:solidFill>
                              <a:srgbClr val="000000"/>
                            </a:solidFill>
                            <a:miter lim="800000"/>
                            <a:headEnd/>
                            <a:tailEnd/>
                          </a:ln>
                        </wps:spPr>
                        <wps:txbx>
                          <w:txbxContent>
                            <w:p w14:paraId="06BFC45E" w14:textId="77777777" w:rsidR="008149F2" w:rsidRDefault="008149F2" w:rsidP="00816CC0">
                              <w:pPr>
                                <w:pStyle w:val="BodyText"/>
                              </w:pPr>
                              <w:r>
                                <w:t xml:space="preserve">What historical, social or political events influenced the work?  </w:t>
                              </w:r>
                            </w:p>
                          </w:txbxContent>
                        </wps:txbx>
                        <wps:bodyPr rot="0" vert="horz" wrap="square" lIns="91440" tIns="45720" rIns="91440" bIns="45720" anchor="t" anchorCtr="0" upright="1">
                          <a:noAutofit/>
                        </wps:bodyPr>
                      </wps:wsp>
                      <wps:wsp>
                        <wps:cNvPr id="59" name="Straight Connector 59"/>
                        <wps:cNvCnPr>
                          <a:cxnSpLocks noChangeShapeType="1"/>
                        </wps:cNvCnPr>
                        <wps:spPr bwMode="auto">
                          <a:xfrm flipH="1" flipV="1">
                            <a:off x="0" y="0"/>
                            <a:ext cx="956310" cy="31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10" o:spid="_x0000_s1042" style="position:absolute;left:0;text-align:left;margin-left:256.8pt;margin-top:88.75pt;width:253.5pt;height:42pt;z-index:251789312" coordsize="321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">
                <v:shape id="Text Box 58" o:spid="_x0000_s1043" type="#_x0000_t202" style="position:absolute;left:9567;top:508;width:22625;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arcAA&#10;AADbAAAADwAAAGRycy9kb3ducmV2LnhtbERP3WrCMBS+H+wdwhnsbqZuTLQaxYnCLlbQ1gc4NMem&#10;2JyUJtb27c3FwMuP73+1GWwjeup87VjBdJKAIC6drrlScC4OH3MQPiBrbByTgpE8bNavLytMtbvz&#10;ifo8VCKGsE9RgQmhTaX0pSGLfuJa4shdXGcxRNhVUnd4j+G2kZ9JMpMWa44NBlvaGSqv+c0q+OqP&#10;+6q4uEUwf7ux3f5kjptMqfe3YbsEEWgIT/G/+1cr+I5j4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IarcAAAADbAAAADwAAAAAAAAAAAAAAAACYAgAAZHJzL2Rvd25y&#10;ZXYueG1sUEsFBgAAAAAEAAQA9QAAAIUDAAAAAA==&#10;" fillcolor="#c9f">
                  <v:textbox>
                    <w:txbxContent>
                      <w:p w14:paraId="06BFC45E" w14:textId="77777777" w:rsidR="008149F2" w:rsidRDefault="008149F2" w:rsidP="00816CC0">
                        <w:pPr>
                          <w:pStyle w:val="BodyText"/>
                        </w:pPr>
                        <w:r>
                          <w:t xml:space="preserve">What historical, social or political events influenced the work?  </w:t>
                        </w:r>
                      </w:p>
                    </w:txbxContent>
                  </v:textbox>
                </v:shape>
                <v:line id="Straight Connector 59" o:spid="_x0000_s1044" style="position:absolute;flip:x y;visibility:visible;mso-wrap-style:square" from="0,0" to="9563,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rZcQAAADbAAAADwAAAGRycy9kb3ducmV2LnhtbESPQWvCQBSE74L/YXmCN90oVDR1lSII&#10;PXhRi15fsq/Z1OzbJLvG+O+7BaHHYWa+Ydbb3laio9aXjhXMpgkI4tzpkgsFX+f9ZAnCB2SNlWNS&#10;8CQP281wsMZUuwcfqTuFQkQI+xQVmBDqVEqfG7Lop64mjt63ay2GKNtC6hYfEW4rOU+ShbRYclww&#10;WNPOUH473a2CLrvPfi6H481n12aVLU2zOzQLpcaj/uMdRKA+/Idf7U+t4G0F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mtlxAAAANsAAAAPAAAAAAAAAAAA&#10;AAAAAKECAABkcnMvZG93bnJldi54bWxQSwUGAAAAAAQABAD5AAAAkgMAAAAA&#10;">
                  <v:stroke endarrow="block"/>
                </v:line>
              </v:group>
            </w:pict>
          </mc:Fallback>
        </mc:AlternateContent>
      </w:r>
      <w:r w:rsidRPr="00B972B8">
        <w:rPr>
          <w:rFonts w:asciiTheme="minorHAnsi" w:hAnsiTheme="minorHAnsi"/>
          <w:sz w:val="22"/>
          <w:szCs w:val="22"/>
        </w:rPr>
        <w:t xml:space="preserve">The story of the work is derived from Shakespeare’s “Romeo and Juliet”, but set in New York in the 1950s, trading the medieval family feud with racial tension and gang conflict. Social problems of the era, including juvenile delinquency and conflict between immigrant Puerto Ricans and second-generation white </w:t>
      </w:r>
      <w:proofErr w:type="gramStart"/>
      <w:r w:rsidRPr="00B972B8">
        <w:rPr>
          <w:rFonts w:asciiTheme="minorHAnsi" w:hAnsiTheme="minorHAnsi"/>
          <w:sz w:val="22"/>
          <w:szCs w:val="22"/>
        </w:rPr>
        <w:t>Americans,</w:t>
      </w:r>
      <w:proofErr w:type="gramEnd"/>
      <w:r w:rsidRPr="00B972B8">
        <w:rPr>
          <w:rFonts w:asciiTheme="minorHAnsi" w:hAnsiTheme="minorHAnsi"/>
          <w:sz w:val="22"/>
          <w:szCs w:val="22"/>
        </w:rPr>
        <w:t xml:space="preserve"> are played out through narrative, music and dance. In the “Prologue”, the two gangs sweep through the alleys of New York in a ballet of dynamic moves—leaping, turning, running, jumping—owning the space they inhabit until they come face to face in a gang brawl. </w:t>
      </w:r>
    </w:p>
    <w:p w14:paraId="700C6A76" w14:textId="462001CC" w:rsidR="00816CC0" w:rsidRDefault="00816CC0" w:rsidP="00816CC0">
      <w:pPr>
        <w:pStyle w:val="Noparagraphstyle"/>
        <w:rPr>
          <w:rStyle w:val="bodytexttracked50"/>
          <w:rFonts w:asciiTheme="minorHAnsi" w:eastAsiaTheme="minorEastAsia" w:hAnsiTheme="minorHAnsi"/>
          <w:b/>
          <w:sz w:val="24"/>
          <w:szCs w:val="24"/>
        </w:rPr>
      </w:pPr>
    </w:p>
    <w:p w14:paraId="32ECC818" w14:textId="77777777" w:rsidR="00B972B8" w:rsidRPr="00816CC0" w:rsidRDefault="00B972B8" w:rsidP="00816CC0">
      <w:pPr>
        <w:pStyle w:val="Noparagraphstyle"/>
        <w:rPr>
          <w:rStyle w:val="bodytexttracked50"/>
          <w:rFonts w:asciiTheme="minorHAnsi" w:eastAsiaTheme="minorEastAsia" w:hAnsiTheme="minorHAnsi"/>
          <w:b/>
          <w:sz w:val="24"/>
          <w:szCs w:val="24"/>
        </w:rPr>
      </w:pPr>
    </w:p>
    <w:p w14:paraId="7AD2A260" w14:textId="77777777" w:rsidR="00816CC0" w:rsidRPr="00816CC0" w:rsidRDefault="00816CC0" w:rsidP="00816CC0">
      <w:pPr>
        <w:pStyle w:val="Noparagraphstyle"/>
        <w:rPr>
          <w:rStyle w:val="emphasistext"/>
          <w:rFonts w:asciiTheme="minorHAnsi" w:hAnsiTheme="minorHAnsi"/>
          <w:b w:val="0"/>
          <w:sz w:val="24"/>
          <w:szCs w:val="24"/>
        </w:rPr>
      </w:pPr>
    </w:p>
    <w:p w14:paraId="7DAC2E03" w14:textId="2C98F965" w:rsidR="00816CC0" w:rsidRPr="00B972B8" w:rsidRDefault="00816CC0" w:rsidP="00B972B8">
      <w:pPr>
        <w:pStyle w:val="Noparagraphstyle"/>
        <w:jc w:val="both"/>
        <w:rPr>
          <w:rFonts w:asciiTheme="minorHAnsi" w:hAnsiTheme="minorHAnsi"/>
          <w:b/>
          <w:i/>
          <w:sz w:val="22"/>
          <w:szCs w:val="22"/>
        </w:rPr>
      </w:pPr>
      <w:r w:rsidRPr="00B972B8">
        <w:rPr>
          <w:rFonts w:asciiTheme="minorHAnsi" w:hAnsiTheme="minorHAnsi"/>
          <w:i/>
          <w:noProof/>
          <w:sz w:val="22"/>
          <w:szCs w:val="22"/>
          <w:lang w:val="en-AU"/>
        </w:rPr>
        <mc:AlternateContent>
          <mc:Choice Requires="wpg">
            <w:drawing>
              <wp:anchor distT="0" distB="0" distL="114300" distR="114300" simplePos="0" relativeHeight="251785216" behindDoc="0" locked="0" layoutInCell="1" allowOverlap="1" wp14:anchorId="03A465B2" wp14:editId="76C31670">
                <wp:simplePos x="0" y="0"/>
                <wp:positionH relativeFrom="column">
                  <wp:posOffset>2303780</wp:posOffset>
                </wp:positionH>
                <wp:positionV relativeFrom="paragraph">
                  <wp:posOffset>749935</wp:posOffset>
                </wp:positionV>
                <wp:extent cx="4175972" cy="651510"/>
                <wp:effectExtent l="38100" t="0" r="15240" b="15240"/>
                <wp:wrapNone/>
                <wp:docPr id="311" name="Group 311"/>
                <wp:cNvGraphicFramePr/>
                <a:graphic xmlns:a="http://schemas.openxmlformats.org/drawingml/2006/main">
                  <a:graphicData uri="http://schemas.microsoft.com/office/word/2010/wordprocessingGroup">
                    <wpg:wgp>
                      <wpg:cNvGrpSpPr/>
                      <wpg:grpSpPr>
                        <a:xfrm>
                          <a:off x="0" y="0"/>
                          <a:ext cx="4175972" cy="651510"/>
                          <a:chOff x="0" y="0"/>
                          <a:chExt cx="4175972" cy="651510"/>
                        </a:xfrm>
                      </wpg:grpSpPr>
                      <wps:wsp>
                        <wps:cNvPr id="55" name="Text Box 55"/>
                        <wps:cNvSpPr txBox="1">
                          <a:spLocks noChangeArrowheads="1"/>
                        </wps:cNvSpPr>
                        <wps:spPr bwMode="auto">
                          <a:xfrm>
                            <a:off x="1710267" y="0"/>
                            <a:ext cx="2465705" cy="651510"/>
                          </a:xfrm>
                          <a:prstGeom prst="rect">
                            <a:avLst/>
                          </a:prstGeom>
                          <a:solidFill>
                            <a:srgbClr val="CC99FF"/>
                          </a:solidFill>
                          <a:ln w="9525">
                            <a:solidFill>
                              <a:srgbClr val="000000"/>
                            </a:solidFill>
                            <a:miter lim="800000"/>
                            <a:headEnd/>
                            <a:tailEnd/>
                          </a:ln>
                        </wps:spPr>
                        <wps:txbx>
                          <w:txbxContent>
                            <w:p w14:paraId="07D5AD80" w14:textId="77777777" w:rsidR="008149F2" w:rsidRDefault="008149F2" w:rsidP="00816CC0">
                              <w:pPr>
                                <w:pStyle w:val="BodyText"/>
                              </w:pPr>
                              <w:r>
                                <w:t xml:space="preserve">What do historians and critics say about the work? What is the significance of the work?  </w:t>
                              </w:r>
                            </w:p>
                          </w:txbxContent>
                        </wps:txbx>
                        <wps:bodyPr rot="0" vert="horz" wrap="square" lIns="91440" tIns="45720" rIns="91440" bIns="45720" anchor="t" anchorCtr="0" upright="1">
                          <a:noAutofit/>
                        </wps:bodyPr>
                      </wps:wsp>
                      <wps:wsp>
                        <wps:cNvPr id="56" name="Straight Connector 56"/>
                        <wps:cNvCnPr>
                          <a:cxnSpLocks noChangeShapeType="1"/>
                        </wps:cNvCnPr>
                        <wps:spPr bwMode="auto">
                          <a:xfrm flipH="1" flipV="1">
                            <a:off x="0" y="143934"/>
                            <a:ext cx="171450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11" o:spid="_x0000_s1045" style="position:absolute;left:0;text-align:left;margin-left:181.4pt;margin-top:59.05pt;width:328.8pt;height:51.3pt;z-index:251785216" coordsize="41759,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">
                <v:shape id="Text Box 55" o:spid="_x0000_s1046" type="#_x0000_t202" style="position:absolute;left:17102;width:24657;height:6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1M8IA&#10;AADbAAAADwAAAGRycy9kb3ducmV2LnhtbESP3YrCMBSE7wXfIRzBO01VFK1GUdmFvVDw7wEOzbEp&#10;Nielydb69psFwcthZr5hVpvWlqKh2heOFYyGCQjizOmCcwW36/dgDsIHZI2lY1LwIg+bdbezwlS7&#10;J5+puYRcRAj7FBWYEKpUSp8ZsuiHriKO3t3VFkOUdS51jc8It6UcJ8lMWiw4LhisaG8oe1x+rYJJ&#10;c/rKr3e3COawf1Xb3dFxeVSq32u3SxCB2vAJv9s/WsF0Cv9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7UzwgAAANsAAAAPAAAAAAAAAAAAAAAAAJgCAABkcnMvZG93&#10;bnJldi54bWxQSwUGAAAAAAQABAD1AAAAhwMAAAAA&#10;" fillcolor="#c9f">
                  <v:textbox>
                    <w:txbxContent>
                      <w:p w14:paraId="07D5AD80" w14:textId="77777777" w:rsidR="008149F2" w:rsidRDefault="008149F2" w:rsidP="00816CC0">
                        <w:pPr>
                          <w:pStyle w:val="BodyText"/>
                        </w:pPr>
                        <w:r>
                          <w:t xml:space="preserve">What do historians and critics say about the work? What is the significance of the work?  </w:t>
                        </w:r>
                      </w:p>
                    </w:txbxContent>
                  </v:textbox>
                </v:shape>
                <v:line id="Straight Connector 56" o:spid="_x0000_s1047" style="position:absolute;flip:x y;visibility:visible;mso-wrap-style:square" from="0,1439" to="1714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3/F8QAAADbAAAADwAAAGRycy9kb3ducmV2LnhtbESPQWvCQBSE74X+h+UVvNWNQoOmriKC&#10;0IMXbdHrS/Y1G82+TbJrjP/eFQo9DjPzDbNYDbYWPXW+cqxgMk5AEBdOV1wq+Pnevs9A+ICssXZM&#10;Cu7kYbV8fVlgpt2N99QfQikihH2GCkwITSalLwxZ9GPXEEfv13UWQ5RdKXWHtwi3tZwmSSotVhwX&#10;DDa0MVRcDleroM+vk/Nxt7/4/NTO85lpN7s2VWr0Nqw/QQQawn/4r/2lFXyk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f8XxAAAANsAAAAPAAAAAAAAAAAA&#10;AAAAAKECAABkcnMvZG93bnJldi54bWxQSwUGAAAAAAQABAD5AAAAkgMAAAAA&#10;">
                  <v:stroke endarrow="block"/>
                </v:line>
              </v:group>
            </w:pict>
          </mc:Fallback>
        </mc:AlternateContent>
      </w:r>
      <w:r w:rsidRPr="00B972B8">
        <w:rPr>
          <w:rFonts w:asciiTheme="minorHAnsi" w:hAnsiTheme="minorHAnsi"/>
          <w:i/>
          <w:sz w:val="22"/>
          <w:szCs w:val="22"/>
        </w:rPr>
        <w:t>The film of West Side Story gained critical acclaim and won ten Academy Awards. Robbins was also awarded a special statuette for "his brilliant achievements in the art of choreography on film."  Walter Kerr, Herald Tribune, confirmed the pioneering work as “the most savage, restless, electrifying dance</w:t>
      </w:r>
      <w:r w:rsidRPr="00816CC0">
        <w:rPr>
          <w:rFonts w:asciiTheme="minorHAnsi" w:hAnsiTheme="minorHAnsi"/>
          <w:i/>
          <w:szCs w:val="24"/>
        </w:rPr>
        <w:t xml:space="preserve"> </w:t>
      </w:r>
      <w:r w:rsidRPr="00B972B8">
        <w:rPr>
          <w:rFonts w:asciiTheme="minorHAnsi" w:hAnsiTheme="minorHAnsi"/>
          <w:i/>
          <w:sz w:val="22"/>
          <w:szCs w:val="22"/>
        </w:rPr>
        <w:t>patterns we’ve been exposed to in a dozen seasons.”</w:t>
      </w:r>
    </w:p>
    <w:p w14:paraId="6395933C" w14:textId="77777777" w:rsidR="00EF6476" w:rsidRDefault="00EF6476" w:rsidP="00EF6476">
      <w:pPr>
        <w:spacing w:after="0" w:line="240" w:lineRule="auto"/>
        <w:rPr>
          <w:rFonts w:cs="OYCRLT+Myriad-Roman"/>
          <w:b/>
          <w:sz w:val="24"/>
          <w:szCs w:val="24"/>
        </w:rPr>
      </w:pPr>
    </w:p>
    <w:p w14:paraId="7C3E4992" w14:textId="77777777" w:rsidR="00EF6476" w:rsidRDefault="00EF6476" w:rsidP="00EF6476">
      <w:pPr>
        <w:spacing w:after="0" w:line="240" w:lineRule="auto"/>
        <w:rPr>
          <w:rFonts w:cs="OYCRLT+Myriad-Roman"/>
          <w:b/>
          <w:sz w:val="24"/>
          <w:szCs w:val="24"/>
        </w:rPr>
      </w:pPr>
    </w:p>
    <w:p w14:paraId="32640FD5" w14:textId="77777777" w:rsidR="00EF6476" w:rsidRDefault="00EF6476" w:rsidP="00EF6476">
      <w:pPr>
        <w:spacing w:after="0" w:line="240" w:lineRule="auto"/>
        <w:rPr>
          <w:rFonts w:cs="OYCRLT+Myriad-Roman"/>
          <w:b/>
          <w:sz w:val="24"/>
          <w:szCs w:val="24"/>
        </w:rPr>
      </w:pPr>
    </w:p>
    <w:p w14:paraId="43C03B84" w14:textId="77777777" w:rsidR="00EF6476" w:rsidRDefault="00EF6476" w:rsidP="00EF6476">
      <w:pPr>
        <w:spacing w:after="0" w:line="240" w:lineRule="auto"/>
        <w:rPr>
          <w:rFonts w:cs="OYCRLT+Myriad-Roman"/>
          <w:b/>
          <w:sz w:val="24"/>
          <w:szCs w:val="24"/>
        </w:rPr>
      </w:pPr>
    </w:p>
    <w:p w14:paraId="40B80853" w14:textId="77777777" w:rsidR="00EF6476" w:rsidRDefault="00EF6476" w:rsidP="00EF6476">
      <w:pPr>
        <w:spacing w:after="0" w:line="240" w:lineRule="auto"/>
        <w:rPr>
          <w:rFonts w:cs="OYCRLT+Myriad-Roman"/>
          <w:b/>
          <w:sz w:val="24"/>
          <w:szCs w:val="24"/>
        </w:rPr>
      </w:pPr>
    </w:p>
    <w:p w14:paraId="6B0FCD76" w14:textId="2E881E1B" w:rsidR="00816CC0" w:rsidRPr="00EF6476" w:rsidRDefault="00EF6476" w:rsidP="00EF6476">
      <w:pPr>
        <w:spacing w:after="0" w:line="240" w:lineRule="auto"/>
        <w:jc w:val="right"/>
        <w:rPr>
          <w:rFonts w:cs="OYCRLT+Myriad-Roman"/>
          <w:sz w:val="16"/>
          <w:szCs w:val="16"/>
        </w:rPr>
      </w:pPr>
      <w:proofErr w:type="spellStart"/>
      <w:r w:rsidRPr="00EF6476">
        <w:rPr>
          <w:rFonts w:cs="OYCRLT+Myriad-Roman"/>
          <w:sz w:val="16"/>
          <w:szCs w:val="16"/>
        </w:rPr>
        <w:t>Wauchop</w:t>
      </w:r>
      <w:proofErr w:type="spellEnd"/>
      <w:r w:rsidRPr="00EF6476">
        <w:rPr>
          <w:rFonts w:cs="OYCRLT+Myriad-Roman"/>
          <w:sz w:val="16"/>
          <w:szCs w:val="16"/>
        </w:rPr>
        <w:t xml:space="preserve">, D., 2004.  Dancing in </w:t>
      </w:r>
      <w:proofErr w:type="spellStart"/>
      <w:r w:rsidRPr="00EF6476">
        <w:rPr>
          <w:rFonts w:cs="OYCRLT+Myriad-Roman"/>
          <w:sz w:val="16"/>
          <w:szCs w:val="16"/>
        </w:rPr>
        <w:t>Space</w:t>
      </w:r>
      <w:proofErr w:type="gramStart"/>
      <w:r w:rsidRPr="00EF6476">
        <w:rPr>
          <w:rFonts w:cs="OYCRLT+Myriad-Roman"/>
          <w:sz w:val="16"/>
          <w:szCs w:val="16"/>
        </w:rPr>
        <w:t>,Piper</w:t>
      </w:r>
      <w:proofErr w:type="spellEnd"/>
      <w:proofErr w:type="gramEnd"/>
      <w:r w:rsidRPr="00EF6476">
        <w:rPr>
          <w:rFonts w:cs="OYCRLT+Myriad-Roman"/>
          <w:sz w:val="16"/>
          <w:szCs w:val="16"/>
        </w:rPr>
        <w:t xml:space="preserve"> Press, Australia</w:t>
      </w:r>
      <w:r w:rsidR="00816CC0" w:rsidRPr="00EF6476">
        <w:rPr>
          <w:rFonts w:cs="OYCRLT+Myriad-Roman"/>
          <w:sz w:val="16"/>
          <w:szCs w:val="16"/>
        </w:rPr>
        <w:br w:type="page"/>
      </w:r>
    </w:p>
    <w:p w14:paraId="563471C8" w14:textId="2EA96E49" w:rsidR="00693527" w:rsidRPr="009850FC" w:rsidRDefault="00693527" w:rsidP="00693527">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WRITING A DANCE REVIEW</w:t>
      </w:r>
    </w:p>
    <w:p w14:paraId="59A52F90" w14:textId="77777777" w:rsidR="00693527" w:rsidRPr="00F03191" w:rsidRDefault="00693527" w:rsidP="00693527">
      <w:pPr>
        <w:autoSpaceDE w:val="0"/>
        <w:autoSpaceDN w:val="0"/>
        <w:adjustRightInd w:val="0"/>
        <w:spacing w:after="120" w:line="240" w:lineRule="auto"/>
        <w:jc w:val="both"/>
        <w:rPr>
          <w:rFonts w:cs="RDWJBN+Myriad-Roman"/>
        </w:rPr>
      </w:pPr>
      <w:r w:rsidRPr="00F03191">
        <w:rPr>
          <w:rFonts w:cs="RDWJBN+Myriad-Roman"/>
        </w:rPr>
        <w:t xml:space="preserve">A dance review will contain many features of other texts described in this chapter.  A reviewer of </w:t>
      </w:r>
      <w:proofErr w:type="gramStart"/>
      <w:r w:rsidRPr="00F03191">
        <w:rPr>
          <w:rFonts w:cs="RDWJBN+Myriad-Roman"/>
        </w:rPr>
        <w:t>dance,</w:t>
      </w:r>
      <w:proofErr w:type="gramEnd"/>
      <w:r w:rsidRPr="00F03191">
        <w:rPr>
          <w:rFonts w:cs="RDWJBN+Myriad-Roman"/>
        </w:rPr>
        <w:t xml:space="preserve"> or a </w:t>
      </w:r>
      <w:r w:rsidRPr="00F03191">
        <w:rPr>
          <w:rFonts w:cs="JRUNTD+Myriad-Italic"/>
        </w:rPr>
        <w:t xml:space="preserve">dance critic </w:t>
      </w:r>
      <w:r w:rsidRPr="00F03191">
        <w:rPr>
          <w:rFonts w:cs="RDWJBN+Myriad-Roman"/>
        </w:rPr>
        <w:t>gives a personal opinion about a work being performed publicly.  The review is published in print or on the Internet and will usually be read by a large audience.  A reviewer lets the audience know what is on and the significant features of the work.  He or she will often bring a context to the work, perhaps referencing other works by the choreographer.  He or she will give a personal response and make a judgment about the value of the work.</w:t>
      </w:r>
    </w:p>
    <w:tbl>
      <w:tblPr>
        <w:tblW w:w="0" w:type="auto"/>
        <w:tblBorders>
          <w:top w:val="nil"/>
          <w:left w:val="nil"/>
          <w:bottom w:val="nil"/>
          <w:right w:val="nil"/>
        </w:tblBorders>
        <w:tblLayout w:type="fixed"/>
        <w:tblLook w:val="0000" w:firstRow="0" w:lastRow="0" w:firstColumn="0" w:lastColumn="0" w:noHBand="0" w:noVBand="0"/>
      </w:tblPr>
      <w:tblGrid>
        <w:gridCol w:w="5082"/>
        <w:gridCol w:w="5082"/>
      </w:tblGrid>
      <w:tr w:rsidR="00693527" w:rsidRPr="00816CC0" w14:paraId="34437ACD" w14:textId="77777777" w:rsidTr="00C04CD5">
        <w:trPr>
          <w:trHeight w:val="106"/>
        </w:trPr>
        <w:tc>
          <w:tcPr>
            <w:tcW w:w="5082" w:type="dxa"/>
          </w:tcPr>
          <w:p w14:paraId="311E8DF7" w14:textId="77777777" w:rsidR="00693527" w:rsidRPr="00816CC0" w:rsidRDefault="00693527" w:rsidP="00C04CD5">
            <w:pPr>
              <w:autoSpaceDE w:val="0"/>
              <w:autoSpaceDN w:val="0"/>
              <w:adjustRightInd w:val="0"/>
              <w:spacing w:after="0" w:line="240" w:lineRule="auto"/>
              <w:jc w:val="both"/>
              <w:rPr>
                <w:rFonts w:cs="NXILXV+Myriad-Bold"/>
                <w:sz w:val="24"/>
                <w:szCs w:val="24"/>
              </w:rPr>
            </w:pPr>
            <w:r w:rsidRPr="00816CC0">
              <w:rPr>
                <w:rFonts w:cs="NXILXV+Myriad-Bold"/>
                <w:b/>
                <w:bCs/>
                <w:sz w:val="24"/>
                <w:szCs w:val="24"/>
              </w:rPr>
              <w:t>QUESTIONS TO ASK YOURSELF</w:t>
            </w:r>
          </w:p>
        </w:tc>
        <w:tc>
          <w:tcPr>
            <w:tcW w:w="5082" w:type="dxa"/>
          </w:tcPr>
          <w:p w14:paraId="7C3910B9" w14:textId="77777777" w:rsidR="00693527" w:rsidRPr="00816CC0" w:rsidRDefault="00693527" w:rsidP="00C04CD5">
            <w:pPr>
              <w:autoSpaceDE w:val="0"/>
              <w:autoSpaceDN w:val="0"/>
              <w:adjustRightInd w:val="0"/>
              <w:spacing w:after="0" w:line="240" w:lineRule="auto"/>
              <w:jc w:val="both"/>
              <w:rPr>
                <w:rFonts w:cs="NXILXV+Myriad-Bold"/>
                <w:sz w:val="24"/>
                <w:szCs w:val="24"/>
              </w:rPr>
            </w:pPr>
            <w:r w:rsidRPr="00816CC0">
              <w:rPr>
                <w:rFonts w:cs="NXILXV+Myriad-Bold"/>
                <w:b/>
                <w:bCs/>
                <w:sz w:val="24"/>
                <w:szCs w:val="24"/>
              </w:rPr>
              <w:t>EXAMPLES OF LANGUAGE TO USE</w:t>
            </w:r>
          </w:p>
        </w:tc>
      </w:tr>
      <w:tr w:rsidR="00693527" w:rsidRPr="00816CC0" w14:paraId="53712203" w14:textId="77777777" w:rsidTr="00C04CD5">
        <w:trPr>
          <w:trHeight w:val="706"/>
        </w:trPr>
        <w:tc>
          <w:tcPr>
            <w:tcW w:w="5082" w:type="dxa"/>
          </w:tcPr>
          <w:p w14:paraId="1BCACC0A" w14:textId="77777777" w:rsidR="00693527" w:rsidRPr="00F03191" w:rsidRDefault="00693527" w:rsidP="00C04CD5">
            <w:pPr>
              <w:autoSpaceDE w:val="0"/>
              <w:autoSpaceDN w:val="0"/>
              <w:adjustRightInd w:val="0"/>
              <w:spacing w:after="0" w:line="240" w:lineRule="auto"/>
              <w:jc w:val="both"/>
              <w:rPr>
                <w:rFonts w:cs="BASRLT+Myriad-BoldItalic"/>
              </w:rPr>
            </w:pPr>
            <w:r w:rsidRPr="00F03191">
              <w:rPr>
                <w:rFonts w:cs="BASRLT+Myriad-BoldItalic"/>
                <w:b/>
                <w:bCs/>
              </w:rPr>
              <w:t>When and where, and by whom was the work performed?</w:t>
            </w:r>
          </w:p>
        </w:tc>
        <w:tc>
          <w:tcPr>
            <w:tcW w:w="5082" w:type="dxa"/>
          </w:tcPr>
          <w:p w14:paraId="4E024CA3"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This information can be written above the review as a title, e.g.</w:t>
            </w:r>
          </w:p>
          <w:p w14:paraId="4942DB1C" w14:textId="77777777" w:rsidR="00693527" w:rsidRPr="00F03191" w:rsidRDefault="00693527" w:rsidP="00C04CD5">
            <w:pPr>
              <w:autoSpaceDE w:val="0"/>
              <w:autoSpaceDN w:val="0"/>
              <w:adjustRightInd w:val="0"/>
              <w:spacing w:after="0" w:line="240" w:lineRule="auto"/>
              <w:jc w:val="both"/>
              <w:rPr>
                <w:rFonts w:cs="RYWJBN+Myriad-Bold"/>
              </w:rPr>
            </w:pPr>
            <w:r w:rsidRPr="00F03191">
              <w:rPr>
                <w:rFonts w:cs="RYWJBN+Myriad-Bold"/>
                <w:b/>
                <w:bCs/>
              </w:rPr>
              <w:t>Sydney Dance Company</w:t>
            </w:r>
          </w:p>
          <w:p w14:paraId="24DCAF78" w14:textId="77777777" w:rsidR="00693527" w:rsidRPr="00F03191" w:rsidRDefault="00693527" w:rsidP="00C04CD5">
            <w:pPr>
              <w:autoSpaceDE w:val="0"/>
              <w:autoSpaceDN w:val="0"/>
              <w:adjustRightInd w:val="0"/>
              <w:spacing w:after="0" w:line="240" w:lineRule="auto"/>
              <w:jc w:val="both"/>
              <w:rPr>
                <w:rFonts w:cs="BASRLT+Myriad-BoldItalic"/>
              </w:rPr>
            </w:pPr>
            <w:r w:rsidRPr="00F03191">
              <w:rPr>
                <w:rFonts w:cs="BASRLT+Myriad-BoldItalic"/>
                <w:b/>
                <w:bCs/>
              </w:rPr>
              <w:t>Synergy</w:t>
            </w:r>
          </w:p>
          <w:p w14:paraId="41445075" w14:textId="77777777" w:rsidR="00693527" w:rsidRPr="00F03191" w:rsidRDefault="00693527" w:rsidP="00C04CD5">
            <w:pPr>
              <w:autoSpaceDE w:val="0"/>
              <w:autoSpaceDN w:val="0"/>
              <w:adjustRightInd w:val="0"/>
              <w:spacing w:after="0" w:line="240" w:lineRule="auto"/>
              <w:jc w:val="both"/>
              <w:rPr>
                <w:rFonts w:cs="RYWJBN+Myriad-Bold"/>
              </w:rPr>
            </w:pPr>
            <w:r w:rsidRPr="00F03191">
              <w:rPr>
                <w:rFonts w:cs="RYWJBN+Myriad-Bold"/>
                <w:b/>
                <w:bCs/>
              </w:rPr>
              <w:t>Sydney</w:t>
            </w:r>
          </w:p>
          <w:p w14:paraId="74CF6561" w14:textId="77777777" w:rsidR="00693527" w:rsidRPr="00F03191" w:rsidRDefault="00693527" w:rsidP="00C04CD5">
            <w:pPr>
              <w:autoSpaceDE w:val="0"/>
              <w:autoSpaceDN w:val="0"/>
              <w:adjustRightInd w:val="0"/>
              <w:spacing w:after="0" w:line="240" w:lineRule="auto"/>
              <w:jc w:val="both"/>
              <w:rPr>
                <w:rFonts w:cs="RYWJBN+Myriad-Bold"/>
              </w:rPr>
            </w:pPr>
            <w:r w:rsidRPr="00F03191">
              <w:rPr>
                <w:rFonts w:cs="RYWJBN+Myriad-Bold"/>
                <w:b/>
                <w:bCs/>
              </w:rPr>
              <w:t>February</w:t>
            </w:r>
          </w:p>
        </w:tc>
      </w:tr>
      <w:tr w:rsidR="00693527" w:rsidRPr="00816CC0" w14:paraId="2D10556B" w14:textId="77777777" w:rsidTr="00C04CD5">
        <w:trPr>
          <w:trHeight w:val="1062"/>
        </w:trPr>
        <w:tc>
          <w:tcPr>
            <w:tcW w:w="5082" w:type="dxa"/>
          </w:tcPr>
          <w:p w14:paraId="3632BCF5" w14:textId="77777777" w:rsidR="00693527" w:rsidRPr="00F03191" w:rsidRDefault="00693527" w:rsidP="00C04CD5">
            <w:pPr>
              <w:autoSpaceDE w:val="0"/>
              <w:autoSpaceDN w:val="0"/>
              <w:adjustRightInd w:val="0"/>
              <w:spacing w:after="0" w:line="240" w:lineRule="auto"/>
              <w:jc w:val="both"/>
              <w:rPr>
                <w:rFonts w:cs="BASRLT+Myriad-BoldItalic"/>
                <w:b/>
                <w:bCs/>
              </w:rPr>
            </w:pPr>
          </w:p>
          <w:p w14:paraId="5387E41C" w14:textId="77777777" w:rsidR="00693527" w:rsidRPr="00F03191" w:rsidRDefault="00693527" w:rsidP="00C04CD5">
            <w:pPr>
              <w:autoSpaceDE w:val="0"/>
              <w:autoSpaceDN w:val="0"/>
              <w:adjustRightInd w:val="0"/>
              <w:spacing w:after="120" w:line="240" w:lineRule="auto"/>
              <w:jc w:val="both"/>
              <w:rPr>
                <w:rFonts w:cs="BASRLT+Myriad-BoldItalic"/>
              </w:rPr>
            </w:pPr>
            <w:r w:rsidRPr="00F03191">
              <w:rPr>
                <w:rFonts w:cs="BASRLT+Myriad-BoldItalic"/>
                <w:b/>
                <w:bCs/>
              </w:rPr>
              <w:t>What are your initial impressions of what you see?</w:t>
            </w:r>
          </w:p>
          <w:p w14:paraId="1F46EF99"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was the work about?</w:t>
            </w:r>
          </w:p>
          <w:p w14:paraId="7F6289DC"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do you like about the work?</w:t>
            </w:r>
          </w:p>
          <w:p w14:paraId="024FAF7E"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do you dislike about the work?</w:t>
            </w:r>
          </w:p>
          <w:p w14:paraId="460C1DE9"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Do you have an emotional response to the work?</w:t>
            </w:r>
          </w:p>
          <w:p w14:paraId="59E442C5"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ideas did the choreographer communicate to you?</w:t>
            </w:r>
          </w:p>
        </w:tc>
        <w:tc>
          <w:tcPr>
            <w:tcW w:w="5082" w:type="dxa"/>
          </w:tcPr>
          <w:p w14:paraId="24E26938" w14:textId="77777777" w:rsidR="00693527" w:rsidRPr="00F03191" w:rsidRDefault="00693527" w:rsidP="00C04CD5">
            <w:pPr>
              <w:autoSpaceDE w:val="0"/>
              <w:autoSpaceDN w:val="0"/>
              <w:adjustRightInd w:val="0"/>
              <w:spacing w:after="0" w:line="240" w:lineRule="auto"/>
              <w:jc w:val="both"/>
              <w:rPr>
                <w:rFonts w:cs="RDWJBN+Myriad-Roman"/>
              </w:rPr>
            </w:pPr>
          </w:p>
          <w:p w14:paraId="1CEB412B" w14:textId="77777777" w:rsidR="00693527" w:rsidRPr="00F03191" w:rsidRDefault="00693527" w:rsidP="00C04CD5">
            <w:pPr>
              <w:autoSpaceDE w:val="0"/>
              <w:autoSpaceDN w:val="0"/>
              <w:adjustRightInd w:val="0"/>
              <w:spacing w:after="120" w:line="240" w:lineRule="auto"/>
              <w:jc w:val="both"/>
              <w:rPr>
                <w:rFonts w:cs="RDWJBN+Myriad-Roman"/>
              </w:rPr>
            </w:pPr>
            <w:r w:rsidRPr="00F03191">
              <w:rPr>
                <w:rFonts w:cs="RDWJBN+Myriad-Roman"/>
              </w:rPr>
              <w:t>Reviews usually begin with an evaluative comment designed to capture the audience’s attention. Record your first impressions and emotional responses—these may prove useful when you begin to structure your review e.g.</w:t>
            </w:r>
          </w:p>
          <w:p w14:paraId="082FCE77" w14:textId="77777777" w:rsidR="00693527" w:rsidRPr="00F03191" w:rsidRDefault="00693527" w:rsidP="00C04CD5">
            <w:pPr>
              <w:autoSpaceDE w:val="0"/>
              <w:autoSpaceDN w:val="0"/>
              <w:adjustRightInd w:val="0"/>
              <w:spacing w:after="0" w:line="240" w:lineRule="auto"/>
              <w:jc w:val="both"/>
              <w:rPr>
                <w:rFonts w:cs="BASRLT+Myriad-BoldItalic"/>
              </w:rPr>
            </w:pPr>
            <w:r w:rsidRPr="00F03191">
              <w:rPr>
                <w:rFonts w:cs="BASRLT+Myriad-BoldItalic"/>
                <w:b/>
                <w:bCs/>
              </w:rPr>
              <w:t>Pushing the boundaries is a trademark of Murphy’s work. In this work Murphy creates a synergy of dance and music in an industrial space that is transformed by light and sound into a series of evocative landscapes.</w:t>
            </w:r>
          </w:p>
        </w:tc>
      </w:tr>
      <w:tr w:rsidR="00693527" w:rsidRPr="00816CC0" w14:paraId="6F5C1840" w14:textId="77777777" w:rsidTr="00C04CD5">
        <w:trPr>
          <w:trHeight w:val="1216"/>
        </w:trPr>
        <w:tc>
          <w:tcPr>
            <w:tcW w:w="5082" w:type="dxa"/>
          </w:tcPr>
          <w:p w14:paraId="66A9A776" w14:textId="77777777" w:rsidR="00693527" w:rsidRPr="00F03191" w:rsidRDefault="00693527" w:rsidP="00C04CD5">
            <w:pPr>
              <w:autoSpaceDE w:val="0"/>
              <w:autoSpaceDN w:val="0"/>
              <w:adjustRightInd w:val="0"/>
              <w:spacing w:after="0" w:line="240" w:lineRule="auto"/>
              <w:jc w:val="both"/>
              <w:rPr>
                <w:rFonts w:cs="BASRLT+Myriad-BoldItalic"/>
                <w:b/>
                <w:bCs/>
              </w:rPr>
            </w:pPr>
          </w:p>
          <w:p w14:paraId="158A3F8C" w14:textId="77777777" w:rsidR="00693527" w:rsidRPr="00F03191" w:rsidRDefault="00693527" w:rsidP="00C04CD5">
            <w:pPr>
              <w:autoSpaceDE w:val="0"/>
              <w:autoSpaceDN w:val="0"/>
              <w:adjustRightInd w:val="0"/>
              <w:spacing w:after="120" w:line="240" w:lineRule="auto"/>
              <w:jc w:val="both"/>
              <w:rPr>
                <w:rFonts w:cs="BASRLT+Myriad-BoldItalic"/>
              </w:rPr>
            </w:pPr>
            <w:r w:rsidRPr="00F03191">
              <w:rPr>
                <w:rFonts w:cs="BASRLT+Myriad-BoldItalic"/>
                <w:b/>
                <w:bCs/>
              </w:rPr>
              <w:t>How was the dance staged?</w:t>
            </w:r>
          </w:p>
          <w:p w14:paraId="73B4A3FD"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was the overall form of the work (how was the dance organised in time)?</w:t>
            </w:r>
          </w:p>
          <w:p w14:paraId="740421B6"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was the setting for the work?</w:t>
            </w:r>
          </w:p>
          <w:p w14:paraId="5D8E263F"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costumes were used?</w:t>
            </w:r>
          </w:p>
          <w:p w14:paraId="315E24B7"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lighting effects were used?</w:t>
            </w:r>
          </w:p>
          <w:p w14:paraId="03B3548E"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 xml:space="preserve">What aural </w:t>
            </w:r>
            <w:proofErr w:type="gramStart"/>
            <w:r w:rsidRPr="00F03191">
              <w:rPr>
                <w:rFonts w:cs="RDWJBN+Myriad-Roman"/>
              </w:rPr>
              <w:t>accompaniment were</w:t>
            </w:r>
            <w:proofErr w:type="gramEnd"/>
            <w:r w:rsidRPr="00F03191">
              <w:rPr>
                <w:rFonts w:cs="RDWJBN+Myriad-Roman"/>
              </w:rPr>
              <w:t xml:space="preserve"> used?</w:t>
            </w:r>
          </w:p>
          <w:p w14:paraId="11BF776C"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significant performances by dancers are worth noting?</w:t>
            </w:r>
          </w:p>
          <w:p w14:paraId="795527AC" w14:textId="77777777" w:rsidR="00693527" w:rsidRPr="00F03191" w:rsidRDefault="00693527" w:rsidP="00C04CD5">
            <w:pPr>
              <w:autoSpaceDE w:val="0"/>
              <w:autoSpaceDN w:val="0"/>
              <w:adjustRightInd w:val="0"/>
              <w:spacing w:after="0" w:line="240" w:lineRule="auto"/>
              <w:jc w:val="both"/>
              <w:rPr>
                <w:rFonts w:cs="RDWJBN+Myriad-Roman"/>
              </w:rPr>
            </w:pPr>
            <w:r w:rsidRPr="00F03191">
              <w:rPr>
                <w:rFonts w:cs="RDWJBN+Myriad-Roman"/>
              </w:rPr>
              <w:t>What significant features of the choreography (e.g. use of space to enhance the narrative) are worth noting?</w:t>
            </w:r>
          </w:p>
        </w:tc>
        <w:tc>
          <w:tcPr>
            <w:tcW w:w="5082" w:type="dxa"/>
          </w:tcPr>
          <w:p w14:paraId="52DFEF96" w14:textId="77777777" w:rsidR="00693527" w:rsidRPr="00F03191" w:rsidRDefault="00693527" w:rsidP="00C04CD5">
            <w:pPr>
              <w:autoSpaceDE w:val="0"/>
              <w:autoSpaceDN w:val="0"/>
              <w:adjustRightInd w:val="0"/>
              <w:spacing w:after="0" w:line="240" w:lineRule="auto"/>
              <w:jc w:val="both"/>
              <w:rPr>
                <w:rFonts w:cs="RDWJBN+Myriad-Roman"/>
              </w:rPr>
            </w:pPr>
          </w:p>
          <w:p w14:paraId="73F7424D" w14:textId="77777777" w:rsidR="00693527" w:rsidRPr="00F03191" w:rsidRDefault="00693527" w:rsidP="00C04CD5">
            <w:pPr>
              <w:autoSpaceDE w:val="0"/>
              <w:autoSpaceDN w:val="0"/>
              <w:adjustRightInd w:val="0"/>
              <w:spacing w:after="120" w:line="240" w:lineRule="auto"/>
              <w:jc w:val="both"/>
              <w:rPr>
                <w:rFonts w:cs="RDWJBN+Myriad-Roman"/>
              </w:rPr>
            </w:pPr>
            <w:r w:rsidRPr="00F03191">
              <w:rPr>
                <w:rFonts w:cs="RDWJBN+Myriad-Roman"/>
              </w:rPr>
              <w:t>You need to be familiar with the whole work before you can select its most significant features—those that you want to draw attention to, e.g.</w:t>
            </w:r>
          </w:p>
          <w:p w14:paraId="6FB78AFE" w14:textId="77777777" w:rsidR="00693527" w:rsidRPr="00F03191" w:rsidRDefault="00693527" w:rsidP="00C04CD5">
            <w:pPr>
              <w:autoSpaceDE w:val="0"/>
              <w:autoSpaceDN w:val="0"/>
              <w:adjustRightInd w:val="0"/>
              <w:spacing w:after="0" w:line="240" w:lineRule="auto"/>
              <w:jc w:val="both"/>
              <w:rPr>
                <w:rFonts w:cs="BASRLT+Myriad-BoldItalic"/>
              </w:rPr>
            </w:pPr>
            <w:r w:rsidRPr="00F03191">
              <w:rPr>
                <w:rFonts w:cs="BASRLT+Myriad-BoldItalic"/>
                <w:b/>
                <w:bCs/>
              </w:rPr>
              <w:t xml:space="preserve">The work is a series of contrasts, from the unconventional pas de </w:t>
            </w:r>
            <w:proofErr w:type="spellStart"/>
            <w:r w:rsidRPr="00F03191">
              <w:rPr>
                <w:rFonts w:cs="BASRLT+Myriad-BoldItalic"/>
                <w:b/>
                <w:bCs/>
              </w:rPr>
              <w:t>deux</w:t>
            </w:r>
            <w:proofErr w:type="spellEnd"/>
            <w:r w:rsidRPr="00F03191">
              <w:rPr>
                <w:rFonts w:cs="BASRLT+Myriad-BoldItalic"/>
                <w:b/>
                <w:bCs/>
              </w:rPr>
              <w:t xml:space="preserve"> between the human percussion instrument and his player, to the monotone “</w:t>
            </w:r>
            <w:proofErr w:type="spellStart"/>
            <w:r w:rsidRPr="00F03191">
              <w:rPr>
                <w:rFonts w:cs="BASRLT+Myriad-BoldItalic"/>
                <w:b/>
                <w:bCs/>
              </w:rPr>
              <w:t>Lemurian</w:t>
            </w:r>
            <w:proofErr w:type="spellEnd"/>
            <w:r w:rsidRPr="00F03191">
              <w:rPr>
                <w:rFonts w:cs="BASRLT+Myriad-BoldItalic"/>
                <w:b/>
                <w:bCs/>
              </w:rPr>
              <w:t xml:space="preserve"> dances” that plays off partner, small and large group formations against the vivid black and white stripes of the stage floor.</w:t>
            </w:r>
          </w:p>
        </w:tc>
      </w:tr>
      <w:tr w:rsidR="00693527" w:rsidRPr="00816CC0" w14:paraId="0CE2D81A" w14:textId="77777777" w:rsidTr="00C04CD5">
        <w:trPr>
          <w:trHeight w:val="281"/>
        </w:trPr>
        <w:tc>
          <w:tcPr>
            <w:tcW w:w="5082" w:type="dxa"/>
          </w:tcPr>
          <w:p w14:paraId="3B1B3155" w14:textId="77777777" w:rsidR="00693527" w:rsidRPr="00F03191" w:rsidRDefault="00693527" w:rsidP="00C04CD5">
            <w:pPr>
              <w:autoSpaceDE w:val="0"/>
              <w:autoSpaceDN w:val="0"/>
              <w:adjustRightInd w:val="0"/>
              <w:spacing w:after="0" w:line="240" w:lineRule="auto"/>
              <w:jc w:val="both"/>
              <w:rPr>
                <w:rFonts w:cs="BASRLT+Myriad-BoldItalic"/>
                <w:b/>
                <w:bCs/>
              </w:rPr>
            </w:pPr>
          </w:p>
          <w:p w14:paraId="1D405AE1" w14:textId="77777777" w:rsidR="00693527" w:rsidRPr="00F03191" w:rsidRDefault="00693527" w:rsidP="00C04CD5">
            <w:pPr>
              <w:autoSpaceDE w:val="0"/>
              <w:autoSpaceDN w:val="0"/>
              <w:adjustRightInd w:val="0"/>
              <w:spacing w:after="120" w:line="240" w:lineRule="auto"/>
              <w:jc w:val="both"/>
              <w:rPr>
                <w:rFonts w:cs="BASRLT+Myriad-BoldItalic"/>
              </w:rPr>
            </w:pPr>
            <w:r w:rsidRPr="00F03191">
              <w:rPr>
                <w:rFonts w:cs="BASRLT+Myriad-BoldItalic"/>
                <w:b/>
                <w:bCs/>
              </w:rPr>
              <w:t>What is the background of the choreographer?</w:t>
            </w:r>
          </w:p>
          <w:p w14:paraId="48EB2AC7" w14:textId="77777777" w:rsidR="00693527" w:rsidRPr="00F03191" w:rsidRDefault="00693527" w:rsidP="00C04CD5">
            <w:pPr>
              <w:autoSpaceDE w:val="0"/>
              <w:autoSpaceDN w:val="0"/>
              <w:adjustRightInd w:val="0"/>
              <w:spacing w:after="120" w:line="240" w:lineRule="auto"/>
              <w:jc w:val="both"/>
              <w:rPr>
                <w:rFonts w:cs="RDWJBN+Myriad-Roman"/>
              </w:rPr>
            </w:pPr>
            <w:r w:rsidRPr="00F03191">
              <w:rPr>
                <w:rFonts w:cs="RDWJBN+Myriad-Roman"/>
              </w:rPr>
              <w:t>What influences impact on this work?</w:t>
            </w:r>
          </w:p>
          <w:p w14:paraId="00D4E140" w14:textId="77777777" w:rsidR="00693527" w:rsidRPr="00F03191" w:rsidRDefault="00693527" w:rsidP="00C04CD5">
            <w:pPr>
              <w:autoSpaceDE w:val="0"/>
              <w:autoSpaceDN w:val="0"/>
              <w:adjustRightInd w:val="0"/>
              <w:spacing w:after="120" w:line="240" w:lineRule="auto"/>
              <w:jc w:val="both"/>
              <w:rPr>
                <w:rFonts w:cs="RDWJBN+Myriad-Roman"/>
              </w:rPr>
            </w:pPr>
            <w:r w:rsidRPr="00F03191">
              <w:rPr>
                <w:rFonts w:cs="RDWJBN+Myriad-Roman"/>
              </w:rPr>
              <w:t>How does the work compare to previous works created by the choreographer?</w:t>
            </w:r>
          </w:p>
        </w:tc>
        <w:tc>
          <w:tcPr>
            <w:tcW w:w="5082" w:type="dxa"/>
          </w:tcPr>
          <w:p w14:paraId="01D1F646" w14:textId="77777777" w:rsidR="00693527" w:rsidRPr="00F03191" w:rsidRDefault="00693527" w:rsidP="00C04CD5">
            <w:pPr>
              <w:autoSpaceDE w:val="0"/>
              <w:autoSpaceDN w:val="0"/>
              <w:adjustRightInd w:val="0"/>
              <w:spacing w:after="0" w:line="240" w:lineRule="auto"/>
              <w:jc w:val="both"/>
              <w:rPr>
                <w:rFonts w:cs="RDWJBN+Myriad-Roman"/>
              </w:rPr>
            </w:pPr>
          </w:p>
          <w:p w14:paraId="6EE17A60" w14:textId="77777777" w:rsidR="00693527" w:rsidRPr="00F03191" w:rsidRDefault="00693527" w:rsidP="00C04CD5">
            <w:pPr>
              <w:autoSpaceDE w:val="0"/>
              <w:autoSpaceDN w:val="0"/>
              <w:adjustRightInd w:val="0"/>
              <w:spacing w:after="120" w:line="240" w:lineRule="auto"/>
              <w:jc w:val="both"/>
              <w:rPr>
                <w:rFonts w:cs="RDWJBN+Myriad-Roman"/>
              </w:rPr>
            </w:pPr>
            <w:r w:rsidRPr="00F03191">
              <w:rPr>
                <w:rFonts w:cs="RDWJBN+Myriad-Roman"/>
              </w:rPr>
              <w:t>Be familiar with the work of the choreographer and company to provide a context where appropriate, e.g.</w:t>
            </w:r>
          </w:p>
          <w:p w14:paraId="5B209AE3" w14:textId="77777777" w:rsidR="00693527" w:rsidRPr="00F03191" w:rsidRDefault="00693527" w:rsidP="00C04CD5">
            <w:pPr>
              <w:autoSpaceDE w:val="0"/>
              <w:autoSpaceDN w:val="0"/>
              <w:adjustRightInd w:val="0"/>
              <w:spacing w:after="120" w:line="240" w:lineRule="auto"/>
              <w:jc w:val="both"/>
              <w:rPr>
                <w:rFonts w:cs="BASRLT+Myriad-BoldItalic"/>
              </w:rPr>
            </w:pPr>
            <w:r w:rsidRPr="00F03191">
              <w:rPr>
                <w:rFonts w:cs="BASRLT+Myriad-BoldItalic"/>
                <w:b/>
                <w:bCs/>
              </w:rPr>
              <w:t>Murphy, well-known for his collaborations with musicians in past works (</w:t>
            </w:r>
            <w:proofErr w:type="gramStart"/>
            <w:r w:rsidRPr="00F03191">
              <w:rPr>
                <w:rFonts w:cs="BASRLT+Myriad-BoldItalic"/>
                <w:b/>
                <w:bCs/>
              </w:rPr>
              <w:t>remember</w:t>
            </w:r>
            <w:proofErr w:type="gramEnd"/>
            <w:r w:rsidRPr="00F03191">
              <w:rPr>
                <w:rFonts w:cs="BASRLT+Myriad-BoldItalic"/>
                <w:b/>
                <w:bCs/>
              </w:rPr>
              <w:t xml:space="preserve"> Icehouse in “Boxes”?) teams up with Sydney-based percussion group Synergy, whose name also provides the title for the performance.</w:t>
            </w:r>
          </w:p>
        </w:tc>
      </w:tr>
      <w:tr w:rsidR="00693527" w:rsidRPr="00816CC0" w14:paraId="1725AD61" w14:textId="77777777" w:rsidTr="00C04CD5">
        <w:trPr>
          <w:trHeight w:val="468"/>
        </w:trPr>
        <w:tc>
          <w:tcPr>
            <w:tcW w:w="5082" w:type="dxa"/>
          </w:tcPr>
          <w:p w14:paraId="7589048E" w14:textId="77777777" w:rsidR="00693527" w:rsidRPr="00F03191" w:rsidRDefault="00693527" w:rsidP="00C04CD5">
            <w:pPr>
              <w:autoSpaceDE w:val="0"/>
              <w:autoSpaceDN w:val="0"/>
              <w:adjustRightInd w:val="0"/>
              <w:spacing w:after="0" w:line="240" w:lineRule="auto"/>
              <w:jc w:val="both"/>
              <w:rPr>
                <w:rFonts w:cs="BASRLT+Myriad-BoldItalic"/>
                <w:b/>
                <w:bCs/>
              </w:rPr>
            </w:pPr>
          </w:p>
          <w:p w14:paraId="2480B4BF" w14:textId="77777777" w:rsidR="00693527" w:rsidRPr="00F03191" w:rsidRDefault="00693527" w:rsidP="00C04CD5">
            <w:pPr>
              <w:autoSpaceDE w:val="0"/>
              <w:autoSpaceDN w:val="0"/>
              <w:adjustRightInd w:val="0"/>
              <w:spacing w:after="120" w:line="240" w:lineRule="auto"/>
              <w:jc w:val="both"/>
              <w:rPr>
                <w:rFonts w:cs="BASRLT+Myriad-BoldItalic"/>
              </w:rPr>
            </w:pPr>
            <w:r w:rsidRPr="00F03191">
              <w:rPr>
                <w:rFonts w:cs="BASRLT+Myriad-BoldItalic"/>
                <w:b/>
                <w:bCs/>
              </w:rPr>
              <w:t>How successful were both the choreographer and dancers in communicating ideas through the work?</w:t>
            </w:r>
          </w:p>
        </w:tc>
        <w:tc>
          <w:tcPr>
            <w:tcW w:w="5082" w:type="dxa"/>
          </w:tcPr>
          <w:p w14:paraId="78A2D248" w14:textId="77777777" w:rsidR="00693527" w:rsidRPr="00F03191" w:rsidRDefault="00693527" w:rsidP="00C04CD5">
            <w:pPr>
              <w:autoSpaceDE w:val="0"/>
              <w:autoSpaceDN w:val="0"/>
              <w:adjustRightInd w:val="0"/>
              <w:spacing w:after="0" w:line="240" w:lineRule="auto"/>
              <w:jc w:val="both"/>
              <w:rPr>
                <w:rFonts w:cs="RDWJBN+Myriad-Roman"/>
              </w:rPr>
            </w:pPr>
          </w:p>
          <w:p w14:paraId="196A1EA0" w14:textId="77777777" w:rsidR="00693527" w:rsidRPr="00F03191" w:rsidRDefault="00693527" w:rsidP="00C04CD5">
            <w:pPr>
              <w:autoSpaceDE w:val="0"/>
              <w:autoSpaceDN w:val="0"/>
              <w:adjustRightInd w:val="0"/>
              <w:spacing w:after="120" w:line="240" w:lineRule="auto"/>
              <w:jc w:val="both"/>
              <w:rPr>
                <w:rFonts w:cs="RDWJBN+Myriad-Roman"/>
              </w:rPr>
            </w:pPr>
            <w:r w:rsidRPr="00F03191">
              <w:rPr>
                <w:rFonts w:cs="RDWJBN+Myriad-Roman"/>
              </w:rPr>
              <w:t>As you watch the work record your views about the success or otherwise of aspects of the work. These will be woven through the descriptions in your review.</w:t>
            </w:r>
          </w:p>
        </w:tc>
      </w:tr>
    </w:tbl>
    <w:p w14:paraId="1B792022" w14:textId="77777777" w:rsidR="00693527" w:rsidRPr="00C20229" w:rsidRDefault="00693527" w:rsidP="00693527">
      <w:pPr>
        <w:spacing w:after="0" w:line="240" w:lineRule="auto"/>
        <w:jc w:val="right"/>
        <w:rPr>
          <w:rFonts w:cs="OYCRLT+Myriad-Roman"/>
          <w:sz w:val="16"/>
          <w:szCs w:val="16"/>
        </w:rPr>
      </w:pPr>
      <w:proofErr w:type="spellStart"/>
      <w:r w:rsidRPr="00EF6476">
        <w:rPr>
          <w:rFonts w:cs="OYCRLT+Myriad-Roman"/>
          <w:sz w:val="16"/>
          <w:szCs w:val="16"/>
        </w:rPr>
        <w:t>Wauchop</w:t>
      </w:r>
      <w:proofErr w:type="spellEnd"/>
      <w:r w:rsidRPr="00EF6476">
        <w:rPr>
          <w:rFonts w:cs="OYCRLT+Myriad-Roman"/>
          <w:sz w:val="16"/>
          <w:szCs w:val="16"/>
        </w:rPr>
        <w:t xml:space="preserve">, D., 2004.  Dancing in </w:t>
      </w:r>
      <w:proofErr w:type="spellStart"/>
      <w:r w:rsidRPr="00EF6476">
        <w:rPr>
          <w:rFonts w:cs="OYCRLT+Myriad-Roman"/>
          <w:sz w:val="16"/>
          <w:szCs w:val="16"/>
        </w:rPr>
        <w:t>Space</w:t>
      </w:r>
      <w:proofErr w:type="gramStart"/>
      <w:r w:rsidRPr="00EF6476">
        <w:rPr>
          <w:rFonts w:cs="OYCRLT+Myriad-Roman"/>
          <w:sz w:val="16"/>
          <w:szCs w:val="16"/>
        </w:rPr>
        <w:t>,Piper</w:t>
      </w:r>
      <w:proofErr w:type="spellEnd"/>
      <w:proofErr w:type="gramEnd"/>
      <w:r w:rsidRPr="00EF6476">
        <w:rPr>
          <w:rFonts w:cs="OYCRLT+Myriad-Roman"/>
          <w:sz w:val="16"/>
          <w:szCs w:val="16"/>
        </w:rPr>
        <w:t xml:space="preserve"> Press, Australia</w:t>
      </w:r>
    </w:p>
    <w:p w14:paraId="522FBB8F" w14:textId="77777777" w:rsidR="00693527" w:rsidRDefault="00693527">
      <w:pPr>
        <w:rPr>
          <w:color w:val="FFFFFF" w:themeColor="background1"/>
          <w:sz w:val="28"/>
          <w:szCs w:val="24"/>
        </w:rPr>
      </w:pPr>
      <w:r>
        <w:rPr>
          <w:color w:val="FFFFFF" w:themeColor="background1"/>
          <w:sz w:val="28"/>
          <w:szCs w:val="24"/>
        </w:rPr>
        <w:br w:type="page"/>
      </w:r>
    </w:p>
    <w:p w14:paraId="062B813E" w14:textId="101D6170" w:rsidR="008153DE" w:rsidRPr="00693527" w:rsidRDefault="00816CC0" w:rsidP="00693527">
      <w:pPr>
        <w:spacing w:after="0" w:line="240" w:lineRule="auto"/>
        <w:ind w:right="4253"/>
        <w:rPr>
          <w:b/>
          <w:color w:val="000000" w:themeColor="text1"/>
          <w:sz w:val="24"/>
          <w:szCs w:val="24"/>
        </w:rPr>
      </w:pPr>
      <w:r w:rsidRPr="00693527">
        <w:rPr>
          <w:b/>
          <w:color w:val="000000" w:themeColor="text1"/>
          <w:sz w:val="24"/>
          <w:szCs w:val="24"/>
        </w:rPr>
        <w:lastRenderedPageBreak/>
        <w:t>DANCE REVIEW EXAMPLE</w:t>
      </w:r>
    </w:p>
    <w:p w14:paraId="7925F494" w14:textId="2161E515" w:rsidR="00816CC0" w:rsidRPr="00B972B8" w:rsidRDefault="00816CC0" w:rsidP="00F03191">
      <w:pPr>
        <w:pStyle w:val="Heading1"/>
        <w:spacing w:before="0" w:line="240" w:lineRule="auto"/>
        <w:ind w:left="-142"/>
        <w:rPr>
          <w:rFonts w:asciiTheme="minorHAnsi" w:hAnsiTheme="minorHAnsi"/>
          <w:color w:val="000000" w:themeColor="text1"/>
          <w:sz w:val="22"/>
          <w:szCs w:val="22"/>
        </w:rPr>
      </w:pPr>
    </w:p>
    <w:p w14:paraId="5D2B04C6" w14:textId="2044E421" w:rsidR="00816CC0" w:rsidRPr="00B972B8" w:rsidRDefault="00816CC0" w:rsidP="00B972B8">
      <w:pPr>
        <w:pStyle w:val="Noparagraphstyle"/>
        <w:spacing w:line="240" w:lineRule="auto"/>
        <w:jc w:val="both"/>
        <w:rPr>
          <w:rStyle w:val="bodytexttracked50"/>
          <w:rFonts w:asciiTheme="minorHAnsi" w:eastAsiaTheme="minorEastAsia" w:hAnsiTheme="minorHAnsi"/>
          <w:sz w:val="22"/>
          <w:szCs w:val="22"/>
        </w:rPr>
      </w:pPr>
      <w:r w:rsidRPr="00B972B8">
        <w:rPr>
          <w:rStyle w:val="bodytexttracked50"/>
          <w:rFonts w:asciiTheme="minorHAnsi" w:eastAsiaTheme="minorEastAsia" w:hAnsiTheme="minorHAnsi"/>
          <w:sz w:val="22"/>
          <w:szCs w:val="22"/>
        </w:rPr>
        <w:t xml:space="preserve">A dance review will contain many features of other dance texts. </w:t>
      </w:r>
      <w:r w:rsidR="00F03191" w:rsidRPr="00B972B8">
        <w:rPr>
          <w:rStyle w:val="bodytexttracked50"/>
          <w:rFonts w:asciiTheme="minorHAnsi" w:eastAsiaTheme="minorEastAsia" w:hAnsiTheme="minorHAnsi"/>
          <w:sz w:val="22"/>
          <w:szCs w:val="22"/>
        </w:rPr>
        <w:t xml:space="preserve"> </w:t>
      </w:r>
      <w:r w:rsidRPr="00B972B8">
        <w:rPr>
          <w:rStyle w:val="bodytexttracked50"/>
          <w:rFonts w:asciiTheme="minorHAnsi" w:eastAsiaTheme="minorEastAsia" w:hAnsiTheme="minorHAnsi"/>
          <w:sz w:val="22"/>
          <w:szCs w:val="22"/>
        </w:rPr>
        <w:t xml:space="preserve">A reviewer of </w:t>
      </w:r>
      <w:proofErr w:type="gramStart"/>
      <w:r w:rsidRPr="00B972B8">
        <w:rPr>
          <w:rStyle w:val="bodytexttracked50"/>
          <w:rFonts w:asciiTheme="minorHAnsi" w:eastAsiaTheme="minorEastAsia" w:hAnsiTheme="minorHAnsi"/>
          <w:sz w:val="22"/>
          <w:szCs w:val="22"/>
        </w:rPr>
        <w:t>dance,</w:t>
      </w:r>
      <w:proofErr w:type="gramEnd"/>
      <w:r w:rsidRPr="00B972B8">
        <w:rPr>
          <w:rStyle w:val="bodytexttracked50"/>
          <w:rFonts w:asciiTheme="minorHAnsi" w:eastAsiaTheme="minorEastAsia" w:hAnsiTheme="minorHAnsi"/>
          <w:sz w:val="22"/>
          <w:szCs w:val="22"/>
        </w:rPr>
        <w:t xml:space="preserve"> or a </w:t>
      </w:r>
      <w:r w:rsidRPr="00B972B8">
        <w:rPr>
          <w:rStyle w:val="bodytexttracked50"/>
          <w:rFonts w:asciiTheme="minorHAnsi" w:eastAsiaTheme="minorEastAsia" w:hAnsiTheme="minorHAnsi"/>
          <w:i/>
          <w:sz w:val="22"/>
          <w:szCs w:val="22"/>
        </w:rPr>
        <w:t>dance critic</w:t>
      </w:r>
      <w:r w:rsidRPr="00B972B8">
        <w:rPr>
          <w:rStyle w:val="bodytexttracked50"/>
          <w:rFonts w:asciiTheme="minorHAnsi" w:eastAsiaTheme="minorEastAsia" w:hAnsiTheme="minorHAnsi"/>
          <w:sz w:val="22"/>
          <w:szCs w:val="22"/>
        </w:rPr>
        <w:t xml:space="preserve"> gives a personal opinion about a work being performed publicly.  In this text you will describe the significant features of the work.</w:t>
      </w:r>
      <w:r w:rsidR="00F03191" w:rsidRPr="00B972B8">
        <w:rPr>
          <w:rStyle w:val="bodytexttracked50"/>
          <w:rFonts w:asciiTheme="minorHAnsi" w:eastAsiaTheme="minorEastAsia" w:hAnsiTheme="minorHAnsi"/>
          <w:sz w:val="22"/>
          <w:szCs w:val="22"/>
        </w:rPr>
        <w:t xml:space="preserve"> </w:t>
      </w:r>
      <w:r w:rsidRPr="00B972B8">
        <w:rPr>
          <w:rStyle w:val="bodytexttracked50"/>
          <w:rFonts w:asciiTheme="minorHAnsi" w:eastAsiaTheme="minorEastAsia" w:hAnsiTheme="minorHAnsi"/>
          <w:sz w:val="22"/>
          <w:szCs w:val="22"/>
        </w:rPr>
        <w:t xml:space="preserve"> You may write about the context of the work, perhaps referencing other works by the choreographer.</w:t>
      </w:r>
      <w:r w:rsidR="00F03191" w:rsidRPr="00B972B8">
        <w:rPr>
          <w:rStyle w:val="bodytexttracked50"/>
          <w:rFonts w:asciiTheme="minorHAnsi" w:eastAsiaTheme="minorEastAsia" w:hAnsiTheme="minorHAnsi"/>
          <w:sz w:val="22"/>
          <w:szCs w:val="22"/>
        </w:rPr>
        <w:t xml:space="preserve"> </w:t>
      </w:r>
      <w:r w:rsidRPr="00B972B8">
        <w:rPr>
          <w:rStyle w:val="bodytexttracked50"/>
          <w:rFonts w:asciiTheme="minorHAnsi" w:eastAsiaTheme="minorEastAsia" w:hAnsiTheme="minorHAnsi"/>
          <w:sz w:val="22"/>
          <w:szCs w:val="22"/>
        </w:rPr>
        <w:t xml:space="preserve"> You will also give a personal response and make a judgment about the value of the work.</w:t>
      </w:r>
    </w:p>
    <w:p w14:paraId="0EF39AA5" w14:textId="77777777" w:rsidR="00F03191" w:rsidRPr="00B972B8" w:rsidRDefault="00F03191" w:rsidP="00816CC0">
      <w:pPr>
        <w:pStyle w:val="Noparagraphstyle"/>
        <w:spacing w:line="240" w:lineRule="auto"/>
        <w:ind w:left="-142"/>
        <w:rPr>
          <w:rStyle w:val="bodytexttracked50"/>
          <w:rFonts w:asciiTheme="minorHAnsi" w:eastAsiaTheme="minorEastAsia" w:hAnsiTheme="minorHAnsi"/>
          <w:b/>
          <w:i/>
          <w:sz w:val="22"/>
          <w:szCs w:val="22"/>
        </w:r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816CC0" w:rsidRPr="00816CC0" w14:paraId="6B5759BF" w14:textId="77777777" w:rsidTr="00F03191">
        <w:trPr>
          <w:cantSplit/>
        </w:trPr>
        <w:tc>
          <w:tcPr>
            <w:tcW w:w="8856" w:type="dxa"/>
            <w:tcBorders>
              <w:top w:val="single" w:sz="4" w:space="0" w:color="808000"/>
              <w:left w:val="single" w:sz="4" w:space="0" w:color="808000"/>
              <w:bottom w:val="single" w:sz="4" w:space="0" w:color="808000"/>
              <w:right w:val="single" w:sz="4" w:space="0" w:color="808000"/>
            </w:tcBorders>
          </w:tcPr>
          <w:p w14:paraId="7526D3EF" w14:textId="77777777" w:rsidR="00F03191" w:rsidRDefault="00F03191" w:rsidP="00816CC0">
            <w:pPr>
              <w:pStyle w:val="Noparagraphstyle"/>
              <w:spacing w:line="240" w:lineRule="auto"/>
              <w:rPr>
                <w:rStyle w:val="bodytexttracked50"/>
                <w:rFonts w:asciiTheme="minorHAnsi" w:eastAsiaTheme="minorEastAsia" w:hAnsiTheme="minorHAnsi"/>
                <w:b/>
                <w:sz w:val="24"/>
                <w:szCs w:val="24"/>
              </w:rPr>
            </w:pPr>
          </w:p>
          <w:p w14:paraId="56630814" w14:textId="77777777" w:rsidR="00816CC0" w:rsidRPr="00816CC0" w:rsidRDefault="00816CC0" w:rsidP="00816CC0">
            <w:pPr>
              <w:pStyle w:val="Noparagraphstyle"/>
              <w:spacing w:line="240" w:lineRule="auto"/>
              <w:rPr>
                <w:rStyle w:val="bodytexttracked50"/>
                <w:rFonts w:asciiTheme="minorHAnsi" w:eastAsiaTheme="minorEastAsia" w:hAnsiTheme="minorHAnsi"/>
                <w:b/>
                <w:sz w:val="24"/>
                <w:szCs w:val="24"/>
              </w:rPr>
            </w:pPr>
            <w:r w:rsidRPr="00816CC0">
              <w:rPr>
                <w:rStyle w:val="bodytexttracked50"/>
                <w:rFonts w:asciiTheme="minorHAnsi" w:eastAsiaTheme="minorEastAsia" w:hAnsiTheme="minorHAnsi"/>
                <w:b/>
                <w:sz w:val="24"/>
                <w:szCs w:val="24"/>
              </w:rPr>
              <w:t>TITLE OF WORK/CONTEXT:</w:t>
            </w:r>
          </w:p>
          <w:p w14:paraId="3039D38A" w14:textId="77777777" w:rsidR="00816CC0" w:rsidRPr="00816CC0" w:rsidRDefault="00816CC0" w:rsidP="00816CC0">
            <w:pPr>
              <w:pStyle w:val="Noparagraphstyle"/>
              <w:spacing w:line="240" w:lineRule="auto"/>
              <w:rPr>
                <w:rStyle w:val="emphasistext"/>
                <w:rFonts w:asciiTheme="minorHAnsi" w:hAnsiTheme="minorHAnsi"/>
                <w:i w:val="0"/>
                <w:sz w:val="24"/>
                <w:szCs w:val="24"/>
              </w:rPr>
            </w:pPr>
            <w:r w:rsidRPr="00816CC0">
              <w:rPr>
                <w:rStyle w:val="emphasistext"/>
                <w:rFonts w:asciiTheme="minorHAnsi" w:hAnsiTheme="minorHAnsi"/>
                <w:i w:val="0"/>
                <w:sz w:val="24"/>
                <w:szCs w:val="24"/>
              </w:rPr>
              <w:t>Sydney Dance Company</w:t>
            </w:r>
          </w:p>
          <w:p w14:paraId="35751AAB" w14:textId="77777777" w:rsidR="00816CC0" w:rsidRPr="00816CC0" w:rsidRDefault="00816CC0" w:rsidP="00816CC0">
            <w:pPr>
              <w:pStyle w:val="Noparagraphstyle"/>
              <w:spacing w:line="240" w:lineRule="auto"/>
              <w:rPr>
                <w:rStyle w:val="emphasistext"/>
                <w:rFonts w:asciiTheme="minorHAnsi" w:hAnsiTheme="minorHAnsi"/>
                <w:sz w:val="24"/>
                <w:szCs w:val="24"/>
              </w:rPr>
            </w:pPr>
            <w:r w:rsidRPr="00816CC0">
              <w:rPr>
                <w:rStyle w:val="emphasistext"/>
                <w:rFonts w:asciiTheme="minorHAnsi" w:hAnsiTheme="minorHAnsi"/>
                <w:sz w:val="24"/>
                <w:szCs w:val="24"/>
              </w:rPr>
              <w:t>Synergy</w:t>
            </w:r>
          </w:p>
          <w:p w14:paraId="688CDB2D" w14:textId="77777777" w:rsidR="00816CC0" w:rsidRPr="00816CC0" w:rsidRDefault="00816CC0" w:rsidP="00816CC0">
            <w:pPr>
              <w:pStyle w:val="Noparagraphstyle"/>
              <w:spacing w:line="240" w:lineRule="auto"/>
              <w:rPr>
                <w:rStyle w:val="emphasistext"/>
                <w:rFonts w:asciiTheme="minorHAnsi" w:hAnsiTheme="minorHAnsi"/>
                <w:i w:val="0"/>
                <w:sz w:val="24"/>
                <w:szCs w:val="24"/>
              </w:rPr>
            </w:pPr>
            <w:r w:rsidRPr="00816CC0">
              <w:rPr>
                <w:rStyle w:val="emphasistext"/>
                <w:rFonts w:asciiTheme="minorHAnsi" w:hAnsiTheme="minorHAnsi"/>
                <w:i w:val="0"/>
                <w:sz w:val="24"/>
                <w:szCs w:val="24"/>
              </w:rPr>
              <w:t>Sydney</w:t>
            </w:r>
          </w:p>
          <w:p w14:paraId="7EC12B01" w14:textId="77777777" w:rsidR="00816CC0" w:rsidRPr="00816CC0" w:rsidRDefault="00816CC0" w:rsidP="00816CC0">
            <w:pPr>
              <w:pStyle w:val="Noparagraphstyle"/>
              <w:spacing w:line="240" w:lineRule="auto"/>
              <w:rPr>
                <w:rFonts w:asciiTheme="minorHAnsi" w:hAnsiTheme="minorHAnsi"/>
                <w:szCs w:val="24"/>
              </w:rPr>
            </w:pPr>
            <w:r w:rsidRPr="00816CC0">
              <w:rPr>
                <w:rStyle w:val="emphasistext"/>
                <w:rFonts w:asciiTheme="minorHAnsi" w:hAnsiTheme="minorHAnsi"/>
                <w:i w:val="0"/>
                <w:sz w:val="24"/>
                <w:szCs w:val="24"/>
              </w:rPr>
              <w:t>February</w:t>
            </w:r>
          </w:p>
          <w:p w14:paraId="1A41DA10" w14:textId="77777777" w:rsidR="00816CC0" w:rsidRPr="00816CC0" w:rsidRDefault="00816CC0" w:rsidP="00816CC0">
            <w:pPr>
              <w:pStyle w:val="Noparagraphstyle"/>
              <w:spacing w:line="240" w:lineRule="auto"/>
              <w:rPr>
                <w:rStyle w:val="bodytexttracked50"/>
                <w:rFonts w:asciiTheme="minorHAnsi" w:eastAsiaTheme="minorEastAsia" w:hAnsiTheme="minorHAnsi"/>
                <w:color w:val="C3AF75"/>
                <w:sz w:val="24"/>
                <w:szCs w:val="24"/>
              </w:rPr>
            </w:pPr>
          </w:p>
        </w:tc>
      </w:tr>
      <w:tr w:rsidR="00816CC0" w:rsidRPr="00816CC0" w14:paraId="4DAC5438" w14:textId="77777777" w:rsidTr="00F03191">
        <w:trPr>
          <w:cantSplit/>
        </w:trPr>
        <w:tc>
          <w:tcPr>
            <w:tcW w:w="8856" w:type="dxa"/>
            <w:tcBorders>
              <w:top w:val="single" w:sz="4" w:space="0" w:color="808000"/>
              <w:left w:val="single" w:sz="4" w:space="0" w:color="808000"/>
              <w:bottom w:val="single" w:sz="4" w:space="0" w:color="808000"/>
              <w:right w:val="single" w:sz="4" w:space="0" w:color="808000"/>
            </w:tcBorders>
          </w:tcPr>
          <w:p w14:paraId="6D9D66CA" w14:textId="77777777" w:rsidR="00F03191" w:rsidRDefault="00F03191" w:rsidP="00B972B8">
            <w:pPr>
              <w:pStyle w:val="Noparagraphstyle"/>
              <w:spacing w:line="240" w:lineRule="auto"/>
              <w:jc w:val="both"/>
              <w:rPr>
                <w:rStyle w:val="bodytexttracked50"/>
                <w:rFonts w:asciiTheme="minorHAnsi" w:eastAsiaTheme="minorEastAsia" w:hAnsiTheme="minorHAnsi"/>
                <w:b/>
                <w:sz w:val="24"/>
                <w:szCs w:val="24"/>
              </w:rPr>
            </w:pPr>
          </w:p>
          <w:p w14:paraId="111AEE99" w14:textId="77777777" w:rsidR="00816CC0" w:rsidRPr="00816CC0" w:rsidRDefault="00816CC0" w:rsidP="00B972B8">
            <w:pPr>
              <w:pStyle w:val="Noparagraphstyle"/>
              <w:spacing w:line="240" w:lineRule="auto"/>
              <w:jc w:val="both"/>
              <w:rPr>
                <w:rStyle w:val="bodytexttracked50"/>
                <w:rFonts w:asciiTheme="minorHAnsi" w:eastAsiaTheme="minorEastAsia" w:hAnsiTheme="minorHAnsi"/>
                <w:b/>
                <w:sz w:val="24"/>
                <w:szCs w:val="24"/>
              </w:rPr>
            </w:pPr>
            <w:r w:rsidRPr="00816CC0">
              <w:rPr>
                <w:rStyle w:val="bodytexttracked50"/>
                <w:rFonts w:asciiTheme="minorHAnsi" w:eastAsiaTheme="minorEastAsia" w:hAnsiTheme="minorHAnsi"/>
                <w:b/>
                <w:sz w:val="24"/>
                <w:szCs w:val="24"/>
              </w:rPr>
              <w:t>INITIAL IMPRESSIONS</w:t>
            </w:r>
          </w:p>
          <w:p w14:paraId="514020F3" w14:textId="77777777" w:rsidR="00816CC0" w:rsidRPr="00B972B8" w:rsidRDefault="00816CC0" w:rsidP="00B972B8">
            <w:pPr>
              <w:pStyle w:val="Noparagraphstyle"/>
              <w:spacing w:line="240" w:lineRule="auto"/>
              <w:jc w:val="both"/>
              <w:rPr>
                <w:rFonts w:asciiTheme="minorHAnsi" w:hAnsiTheme="minorHAnsi"/>
                <w:b/>
                <w:sz w:val="22"/>
                <w:szCs w:val="22"/>
              </w:rPr>
            </w:pPr>
            <w:r w:rsidRPr="00B972B8">
              <w:rPr>
                <w:rStyle w:val="emphasistext"/>
                <w:rFonts w:asciiTheme="minorHAnsi" w:hAnsiTheme="minorHAnsi"/>
                <w:b w:val="0"/>
                <w:sz w:val="22"/>
                <w:szCs w:val="22"/>
              </w:rPr>
              <w:t>Pushing the boundaries is a trademark of Murphy’s work. In this work Murphy creates a synergy of dance and music in an industrial space that is transformed by light and sound into a series of evocative landscapes.</w:t>
            </w:r>
          </w:p>
          <w:p w14:paraId="243CDB0D" w14:textId="77777777" w:rsidR="00816CC0" w:rsidRPr="00816CC0" w:rsidRDefault="00816CC0" w:rsidP="00B972B8">
            <w:pPr>
              <w:pStyle w:val="Noparagraphstyle"/>
              <w:spacing w:line="240" w:lineRule="auto"/>
              <w:jc w:val="both"/>
              <w:rPr>
                <w:rStyle w:val="bodytexttracked50"/>
                <w:rFonts w:asciiTheme="minorHAnsi" w:eastAsiaTheme="minorEastAsia" w:hAnsiTheme="minorHAnsi"/>
                <w:color w:val="auto"/>
                <w:sz w:val="24"/>
                <w:szCs w:val="24"/>
              </w:rPr>
            </w:pPr>
          </w:p>
        </w:tc>
      </w:tr>
      <w:tr w:rsidR="00816CC0" w:rsidRPr="00816CC0" w14:paraId="134F8D1A" w14:textId="77777777" w:rsidTr="00F03191">
        <w:trPr>
          <w:cantSplit/>
        </w:trPr>
        <w:tc>
          <w:tcPr>
            <w:tcW w:w="8856" w:type="dxa"/>
            <w:tcBorders>
              <w:top w:val="single" w:sz="4" w:space="0" w:color="808000"/>
              <w:left w:val="single" w:sz="4" w:space="0" w:color="808000"/>
              <w:bottom w:val="single" w:sz="4" w:space="0" w:color="808000"/>
              <w:right w:val="single" w:sz="4" w:space="0" w:color="808000"/>
            </w:tcBorders>
          </w:tcPr>
          <w:p w14:paraId="4A7D5409" w14:textId="77777777" w:rsidR="00F03191" w:rsidRDefault="00F03191" w:rsidP="00B972B8">
            <w:pPr>
              <w:pStyle w:val="Noparagraphstyle"/>
              <w:spacing w:line="240" w:lineRule="auto"/>
              <w:jc w:val="both"/>
              <w:rPr>
                <w:rStyle w:val="bodytexttracked50"/>
                <w:rFonts w:asciiTheme="minorHAnsi" w:eastAsiaTheme="minorEastAsia" w:hAnsiTheme="minorHAnsi"/>
                <w:b/>
                <w:sz w:val="24"/>
                <w:szCs w:val="24"/>
              </w:rPr>
            </w:pPr>
          </w:p>
          <w:p w14:paraId="6727C1A8" w14:textId="77777777" w:rsidR="00816CC0" w:rsidRPr="00816CC0" w:rsidRDefault="00816CC0" w:rsidP="00B972B8">
            <w:pPr>
              <w:pStyle w:val="Noparagraphstyle"/>
              <w:spacing w:line="240" w:lineRule="auto"/>
              <w:jc w:val="both"/>
              <w:rPr>
                <w:rStyle w:val="bodytexttracked50"/>
                <w:rFonts w:asciiTheme="minorHAnsi" w:eastAsiaTheme="minorEastAsia" w:hAnsiTheme="minorHAnsi"/>
                <w:b/>
                <w:sz w:val="24"/>
                <w:szCs w:val="24"/>
              </w:rPr>
            </w:pPr>
            <w:r w:rsidRPr="00816CC0">
              <w:rPr>
                <w:rStyle w:val="bodytexttracked50"/>
                <w:rFonts w:asciiTheme="minorHAnsi" w:eastAsiaTheme="minorEastAsia" w:hAnsiTheme="minorHAnsi"/>
                <w:b/>
                <w:sz w:val="24"/>
                <w:szCs w:val="24"/>
              </w:rPr>
              <w:t>SIGNIFICANT FEATURES</w:t>
            </w:r>
          </w:p>
          <w:p w14:paraId="7B3D37A6" w14:textId="77777777" w:rsidR="00816CC0" w:rsidRPr="00B972B8" w:rsidRDefault="00816CC0" w:rsidP="00B972B8">
            <w:pPr>
              <w:pStyle w:val="Noparagraphstyle"/>
              <w:spacing w:line="240" w:lineRule="auto"/>
              <w:jc w:val="both"/>
              <w:rPr>
                <w:rFonts w:asciiTheme="minorHAnsi" w:hAnsiTheme="minorHAnsi"/>
                <w:b/>
                <w:sz w:val="22"/>
                <w:szCs w:val="22"/>
              </w:rPr>
            </w:pPr>
            <w:r w:rsidRPr="00B972B8">
              <w:rPr>
                <w:rStyle w:val="emphasistext"/>
                <w:rFonts w:asciiTheme="minorHAnsi" w:hAnsiTheme="minorHAnsi"/>
                <w:b w:val="0"/>
                <w:sz w:val="22"/>
                <w:szCs w:val="22"/>
              </w:rPr>
              <w:t xml:space="preserve">This performance presents several separate works. In each work Murphy deals with different “narratives” which are sometimes exotic, sometimes mysterious, </w:t>
            </w:r>
            <w:proofErr w:type="gramStart"/>
            <w:r w:rsidRPr="00B972B8">
              <w:rPr>
                <w:rStyle w:val="emphasistext"/>
                <w:rFonts w:asciiTheme="minorHAnsi" w:hAnsiTheme="minorHAnsi"/>
                <w:b w:val="0"/>
                <w:sz w:val="22"/>
                <w:szCs w:val="22"/>
              </w:rPr>
              <w:t>sometimes</w:t>
            </w:r>
            <w:proofErr w:type="gramEnd"/>
            <w:r w:rsidRPr="00B972B8">
              <w:rPr>
                <w:rStyle w:val="emphasistext"/>
                <w:rFonts w:asciiTheme="minorHAnsi" w:hAnsiTheme="minorHAnsi"/>
                <w:b w:val="0"/>
                <w:sz w:val="22"/>
                <w:szCs w:val="22"/>
              </w:rPr>
              <w:t xml:space="preserve"> even humorous. The whole work is a series of contrasts, from the unconventional pas de </w:t>
            </w:r>
            <w:proofErr w:type="spellStart"/>
            <w:r w:rsidRPr="00B972B8">
              <w:rPr>
                <w:rStyle w:val="emphasistext"/>
                <w:rFonts w:asciiTheme="minorHAnsi" w:hAnsiTheme="minorHAnsi"/>
                <w:b w:val="0"/>
                <w:sz w:val="22"/>
                <w:szCs w:val="22"/>
              </w:rPr>
              <w:t>deux</w:t>
            </w:r>
            <w:proofErr w:type="spellEnd"/>
            <w:r w:rsidRPr="00B972B8">
              <w:rPr>
                <w:rStyle w:val="emphasistext"/>
                <w:rFonts w:asciiTheme="minorHAnsi" w:hAnsiTheme="minorHAnsi"/>
                <w:b w:val="0"/>
                <w:sz w:val="22"/>
                <w:szCs w:val="22"/>
              </w:rPr>
              <w:t xml:space="preserve"> between the human percussion instrument and his player, to the monotone “</w:t>
            </w:r>
            <w:proofErr w:type="spellStart"/>
            <w:r w:rsidRPr="00B972B8">
              <w:rPr>
                <w:rStyle w:val="emphasistext"/>
                <w:rFonts w:asciiTheme="minorHAnsi" w:hAnsiTheme="minorHAnsi"/>
                <w:b w:val="0"/>
                <w:sz w:val="22"/>
                <w:szCs w:val="22"/>
              </w:rPr>
              <w:t>Lemurian</w:t>
            </w:r>
            <w:proofErr w:type="spellEnd"/>
            <w:r w:rsidRPr="00B972B8">
              <w:rPr>
                <w:rStyle w:val="emphasistext"/>
                <w:rFonts w:asciiTheme="minorHAnsi" w:hAnsiTheme="minorHAnsi"/>
                <w:b w:val="0"/>
                <w:sz w:val="22"/>
                <w:szCs w:val="22"/>
              </w:rPr>
              <w:t xml:space="preserve"> dances” that plays off partner, small and large group formations against the vivid black and white stripes of the stage floor. Contrasts are enhanced by functional lighting that divides up the space, elaborate costuming which is at times used as a prop, and choreography that uses the total performance space, including the “backstage” areas and the air space above the floor. </w:t>
            </w:r>
          </w:p>
          <w:p w14:paraId="768CD18A" w14:textId="77777777" w:rsidR="00816CC0" w:rsidRPr="00816CC0" w:rsidRDefault="00816CC0" w:rsidP="00B972B8">
            <w:pPr>
              <w:pStyle w:val="Noparagraphstyle"/>
              <w:spacing w:line="240" w:lineRule="auto"/>
              <w:jc w:val="both"/>
              <w:rPr>
                <w:rStyle w:val="bodytexttracked50"/>
                <w:rFonts w:asciiTheme="minorHAnsi" w:eastAsiaTheme="minorEastAsia" w:hAnsiTheme="minorHAnsi"/>
                <w:b/>
                <w:sz w:val="24"/>
                <w:szCs w:val="24"/>
              </w:rPr>
            </w:pPr>
          </w:p>
        </w:tc>
      </w:tr>
      <w:tr w:rsidR="00816CC0" w:rsidRPr="00816CC0" w14:paraId="297E3214" w14:textId="77777777" w:rsidTr="00F03191">
        <w:trPr>
          <w:cantSplit/>
        </w:trPr>
        <w:tc>
          <w:tcPr>
            <w:tcW w:w="8856" w:type="dxa"/>
            <w:tcBorders>
              <w:top w:val="single" w:sz="4" w:space="0" w:color="808000"/>
              <w:left w:val="single" w:sz="4" w:space="0" w:color="808000"/>
              <w:bottom w:val="single" w:sz="4" w:space="0" w:color="808000"/>
              <w:right w:val="single" w:sz="4" w:space="0" w:color="808000"/>
            </w:tcBorders>
          </w:tcPr>
          <w:p w14:paraId="450DB277" w14:textId="77777777" w:rsidR="00F03191" w:rsidRDefault="00F03191" w:rsidP="00B972B8">
            <w:pPr>
              <w:pStyle w:val="Noparagraphstyle"/>
              <w:spacing w:line="240" w:lineRule="auto"/>
              <w:jc w:val="both"/>
              <w:rPr>
                <w:rStyle w:val="bodytexttracked50"/>
                <w:rFonts w:asciiTheme="minorHAnsi" w:eastAsiaTheme="minorEastAsia" w:hAnsiTheme="minorHAnsi"/>
                <w:b/>
                <w:sz w:val="24"/>
                <w:szCs w:val="24"/>
              </w:rPr>
            </w:pPr>
          </w:p>
          <w:p w14:paraId="6DE4DC8F" w14:textId="77777777" w:rsidR="00816CC0" w:rsidRPr="00816CC0" w:rsidRDefault="00816CC0" w:rsidP="00B972B8">
            <w:pPr>
              <w:pStyle w:val="Noparagraphstyle"/>
              <w:spacing w:line="240" w:lineRule="auto"/>
              <w:jc w:val="both"/>
              <w:rPr>
                <w:rStyle w:val="bodytexttracked50"/>
                <w:rFonts w:asciiTheme="minorHAnsi" w:eastAsiaTheme="minorEastAsia" w:hAnsiTheme="minorHAnsi"/>
                <w:b/>
                <w:sz w:val="24"/>
                <w:szCs w:val="24"/>
              </w:rPr>
            </w:pPr>
            <w:r w:rsidRPr="00816CC0">
              <w:rPr>
                <w:rStyle w:val="bodytexttracked50"/>
                <w:rFonts w:asciiTheme="minorHAnsi" w:eastAsiaTheme="minorEastAsia" w:hAnsiTheme="minorHAnsi"/>
                <w:b/>
                <w:sz w:val="24"/>
                <w:szCs w:val="24"/>
              </w:rPr>
              <w:t>ABOUT THE CHOREOGRAPHER</w:t>
            </w:r>
          </w:p>
          <w:p w14:paraId="7FEE4A0A" w14:textId="77777777" w:rsidR="00816CC0" w:rsidRPr="00B972B8" w:rsidRDefault="00816CC0" w:rsidP="00B972B8">
            <w:pPr>
              <w:pStyle w:val="Noparagraphstyle"/>
              <w:spacing w:line="240" w:lineRule="auto"/>
              <w:jc w:val="both"/>
              <w:rPr>
                <w:rFonts w:asciiTheme="minorHAnsi" w:hAnsiTheme="minorHAnsi"/>
                <w:b/>
                <w:sz w:val="22"/>
                <w:szCs w:val="22"/>
              </w:rPr>
            </w:pPr>
            <w:r w:rsidRPr="00B972B8">
              <w:rPr>
                <w:rStyle w:val="emphasistext"/>
                <w:rFonts w:asciiTheme="minorHAnsi" w:hAnsiTheme="minorHAnsi"/>
                <w:b w:val="0"/>
                <w:sz w:val="22"/>
                <w:szCs w:val="22"/>
              </w:rPr>
              <w:t>Murphy, well-known for his collaborations with musicians in past works (</w:t>
            </w:r>
            <w:proofErr w:type="gramStart"/>
            <w:r w:rsidRPr="00B972B8">
              <w:rPr>
                <w:rStyle w:val="emphasistext"/>
                <w:rFonts w:asciiTheme="minorHAnsi" w:hAnsiTheme="minorHAnsi"/>
                <w:b w:val="0"/>
                <w:sz w:val="22"/>
                <w:szCs w:val="22"/>
              </w:rPr>
              <w:t>remember</w:t>
            </w:r>
            <w:proofErr w:type="gramEnd"/>
            <w:r w:rsidRPr="00B972B8">
              <w:rPr>
                <w:rStyle w:val="emphasistext"/>
                <w:rFonts w:asciiTheme="minorHAnsi" w:hAnsiTheme="minorHAnsi"/>
                <w:b w:val="0"/>
                <w:sz w:val="22"/>
                <w:szCs w:val="22"/>
              </w:rPr>
              <w:t xml:space="preserve"> Icehouse in “Boxes”?) teams up with Sydney-based percussion group Synergy, whose name also provides the title for the performance.</w:t>
            </w:r>
          </w:p>
          <w:p w14:paraId="739B57A4" w14:textId="77777777" w:rsidR="00816CC0" w:rsidRPr="00816CC0" w:rsidRDefault="00816CC0" w:rsidP="00B972B8">
            <w:pPr>
              <w:pStyle w:val="Noparagraphstyle"/>
              <w:spacing w:line="240" w:lineRule="auto"/>
              <w:jc w:val="both"/>
              <w:rPr>
                <w:rStyle w:val="bodytexttracked50"/>
                <w:rFonts w:asciiTheme="minorHAnsi" w:eastAsiaTheme="minorEastAsia" w:hAnsiTheme="minorHAnsi"/>
                <w:b/>
                <w:sz w:val="24"/>
                <w:szCs w:val="24"/>
              </w:rPr>
            </w:pPr>
          </w:p>
        </w:tc>
      </w:tr>
      <w:tr w:rsidR="00816CC0" w:rsidRPr="00816CC0" w14:paraId="5D07637A" w14:textId="77777777" w:rsidTr="00F03191">
        <w:trPr>
          <w:cantSplit/>
        </w:trPr>
        <w:tc>
          <w:tcPr>
            <w:tcW w:w="8856" w:type="dxa"/>
            <w:tcBorders>
              <w:top w:val="single" w:sz="4" w:space="0" w:color="808000"/>
              <w:left w:val="single" w:sz="4" w:space="0" w:color="808000"/>
              <w:bottom w:val="single" w:sz="4" w:space="0" w:color="808000"/>
              <w:right w:val="single" w:sz="4" w:space="0" w:color="808000"/>
            </w:tcBorders>
          </w:tcPr>
          <w:p w14:paraId="398446DD" w14:textId="77777777" w:rsidR="00F03191" w:rsidRDefault="00F03191" w:rsidP="00B972B8">
            <w:pPr>
              <w:pStyle w:val="Noparagraphstyle"/>
              <w:spacing w:line="240" w:lineRule="auto"/>
              <w:jc w:val="both"/>
              <w:rPr>
                <w:rStyle w:val="bodytexttracked50"/>
                <w:rFonts w:asciiTheme="minorHAnsi" w:eastAsiaTheme="minorEastAsia" w:hAnsiTheme="minorHAnsi"/>
                <w:b/>
                <w:sz w:val="24"/>
                <w:szCs w:val="24"/>
              </w:rPr>
            </w:pPr>
          </w:p>
          <w:p w14:paraId="6953FAB6" w14:textId="77777777" w:rsidR="00816CC0" w:rsidRPr="00816CC0" w:rsidRDefault="00816CC0" w:rsidP="00B972B8">
            <w:pPr>
              <w:pStyle w:val="Noparagraphstyle"/>
              <w:spacing w:line="240" w:lineRule="auto"/>
              <w:jc w:val="both"/>
              <w:rPr>
                <w:rStyle w:val="bodytexttracked50"/>
                <w:rFonts w:asciiTheme="minorHAnsi" w:eastAsiaTheme="minorEastAsia" w:hAnsiTheme="minorHAnsi"/>
                <w:b/>
                <w:sz w:val="24"/>
                <w:szCs w:val="24"/>
              </w:rPr>
            </w:pPr>
            <w:r w:rsidRPr="00816CC0">
              <w:rPr>
                <w:rStyle w:val="bodytexttracked50"/>
                <w:rFonts w:asciiTheme="minorHAnsi" w:eastAsiaTheme="minorEastAsia" w:hAnsiTheme="minorHAnsi"/>
                <w:b/>
                <w:sz w:val="24"/>
                <w:szCs w:val="24"/>
              </w:rPr>
              <w:t>YOUR EVALUATION</w:t>
            </w:r>
          </w:p>
          <w:p w14:paraId="55C602F7" w14:textId="7BBEE7AD" w:rsidR="00816CC0" w:rsidRPr="00B972B8" w:rsidRDefault="00816CC0" w:rsidP="00B972B8">
            <w:pPr>
              <w:pStyle w:val="Noparagraphstyle"/>
              <w:spacing w:line="240" w:lineRule="auto"/>
              <w:jc w:val="both"/>
              <w:rPr>
                <w:rFonts w:asciiTheme="minorHAnsi" w:hAnsiTheme="minorHAnsi"/>
                <w:b/>
                <w:sz w:val="22"/>
                <w:szCs w:val="22"/>
              </w:rPr>
            </w:pPr>
            <w:r w:rsidRPr="00B972B8">
              <w:rPr>
                <w:rStyle w:val="emphasistext"/>
                <w:rFonts w:asciiTheme="minorHAnsi" w:hAnsiTheme="minorHAnsi"/>
                <w:b w:val="0"/>
                <w:sz w:val="22"/>
                <w:szCs w:val="22"/>
              </w:rPr>
              <w:t>The synergy of the work is not just between the music and the dance</w:t>
            </w:r>
            <w:r w:rsidR="00F03191" w:rsidRPr="00B972B8">
              <w:rPr>
                <w:rStyle w:val="emphasistext"/>
                <w:rFonts w:asciiTheme="minorHAnsi" w:hAnsiTheme="minorHAnsi"/>
                <w:b w:val="0"/>
                <w:sz w:val="22"/>
                <w:szCs w:val="22"/>
              </w:rPr>
              <w:t xml:space="preserve"> - </w:t>
            </w:r>
            <w:r w:rsidRPr="00B972B8">
              <w:rPr>
                <w:rStyle w:val="emphasistext"/>
                <w:rFonts w:asciiTheme="minorHAnsi" w:hAnsiTheme="minorHAnsi"/>
                <w:b w:val="0"/>
                <w:sz w:val="22"/>
                <w:szCs w:val="22"/>
              </w:rPr>
              <w:t>it envelopes and includes the audience through the collision of the senses.</w:t>
            </w:r>
          </w:p>
          <w:p w14:paraId="7DAC7B69" w14:textId="77777777" w:rsidR="00816CC0" w:rsidRPr="00816CC0" w:rsidRDefault="00816CC0" w:rsidP="00B972B8">
            <w:pPr>
              <w:pStyle w:val="Noparagraphstyle"/>
              <w:spacing w:line="240" w:lineRule="auto"/>
              <w:jc w:val="both"/>
              <w:rPr>
                <w:rStyle w:val="bodytexttracked50"/>
                <w:rFonts w:asciiTheme="minorHAnsi" w:eastAsiaTheme="minorEastAsia" w:hAnsiTheme="minorHAnsi"/>
                <w:b/>
                <w:sz w:val="24"/>
                <w:szCs w:val="24"/>
              </w:rPr>
            </w:pPr>
          </w:p>
        </w:tc>
      </w:tr>
    </w:tbl>
    <w:p w14:paraId="0D3B5C8E" w14:textId="77777777" w:rsidR="00816CC0" w:rsidRDefault="00816CC0" w:rsidP="00816CC0">
      <w:pPr>
        <w:autoSpaceDE w:val="0"/>
        <w:autoSpaceDN w:val="0"/>
        <w:adjustRightInd w:val="0"/>
        <w:spacing w:line="240" w:lineRule="auto"/>
        <w:rPr>
          <w:rFonts w:cs="YHOZVZ+Myriad-Roman"/>
          <w:sz w:val="24"/>
          <w:szCs w:val="24"/>
        </w:rPr>
      </w:pPr>
    </w:p>
    <w:p w14:paraId="26247103" w14:textId="77777777" w:rsidR="00EF6476" w:rsidRDefault="00EF6476" w:rsidP="00EF6476">
      <w:pPr>
        <w:spacing w:after="0" w:line="240" w:lineRule="auto"/>
        <w:jc w:val="right"/>
        <w:rPr>
          <w:rFonts w:cs="OYCRLT+Myriad-Roman"/>
          <w:sz w:val="24"/>
          <w:szCs w:val="24"/>
        </w:rPr>
      </w:pPr>
    </w:p>
    <w:p w14:paraId="5F105415" w14:textId="77777777" w:rsidR="00EF6476" w:rsidRDefault="00EF6476" w:rsidP="00EF6476">
      <w:pPr>
        <w:spacing w:after="0" w:line="240" w:lineRule="auto"/>
        <w:jc w:val="right"/>
        <w:rPr>
          <w:rFonts w:cs="OYCRLT+Myriad-Roman"/>
          <w:sz w:val="24"/>
          <w:szCs w:val="24"/>
        </w:rPr>
      </w:pPr>
    </w:p>
    <w:p w14:paraId="5ED4D60C" w14:textId="77777777" w:rsidR="00EF6476" w:rsidRPr="00EF6476" w:rsidRDefault="00EF6476" w:rsidP="00EF6476">
      <w:pPr>
        <w:spacing w:after="0" w:line="240" w:lineRule="auto"/>
        <w:jc w:val="right"/>
        <w:rPr>
          <w:rFonts w:cs="OYCRLT+Myriad-Roman"/>
          <w:sz w:val="16"/>
          <w:szCs w:val="16"/>
        </w:rPr>
      </w:pPr>
      <w:proofErr w:type="spellStart"/>
      <w:r w:rsidRPr="00EF6476">
        <w:rPr>
          <w:rFonts w:cs="OYCRLT+Myriad-Roman"/>
          <w:sz w:val="16"/>
          <w:szCs w:val="16"/>
        </w:rPr>
        <w:t>Wauchop</w:t>
      </w:r>
      <w:proofErr w:type="spellEnd"/>
      <w:r w:rsidRPr="00EF6476">
        <w:rPr>
          <w:rFonts w:cs="OYCRLT+Myriad-Roman"/>
          <w:sz w:val="16"/>
          <w:szCs w:val="16"/>
        </w:rPr>
        <w:t xml:space="preserve">, D., 2004.  Dancing in </w:t>
      </w:r>
      <w:proofErr w:type="spellStart"/>
      <w:r w:rsidRPr="00EF6476">
        <w:rPr>
          <w:rFonts w:cs="OYCRLT+Myriad-Roman"/>
          <w:sz w:val="16"/>
          <w:szCs w:val="16"/>
        </w:rPr>
        <w:t>Space</w:t>
      </w:r>
      <w:proofErr w:type="gramStart"/>
      <w:r w:rsidRPr="00EF6476">
        <w:rPr>
          <w:rFonts w:cs="OYCRLT+Myriad-Roman"/>
          <w:sz w:val="16"/>
          <w:szCs w:val="16"/>
        </w:rPr>
        <w:t>,Piper</w:t>
      </w:r>
      <w:proofErr w:type="spellEnd"/>
      <w:proofErr w:type="gramEnd"/>
      <w:r w:rsidRPr="00EF6476">
        <w:rPr>
          <w:rFonts w:cs="OYCRLT+Myriad-Roman"/>
          <w:sz w:val="16"/>
          <w:szCs w:val="16"/>
        </w:rPr>
        <w:t xml:space="preserve"> Press, Australia</w:t>
      </w:r>
      <w:r w:rsidRPr="00EF6476">
        <w:rPr>
          <w:rFonts w:cs="OYCRLT+Myriad-Roman"/>
          <w:sz w:val="16"/>
          <w:szCs w:val="16"/>
        </w:rPr>
        <w:br w:type="page"/>
      </w:r>
    </w:p>
    <w:p w14:paraId="042A2E84" w14:textId="3222C849" w:rsidR="008153DE" w:rsidRPr="009850FC" w:rsidRDefault="00F03191" w:rsidP="008153DE">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DANCE VOCABULARY</w:t>
      </w:r>
    </w:p>
    <w:p w14:paraId="6CAA547C" w14:textId="77777777" w:rsidR="00F03191" w:rsidRDefault="00F03191" w:rsidP="008153DE">
      <w:pPr>
        <w:spacing w:after="0" w:line="240" w:lineRule="auto"/>
        <w:ind w:right="4253"/>
        <w:rPr>
          <w:sz w:val="24"/>
          <w:szCs w:val="24"/>
        </w:rPr>
      </w:pPr>
    </w:p>
    <w:tbl>
      <w:tblPr>
        <w:tblStyle w:val="TableGrid"/>
        <w:tblW w:w="10173" w:type="dxa"/>
        <w:tblLayout w:type="fixed"/>
        <w:tblLook w:val="04A0" w:firstRow="1" w:lastRow="0" w:firstColumn="1" w:lastColumn="0" w:noHBand="0" w:noVBand="1"/>
      </w:tblPr>
      <w:tblGrid>
        <w:gridCol w:w="2376"/>
        <w:gridCol w:w="7797"/>
      </w:tblGrid>
      <w:tr w:rsidR="00F03191" w14:paraId="2AC5F74B" w14:textId="77777777" w:rsidTr="00F03191">
        <w:trPr>
          <w:cantSplit/>
          <w:trHeight w:val="1134"/>
        </w:trPr>
        <w:tc>
          <w:tcPr>
            <w:tcW w:w="2376" w:type="dxa"/>
          </w:tcPr>
          <w:p w14:paraId="50C0CDD5" w14:textId="77777777" w:rsidR="00F03191" w:rsidRDefault="00F03191" w:rsidP="00F03191">
            <w:pPr>
              <w:ind w:right="281"/>
              <w:rPr>
                <w:b/>
                <w:sz w:val="24"/>
                <w:szCs w:val="24"/>
              </w:rPr>
            </w:pPr>
          </w:p>
          <w:p w14:paraId="0FA54557" w14:textId="77777777" w:rsidR="00F03191" w:rsidRDefault="00F03191" w:rsidP="00F03191">
            <w:pPr>
              <w:ind w:right="281"/>
              <w:rPr>
                <w:b/>
                <w:sz w:val="24"/>
                <w:szCs w:val="24"/>
              </w:rPr>
            </w:pPr>
          </w:p>
          <w:p w14:paraId="0F859B91" w14:textId="77777777" w:rsidR="00F03191" w:rsidRDefault="00F03191" w:rsidP="00F03191">
            <w:pPr>
              <w:ind w:right="281"/>
              <w:rPr>
                <w:b/>
                <w:sz w:val="24"/>
                <w:szCs w:val="24"/>
              </w:rPr>
            </w:pPr>
          </w:p>
          <w:p w14:paraId="79580F98" w14:textId="616B4B12" w:rsidR="00F03191" w:rsidRPr="00F03191" w:rsidRDefault="00F03191" w:rsidP="00F03191">
            <w:pPr>
              <w:ind w:right="281"/>
              <w:rPr>
                <w:b/>
                <w:sz w:val="24"/>
                <w:szCs w:val="24"/>
              </w:rPr>
            </w:pPr>
            <w:r w:rsidRPr="00F03191">
              <w:rPr>
                <w:b/>
                <w:sz w:val="24"/>
                <w:szCs w:val="24"/>
              </w:rPr>
              <w:t>SHAPE</w:t>
            </w:r>
          </w:p>
        </w:tc>
        <w:tc>
          <w:tcPr>
            <w:tcW w:w="7797" w:type="dxa"/>
          </w:tcPr>
          <w:p w14:paraId="70522341" w14:textId="7D90E3E5" w:rsidR="00F03191" w:rsidRPr="00B972B8" w:rsidRDefault="00F03191" w:rsidP="00B972B8">
            <w:pPr>
              <w:spacing w:after="120"/>
              <w:ind w:right="284"/>
              <w:jc w:val="both"/>
            </w:pPr>
            <w:r w:rsidRPr="00B972B8">
              <w:t>Geometric, straight,</w:t>
            </w:r>
            <w:r w:rsidR="006323DE" w:rsidRPr="00B972B8">
              <w:t xml:space="preserve"> </w:t>
            </w:r>
            <w:r w:rsidRPr="00B972B8">
              <w:t>pointed, sharp, rectilinear, square, angular, crooked, bent,</w:t>
            </w:r>
            <w:r w:rsidR="006323DE" w:rsidRPr="00B972B8">
              <w:t xml:space="preserve"> </w:t>
            </w:r>
            <w:r w:rsidRPr="00B972B8">
              <w:t>hooked, jagged, twisted</w:t>
            </w:r>
          </w:p>
          <w:p w14:paraId="27D8917F" w14:textId="6E048CEB" w:rsidR="00F03191" w:rsidRPr="00B972B8" w:rsidRDefault="00F03191" w:rsidP="00B972B8">
            <w:pPr>
              <w:spacing w:after="120"/>
              <w:ind w:right="284"/>
              <w:jc w:val="both"/>
            </w:pPr>
            <w:r w:rsidRPr="00B972B8">
              <w:t>Organic, curved, round, oval, arched, looped, circular, convex, con</w:t>
            </w:r>
            <w:r w:rsidR="006323DE" w:rsidRPr="00B972B8">
              <w:t>c</w:t>
            </w:r>
            <w:r w:rsidRPr="00B972B8">
              <w:t>ave, conical, semi-circular, spherical, coiled, winding, sinuous, undulating</w:t>
            </w:r>
          </w:p>
          <w:p w14:paraId="6B0078AB" w14:textId="77777777" w:rsidR="00F03191" w:rsidRPr="00B972B8" w:rsidRDefault="00F03191" w:rsidP="00B972B8">
            <w:pPr>
              <w:spacing w:after="120"/>
              <w:ind w:right="284"/>
              <w:jc w:val="both"/>
            </w:pPr>
            <w:r w:rsidRPr="00B972B8">
              <w:t>Symmetrical, balanced, centred</w:t>
            </w:r>
          </w:p>
          <w:p w14:paraId="5F0DAD80" w14:textId="7516AEC7" w:rsidR="00F03191" w:rsidRPr="00B972B8" w:rsidRDefault="00F03191" w:rsidP="00B972B8">
            <w:pPr>
              <w:spacing w:after="120"/>
              <w:ind w:right="284"/>
              <w:jc w:val="both"/>
            </w:pPr>
            <w:r w:rsidRPr="00B972B8">
              <w:t>Asymmetrical, distorted, unbalanced, askew, off-centre</w:t>
            </w:r>
          </w:p>
        </w:tc>
      </w:tr>
      <w:tr w:rsidR="00F03191" w14:paraId="592365B5" w14:textId="77777777" w:rsidTr="00F03191">
        <w:trPr>
          <w:cantSplit/>
          <w:trHeight w:val="1134"/>
        </w:trPr>
        <w:tc>
          <w:tcPr>
            <w:tcW w:w="2376" w:type="dxa"/>
          </w:tcPr>
          <w:p w14:paraId="6253112D" w14:textId="77777777" w:rsidR="00F03191" w:rsidRDefault="00F03191" w:rsidP="00F03191">
            <w:pPr>
              <w:ind w:right="281"/>
              <w:rPr>
                <w:b/>
                <w:sz w:val="24"/>
                <w:szCs w:val="24"/>
              </w:rPr>
            </w:pPr>
          </w:p>
          <w:p w14:paraId="3D453C5E" w14:textId="7273281A" w:rsidR="00F03191" w:rsidRPr="00F03191" w:rsidRDefault="00F03191" w:rsidP="00DC28FC">
            <w:pPr>
              <w:spacing w:before="120"/>
              <w:ind w:right="284"/>
              <w:rPr>
                <w:b/>
                <w:sz w:val="24"/>
                <w:szCs w:val="24"/>
              </w:rPr>
            </w:pPr>
            <w:r w:rsidRPr="00F03191">
              <w:rPr>
                <w:b/>
                <w:sz w:val="24"/>
                <w:szCs w:val="24"/>
              </w:rPr>
              <w:t>LEVEL</w:t>
            </w:r>
          </w:p>
        </w:tc>
        <w:tc>
          <w:tcPr>
            <w:tcW w:w="7797" w:type="dxa"/>
          </w:tcPr>
          <w:p w14:paraId="0DA562A6" w14:textId="49B3B994" w:rsidR="00F03191" w:rsidRPr="00B972B8" w:rsidRDefault="00F03191" w:rsidP="00B972B8">
            <w:pPr>
              <w:spacing w:after="120"/>
              <w:ind w:right="284"/>
              <w:jc w:val="both"/>
            </w:pPr>
            <w:r w:rsidRPr="00B972B8">
              <w:t>Low:  recumbent, reclining, prostrate, supine, crouching, crawling, squatting, lying, resting, scurry, slink, sprawl, grounded, earthy, flat</w:t>
            </w:r>
          </w:p>
          <w:p w14:paraId="0C0FE726" w14:textId="200E5EAF" w:rsidR="00F03191" w:rsidRPr="00B972B8" w:rsidRDefault="00F03191" w:rsidP="00B972B8">
            <w:pPr>
              <w:spacing w:after="120"/>
              <w:ind w:right="284"/>
              <w:jc w:val="both"/>
            </w:pPr>
            <w:r w:rsidRPr="00B972B8">
              <w:t>High:  tall, elevated, lofty, towering, soaring, above, aloft, overhead</w:t>
            </w:r>
          </w:p>
        </w:tc>
      </w:tr>
      <w:tr w:rsidR="00F03191" w14:paraId="652FA6FF" w14:textId="77777777" w:rsidTr="00F03191">
        <w:trPr>
          <w:cantSplit/>
          <w:trHeight w:val="1134"/>
        </w:trPr>
        <w:tc>
          <w:tcPr>
            <w:tcW w:w="2376" w:type="dxa"/>
          </w:tcPr>
          <w:p w14:paraId="393B3449" w14:textId="77777777" w:rsidR="00DC28FC" w:rsidRDefault="00DC28FC" w:rsidP="00F03191">
            <w:pPr>
              <w:ind w:right="281"/>
              <w:rPr>
                <w:b/>
                <w:sz w:val="24"/>
                <w:szCs w:val="24"/>
              </w:rPr>
            </w:pPr>
          </w:p>
          <w:p w14:paraId="2F51999B" w14:textId="77777777" w:rsidR="00DC28FC" w:rsidRDefault="00DC28FC" w:rsidP="00F03191">
            <w:pPr>
              <w:ind w:right="281"/>
              <w:rPr>
                <w:b/>
                <w:sz w:val="24"/>
                <w:szCs w:val="24"/>
              </w:rPr>
            </w:pPr>
          </w:p>
          <w:p w14:paraId="687E94EA" w14:textId="77777777" w:rsidR="00DC28FC" w:rsidRDefault="00DC28FC" w:rsidP="00F03191">
            <w:pPr>
              <w:ind w:right="281"/>
              <w:rPr>
                <w:b/>
                <w:sz w:val="24"/>
                <w:szCs w:val="24"/>
              </w:rPr>
            </w:pPr>
          </w:p>
          <w:p w14:paraId="6D7FE8B6" w14:textId="2DCF46A8" w:rsidR="00F03191" w:rsidRPr="00F03191" w:rsidRDefault="00F03191" w:rsidP="00F03191">
            <w:pPr>
              <w:ind w:right="281"/>
              <w:rPr>
                <w:b/>
                <w:sz w:val="24"/>
                <w:szCs w:val="24"/>
              </w:rPr>
            </w:pPr>
            <w:r>
              <w:rPr>
                <w:b/>
                <w:sz w:val="24"/>
                <w:szCs w:val="24"/>
              </w:rPr>
              <w:t>DIMENSION</w:t>
            </w:r>
          </w:p>
        </w:tc>
        <w:tc>
          <w:tcPr>
            <w:tcW w:w="7797" w:type="dxa"/>
          </w:tcPr>
          <w:p w14:paraId="42440B16" w14:textId="77777777" w:rsidR="00F03191" w:rsidRPr="00B972B8" w:rsidRDefault="00F03191" w:rsidP="00B972B8">
            <w:pPr>
              <w:spacing w:after="120"/>
              <w:ind w:right="284"/>
              <w:jc w:val="both"/>
            </w:pPr>
            <w:r w:rsidRPr="00B972B8">
              <w:t>Height, depth, width, breadth</w:t>
            </w:r>
          </w:p>
          <w:p w14:paraId="524AADEA" w14:textId="77777777" w:rsidR="00F03191" w:rsidRPr="00B972B8" w:rsidRDefault="00F03191" w:rsidP="00B972B8">
            <w:pPr>
              <w:spacing w:after="120"/>
              <w:ind w:right="284"/>
              <w:jc w:val="both"/>
            </w:pPr>
            <w:r w:rsidRPr="00B972B8">
              <w:t>Large, vast, huge, amplified, magnified</w:t>
            </w:r>
          </w:p>
          <w:p w14:paraId="71A7C75C" w14:textId="77777777" w:rsidR="00F03191" w:rsidRPr="00B972B8" w:rsidRDefault="00F03191" w:rsidP="00B972B8">
            <w:pPr>
              <w:spacing w:after="120"/>
              <w:ind w:right="284"/>
              <w:jc w:val="both"/>
            </w:pPr>
            <w:r w:rsidRPr="00B972B8">
              <w:t>Small, thin, diminished, contracted</w:t>
            </w:r>
          </w:p>
          <w:p w14:paraId="6BAA0218" w14:textId="77777777" w:rsidR="00F03191" w:rsidRPr="00B972B8" w:rsidRDefault="00F03191" w:rsidP="00B972B8">
            <w:pPr>
              <w:spacing w:after="120"/>
              <w:ind w:right="284"/>
              <w:jc w:val="both"/>
            </w:pPr>
            <w:r w:rsidRPr="00B972B8">
              <w:t>Condensed, compressed, decreased, shrink</w:t>
            </w:r>
          </w:p>
          <w:p w14:paraId="65360A22" w14:textId="67BE8C24" w:rsidR="00F03191" w:rsidRPr="00B972B8" w:rsidRDefault="00F03191" w:rsidP="00B972B8">
            <w:pPr>
              <w:spacing w:after="120"/>
              <w:ind w:right="284"/>
              <w:jc w:val="both"/>
            </w:pPr>
            <w:r w:rsidRPr="00B972B8">
              <w:t>Expand, extend, widen, increase, swell</w:t>
            </w:r>
          </w:p>
        </w:tc>
      </w:tr>
      <w:tr w:rsidR="00F03191" w14:paraId="28170B74" w14:textId="77777777" w:rsidTr="00F03191">
        <w:trPr>
          <w:cantSplit/>
          <w:trHeight w:val="1134"/>
        </w:trPr>
        <w:tc>
          <w:tcPr>
            <w:tcW w:w="2376" w:type="dxa"/>
          </w:tcPr>
          <w:p w14:paraId="227BC341" w14:textId="77777777" w:rsidR="00DC28FC" w:rsidRDefault="00DC28FC" w:rsidP="00F03191">
            <w:pPr>
              <w:ind w:right="281"/>
              <w:rPr>
                <w:b/>
                <w:sz w:val="24"/>
                <w:szCs w:val="24"/>
              </w:rPr>
            </w:pPr>
          </w:p>
          <w:p w14:paraId="00FE664A" w14:textId="77777777" w:rsidR="00DC28FC" w:rsidRDefault="00DC28FC" w:rsidP="00F03191">
            <w:pPr>
              <w:ind w:right="281"/>
              <w:rPr>
                <w:b/>
                <w:sz w:val="24"/>
                <w:szCs w:val="24"/>
              </w:rPr>
            </w:pPr>
          </w:p>
          <w:p w14:paraId="3AA6D7E9" w14:textId="77777777" w:rsidR="00DC28FC" w:rsidRDefault="00DC28FC" w:rsidP="00F03191">
            <w:pPr>
              <w:ind w:right="281"/>
              <w:rPr>
                <w:b/>
                <w:sz w:val="24"/>
                <w:szCs w:val="24"/>
              </w:rPr>
            </w:pPr>
          </w:p>
          <w:p w14:paraId="2DB5D3DF" w14:textId="77777777" w:rsidR="00DC28FC" w:rsidRDefault="00DC28FC" w:rsidP="00F03191">
            <w:pPr>
              <w:ind w:right="281"/>
              <w:rPr>
                <w:b/>
                <w:sz w:val="24"/>
                <w:szCs w:val="24"/>
              </w:rPr>
            </w:pPr>
          </w:p>
          <w:p w14:paraId="72ED904B" w14:textId="78769783" w:rsidR="00F03191" w:rsidRPr="00F03191" w:rsidRDefault="00F03191" w:rsidP="00DC28FC">
            <w:pPr>
              <w:spacing w:before="120"/>
              <w:ind w:right="284"/>
              <w:rPr>
                <w:b/>
                <w:sz w:val="24"/>
                <w:szCs w:val="24"/>
              </w:rPr>
            </w:pPr>
            <w:r>
              <w:rPr>
                <w:b/>
                <w:sz w:val="24"/>
                <w:szCs w:val="24"/>
              </w:rPr>
              <w:t>DIRECTION</w:t>
            </w:r>
          </w:p>
        </w:tc>
        <w:tc>
          <w:tcPr>
            <w:tcW w:w="7797" w:type="dxa"/>
          </w:tcPr>
          <w:p w14:paraId="5456C4CC" w14:textId="77777777" w:rsidR="00F03191" w:rsidRPr="00B972B8" w:rsidRDefault="00F03191" w:rsidP="00B972B8">
            <w:pPr>
              <w:spacing w:after="120"/>
              <w:ind w:right="284"/>
              <w:jc w:val="both"/>
            </w:pPr>
            <w:r w:rsidRPr="00B972B8">
              <w:t>Facing, orientation, focus</w:t>
            </w:r>
          </w:p>
          <w:p w14:paraId="7C566704" w14:textId="77777777" w:rsidR="00F03191" w:rsidRPr="00B972B8" w:rsidRDefault="00F03191" w:rsidP="00B972B8">
            <w:pPr>
              <w:spacing w:after="120"/>
              <w:ind w:right="284"/>
              <w:jc w:val="both"/>
            </w:pPr>
            <w:r w:rsidRPr="00B972B8">
              <w:t>Diagonal, oblique, slanted, tilted, direct</w:t>
            </w:r>
          </w:p>
          <w:p w14:paraId="74E835EE" w14:textId="77777777" w:rsidR="00F03191" w:rsidRPr="00B972B8" w:rsidRDefault="00F03191" w:rsidP="00B972B8">
            <w:pPr>
              <w:spacing w:after="120"/>
              <w:ind w:right="284"/>
              <w:jc w:val="both"/>
            </w:pPr>
            <w:r w:rsidRPr="00B972B8">
              <w:t>Up, ascend, uphill, rise, over</w:t>
            </w:r>
          </w:p>
          <w:p w14:paraId="2B579646" w14:textId="5421487F" w:rsidR="00F03191" w:rsidRPr="00B972B8" w:rsidRDefault="00F03191" w:rsidP="00B972B8">
            <w:pPr>
              <w:spacing w:after="120"/>
              <w:ind w:right="284"/>
              <w:jc w:val="both"/>
            </w:pPr>
            <w:r w:rsidRPr="00B972B8">
              <w:t>Down, descend, downhill, dip, under</w:t>
            </w:r>
          </w:p>
          <w:p w14:paraId="5188221F" w14:textId="77777777" w:rsidR="00F03191" w:rsidRPr="00B972B8" w:rsidRDefault="00F03191" w:rsidP="00B972B8">
            <w:pPr>
              <w:spacing w:after="120"/>
              <w:ind w:right="284"/>
              <w:jc w:val="both"/>
            </w:pPr>
            <w:r w:rsidRPr="00B972B8">
              <w:t>Side-step, detour, sideways, sidle, veer</w:t>
            </w:r>
          </w:p>
          <w:p w14:paraId="6C05792F" w14:textId="77777777" w:rsidR="00F03191" w:rsidRPr="00B972B8" w:rsidRDefault="00F03191" w:rsidP="00B972B8">
            <w:pPr>
              <w:spacing w:after="120"/>
              <w:ind w:right="284"/>
              <w:jc w:val="both"/>
            </w:pPr>
            <w:r w:rsidRPr="00B972B8">
              <w:t>Advance, forwards, towards, approach</w:t>
            </w:r>
          </w:p>
          <w:p w14:paraId="0D30E6E8" w14:textId="70C87676" w:rsidR="00F03191" w:rsidRPr="00B972B8" w:rsidRDefault="00F03191" w:rsidP="00B972B8">
            <w:pPr>
              <w:spacing w:after="120"/>
              <w:ind w:right="284"/>
              <w:jc w:val="both"/>
            </w:pPr>
            <w:r w:rsidRPr="00B972B8">
              <w:t>About-face, retrace, recede, retreat, backwards</w:t>
            </w:r>
          </w:p>
        </w:tc>
      </w:tr>
      <w:tr w:rsidR="00F03191" w14:paraId="6CADB7CC" w14:textId="77777777" w:rsidTr="00F03191">
        <w:trPr>
          <w:cantSplit/>
          <w:trHeight w:val="1134"/>
        </w:trPr>
        <w:tc>
          <w:tcPr>
            <w:tcW w:w="2376" w:type="dxa"/>
          </w:tcPr>
          <w:p w14:paraId="1BEFE507" w14:textId="3598F530" w:rsidR="00F03191" w:rsidRPr="00F03191" w:rsidRDefault="00F03191" w:rsidP="00F03191">
            <w:pPr>
              <w:ind w:right="281"/>
              <w:rPr>
                <w:b/>
                <w:sz w:val="24"/>
                <w:szCs w:val="24"/>
              </w:rPr>
            </w:pPr>
            <w:r>
              <w:rPr>
                <w:b/>
                <w:sz w:val="24"/>
                <w:szCs w:val="24"/>
              </w:rPr>
              <w:t>PATHWAY</w:t>
            </w:r>
          </w:p>
        </w:tc>
        <w:tc>
          <w:tcPr>
            <w:tcW w:w="7797" w:type="dxa"/>
          </w:tcPr>
          <w:p w14:paraId="2A669527" w14:textId="77777777" w:rsidR="00F03191" w:rsidRPr="00B972B8" w:rsidRDefault="00F03191" w:rsidP="00B972B8">
            <w:pPr>
              <w:spacing w:after="120"/>
              <w:ind w:right="284"/>
              <w:jc w:val="both"/>
            </w:pPr>
            <w:r w:rsidRPr="00B972B8">
              <w:t>Route, line, track, circuit</w:t>
            </w:r>
          </w:p>
          <w:p w14:paraId="497EAEB6" w14:textId="4BEEE4D7" w:rsidR="00F03191" w:rsidRPr="00B972B8" w:rsidRDefault="00F03191" w:rsidP="00B972B8">
            <w:pPr>
              <w:spacing w:after="120"/>
              <w:ind w:right="284"/>
              <w:jc w:val="both"/>
            </w:pPr>
            <w:r w:rsidRPr="00B972B8">
              <w:t xml:space="preserve">Straight, circular, direct, </w:t>
            </w:r>
            <w:r w:rsidR="006323DE" w:rsidRPr="00B972B8">
              <w:t>indirect</w:t>
            </w:r>
          </w:p>
          <w:p w14:paraId="21CDBBE3" w14:textId="162A79E0" w:rsidR="006323DE" w:rsidRPr="00B972B8" w:rsidRDefault="006323DE" w:rsidP="00B972B8">
            <w:pPr>
              <w:spacing w:after="120"/>
              <w:ind w:right="284"/>
              <w:jc w:val="both"/>
            </w:pPr>
            <w:r w:rsidRPr="00B972B8">
              <w:t>Meander, swerve, loop, veer, wheel, zigzag</w:t>
            </w:r>
          </w:p>
        </w:tc>
      </w:tr>
      <w:tr w:rsidR="00F03191" w14:paraId="6AB623CC" w14:textId="77777777" w:rsidTr="00F03191">
        <w:trPr>
          <w:cantSplit/>
          <w:trHeight w:val="1134"/>
        </w:trPr>
        <w:tc>
          <w:tcPr>
            <w:tcW w:w="2376" w:type="dxa"/>
          </w:tcPr>
          <w:p w14:paraId="41591FC3" w14:textId="77777777" w:rsidR="00DC28FC" w:rsidRDefault="00DC28FC" w:rsidP="00F03191">
            <w:pPr>
              <w:ind w:right="281"/>
              <w:rPr>
                <w:b/>
                <w:sz w:val="24"/>
                <w:szCs w:val="24"/>
              </w:rPr>
            </w:pPr>
          </w:p>
          <w:p w14:paraId="649B4913" w14:textId="1C015031" w:rsidR="00F03191" w:rsidRPr="00F03191" w:rsidRDefault="00F03191" w:rsidP="00DC28FC">
            <w:pPr>
              <w:spacing w:before="160"/>
              <w:ind w:right="284"/>
              <w:rPr>
                <w:b/>
                <w:sz w:val="24"/>
                <w:szCs w:val="24"/>
              </w:rPr>
            </w:pPr>
            <w:r>
              <w:rPr>
                <w:b/>
                <w:sz w:val="24"/>
                <w:szCs w:val="24"/>
              </w:rPr>
              <w:t>PERSONAL SPACE</w:t>
            </w:r>
          </w:p>
        </w:tc>
        <w:tc>
          <w:tcPr>
            <w:tcW w:w="7797" w:type="dxa"/>
          </w:tcPr>
          <w:p w14:paraId="4B32008C" w14:textId="77777777" w:rsidR="00F03191" w:rsidRPr="00B972B8" w:rsidRDefault="006323DE" w:rsidP="00B972B8">
            <w:pPr>
              <w:spacing w:after="120"/>
              <w:ind w:right="284"/>
              <w:jc w:val="both"/>
            </w:pPr>
            <w:r w:rsidRPr="00B972B8">
              <w:t>Open, closed</w:t>
            </w:r>
          </w:p>
          <w:p w14:paraId="3F8A800C" w14:textId="77777777" w:rsidR="006323DE" w:rsidRPr="00B972B8" w:rsidRDefault="006323DE" w:rsidP="00B972B8">
            <w:pPr>
              <w:spacing w:after="120"/>
              <w:ind w:right="284"/>
              <w:jc w:val="both"/>
            </w:pPr>
            <w:r w:rsidRPr="00B972B8">
              <w:t>Positive, negative</w:t>
            </w:r>
          </w:p>
          <w:p w14:paraId="0D1E9E93" w14:textId="0F6F72C2" w:rsidR="006323DE" w:rsidRPr="00B972B8" w:rsidRDefault="006323DE" w:rsidP="00B972B8">
            <w:pPr>
              <w:spacing w:after="120"/>
              <w:ind w:right="284"/>
              <w:jc w:val="both"/>
            </w:pPr>
            <w:r w:rsidRPr="00B972B8">
              <w:t>Spread, stretch, hug</w:t>
            </w:r>
          </w:p>
        </w:tc>
      </w:tr>
      <w:tr w:rsidR="00F03191" w14:paraId="5B7EDFE7" w14:textId="77777777" w:rsidTr="006323DE">
        <w:trPr>
          <w:cantSplit/>
          <w:trHeight w:val="680"/>
        </w:trPr>
        <w:tc>
          <w:tcPr>
            <w:tcW w:w="2376" w:type="dxa"/>
          </w:tcPr>
          <w:p w14:paraId="3C4DEAF0" w14:textId="77777777" w:rsidR="00DC28FC" w:rsidRDefault="00DC28FC" w:rsidP="00F03191">
            <w:pPr>
              <w:ind w:right="281"/>
              <w:rPr>
                <w:b/>
                <w:sz w:val="24"/>
                <w:szCs w:val="24"/>
              </w:rPr>
            </w:pPr>
          </w:p>
          <w:p w14:paraId="61AF3C70" w14:textId="3774F879" w:rsidR="00F03191" w:rsidRPr="00F03191" w:rsidRDefault="00F03191" w:rsidP="00F03191">
            <w:pPr>
              <w:ind w:right="281"/>
              <w:rPr>
                <w:b/>
                <w:sz w:val="24"/>
                <w:szCs w:val="24"/>
              </w:rPr>
            </w:pPr>
            <w:r>
              <w:rPr>
                <w:b/>
                <w:sz w:val="24"/>
                <w:szCs w:val="24"/>
              </w:rPr>
              <w:t>GENERAL SPACE</w:t>
            </w:r>
          </w:p>
        </w:tc>
        <w:tc>
          <w:tcPr>
            <w:tcW w:w="7797" w:type="dxa"/>
          </w:tcPr>
          <w:p w14:paraId="505A4940" w14:textId="77777777" w:rsidR="00F03191" w:rsidRPr="00B972B8" w:rsidRDefault="006323DE" w:rsidP="00B972B8">
            <w:pPr>
              <w:spacing w:after="120"/>
              <w:ind w:right="284"/>
              <w:jc w:val="both"/>
            </w:pPr>
            <w:r w:rsidRPr="00B972B8">
              <w:t>Close, far, removed, proximity, separate, apart, adjacent</w:t>
            </w:r>
          </w:p>
          <w:p w14:paraId="4EB39C45" w14:textId="0967E44F" w:rsidR="006323DE" w:rsidRPr="00B972B8" w:rsidRDefault="006323DE" w:rsidP="00B972B8">
            <w:pPr>
              <w:spacing w:after="120"/>
              <w:ind w:right="284"/>
              <w:jc w:val="both"/>
            </w:pPr>
            <w:r w:rsidRPr="00B972B8">
              <w:t>Crowd, converge, scatter, flock</w:t>
            </w:r>
          </w:p>
        </w:tc>
      </w:tr>
      <w:tr w:rsidR="00F03191" w14:paraId="3361543E" w14:textId="77777777" w:rsidTr="00F03191">
        <w:trPr>
          <w:cantSplit/>
          <w:trHeight w:val="1134"/>
        </w:trPr>
        <w:tc>
          <w:tcPr>
            <w:tcW w:w="2376" w:type="dxa"/>
          </w:tcPr>
          <w:p w14:paraId="143ABF79" w14:textId="77777777" w:rsidR="00DC28FC" w:rsidRDefault="00DC28FC" w:rsidP="00F03191">
            <w:pPr>
              <w:ind w:right="281"/>
              <w:rPr>
                <w:b/>
                <w:sz w:val="24"/>
                <w:szCs w:val="24"/>
              </w:rPr>
            </w:pPr>
          </w:p>
          <w:p w14:paraId="34F7B2FF" w14:textId="57E11C4B" w:rsidR="00F03191" w:rsidRPr="00F03191" w:rsidRDefault="00F03191" w:rsidP="00F03191">
            <w:pPr>
              <w:ind w:right="281"/>
              <w:rPr>
                <w:b/>
                <w:sz w:val="24"/>
                <w:szCs w:val="24"/>
              </w:rPr>
            </w:pPr>
            <w:r>
              <w:rPr>
                <w:b/>
                <w:sz w:val="24"/>
                <w:szCs w:val="24"/>
              </w:rPr>
              <w:t>PERFORMANCE SPACE</w:t>
            </w:r>
          </w:p>
        </w:tc>
        <w:tc>
          <w:tcPr>
            <w:tcW w:w="7797" w:type="dxa"/>
          </w:tcPr>
          <w:p w14:paraId="09164D3B" w14:textId="77777777" w:rsidR="00F03191" w:rsidRPr="00B972B8" w:rsidRDefault="006323DE" w:rsidP="00B972B8">
            <w:pPr>
              <w:spacing w:after="120"/>
              <w:ind w:right="284"/>
              <w:jc w:val="both"/>
            </w:pPr>
            <w:r w:rsidRPr="00B972B8">
              <w:t>Site, venue</w:t>
            </w:r>
          </w:p>
          <w:p w14:paraId="0A178222" w14:textId="77777777" w:rsidR="006323DE" w:rsidRPr="00B972B8" w:rsidRDefault="006323DE" w:rsidP="00B972B8">
            <w:pPr>
              <w:spacing w:after="120"/>
              <w:ind w:right="284"/>
              <w:jc w:val="both"/>
            </w:pPr>
            <w:r w:rsidRPr="00B972B8">
              <w:t>Place, spot, point, corner, position</w:t>
            </w:r>
          </w:p>
          <w:p w14:paraId="699FD2A8" w14:textId="45E10802" w:rsidR="006323DE" w:rsidRPr="00B972B8" w:rsidRDefault="006323DE" w:rsidP="00B972B8">
            <w:pPr>
              <w:spacing w:after="120"/>
              <w:ind w:right="284"/>
              <w:jc w:val="both"/>
            </w:pPr>
            <w:r w:rsidRPr="00B972B8">
              <w:t>Situate, occupy, vacate, leave, remain, inhabit, surge</w:t>
            </w:r>
          </w:p>
        </w:tc>
      </w:tr>
    </w:tbl>
    <w:p w14:paraId="0528C4A7" w14:textId="434601E8" w:rsidR="008153DE" w:rsidRDefault="008153DE" w:rsidP="008153DE">
      <w:pPr>
        <w:spacing w:after="0" w:line="240" w:lineRule="auto"/>
        <w:ind w:right="4253"/>
        <w:rPr>
          <w:color w:val="FFFFFF" w:themeColor="background1"/>
          <w:sz w:val="28"/>
          <w:szCs w:val="24"/>
        </w:rPr>
      </w:pPr>
      <w:r>
        <w:rPr>
          <w:sz w:val="24"/>
          <w:szCs w:val="24"/>
        </w:rPr>
        <w:br w:type="page"/>
      </w:r>
    </w:p>
    <w:p w14:paraId="080CE3A8" w14:textId="4567590D" w:rsidR="008153DE" w:rsidRPr="009850FC" w:rsidRDefault="00DC28FC" w:rsidP="008153DE">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 xml:space="preserve">CHOREOGRAPHY </w:t>
      </w:r>
      <w:r w:rsidR="008153DE">
        <w:rPr>
          <w:color w:val="FFFFFF" w:themeColor="background1"/>
          <w:sz w:val="28"/>
          <w:szCs w:val="24"/>
        </w:rPr>
        <w:t xml:space="preserve">EVALUATION </w:t>
      </w:r>
      <w:r w:rsidR="006323DE">
        <w:rPr>
          <w:color w:val="FFFFFF" w:themeColor="background1"/>
          <w:sz w:val="28"/>
          <w:szCs w:val="24"/>
        </w:rPr>
        <w:t>QUESTIONS</w:t>
      </w:r>
    </w:p>
    <w:p w14:paraId="215500C3" w14:textId="77777777" w:rsidR="00A064E5" w:rsidRPr="00B972B8" w:rsidRDefault="00A064E5" w:rsidP="00DC28FC">
      <w:pPr>
        <w:spacing w:after="0" w:line="240" w:lineRule="auto"/>
        <w:rPr>
          <w:color w:val="000000" w:themeColor="text1"/>
        </w:rPr>
      </w:pPr>
    </w:p>
    <w:p w14:paraId="550B0BEF" w14:textId="77777777" w:rsidR="00A064E5" w:rsidRPr="00B972B8" w:rsidRDefault="00A064E5" w:rsidP="00B972B8">
      <w:pPr>
        <w:spacing w:after="0" w:line="240" w:lineRule="auto"/>
        <w:jc w:val="both"/>
        <w:rPr>
          <w:color w:val="000000" w:themeColor="text1"/>
        </w:rPr>
      </w:pPr>
      <w:r w:rsidRPr="00B972B8">
        <w:rPr>
          <w:color w:val="000000" w:themeColor="text1"/>
        </w:rPr>
        <w:t xml:space="preserve">These are some questions that would be helpful to consider when writing an evaluation of a dance performance. </w:t>
      </w:r>
    </w:p>
    <w:p w14:paraId="59617355" w14:textId="77777777" w:rsidR="00A064E5" w:rsidRPr="00B972B8" w:rsidRDefault="00A064E5" w:rsidP="00B972B8">
      <w:pPr>
        <w:spacing w:after="0" w:line="240" w:lineRule="auto"/>
        <w:jc w:val="both"/>
        <w:rPr>
          <w:color w:val="000000" w:themeColor="text1"/>
        </w:rPr>
      </w:pPr>
    </w:p>
    <w:p w14:paraId="0A9256C1" w14:textId="28D01A98" w:rsidR="00A064E5" w:rsidRPr="00B972B8" w:rsidRDefault="00A064E5" w:rsidP="00B972B8">
      <w:pPr>
        <w:numPr>
          <w:ilvl w:val="0"/>
          <w:numId w:val="22"/>
        </w:numPr>
        <w:spacing w:after="0" w:line="240" w:lineRule="auto"/>
        <w:jc w:val="both"/>
        <w:rPr>
          <w:color w:val="000000" w:themeColor="text1"/>
        </w:rPr>
      </w:pPr>
      <w:r w:rsidRPr="00B972B8">
        <w:rPr>
          <w:color w:val="000000" w:themeColor="text1"/>
        </w:rPr>
        <w:t>Was the opening of the dance effective, and what was it that grabbed you</w:t>
      </w:r>
      <w:r w:rsidR="00DC28FC" w:rsidRPr="00B972B8">
        <w:rPr>
          <w:color w:val="000000" w:themeColor="text1"/>
        </w:rPr>
        <w:t>r</w:t>
      </w:r>
      <w:r w:rsidRPr="00B972B8">
        <w:rPr>
          <w:color w:val="000000" w:themeColor="text1"/>
        </w:rPr>
        <w:t xml:space="preserve"> attention?</w:t>
      </w:r>
    </w:p>
    <w:p w14:paraId="2B16D98B" w14:textId="77777777" w:rsidR="00A064E5" w:rsidRPr="00B972B8" w:rsidRDefault="00A064E5" w:rsidP="00B972B8">
      <w:pPr>
        <w:spacing w:after="0" w:line="240" w:lineRule="auto"/>
        <w:jc w:val="both"/>
        <w:rPr>
          <w:color w:val="000000" w:themeColor="text1"/>
        </w:rPr>
      </w:pPr>
    </w:p>
    <w:p w14:paraId="26A48283" w14:textId="52990F03" w:rsidR="00A064E5" w:rsidRPr="00B972B8" w:rsidRDefault="00A064E5" w:rsidP="00B972B8">
      <w:pPr>
        <w:numPr>
          <w:ilvl w:val="0"/>
          <w:numId w:val="22"/>
        </w:numPr>
        <w:spacing w:after="0" w:line="240" w:lineRule="auto"/>
        <w:jc w:val="both"/>
        <w:rPr>
          <w:color w:val="000000" w:themeColor="text1"/>
        </w:rPr>
      </w:pPr>
      <w:r w:rsidRPr="00B972B8">
        <w:rPr>
          <w:color w:val="000000" w:themeColor="text1"/>
        </w:rPr>
        <w:t xml:space="preserve">What was your favourite moment in the dance? </w:t>
      </w:r>
      <w:r w:rsidR="00DC28FC" w:rsidRPr="00B972B8">
        <w:rPr>
          <w:color w:val="000000" w:themeColor="text1"/>
        </w:rPr>
        <w:t xml:space="preserve"> </w:t>
      </w:r>
      <w:r w:rsidRPr="00B972B8">
        <w:rPr>
          <w:color w:val="000000" w:themeColor="text1"/>
        </w:rPr>
        <w:t xml:space="preserve">Explain all the elements that contributed to its success including theme, choreography, lighting, sounds, </w:t>
      </w:r>
      <w:proofErr w:type="gramStart"/>
      <w:r w:rsidRPr="00B972B8">
        <w:rPr>
          <w:color w:val="000000" w:themeColor="text1"/>
        </w:rPr>
        <w:t>costume</w:t>
      </w:r>
      <w:proofErr w:type="gramEnd"/>
      <w:r w:rsidRPr="00B972B8">
        <w:rPr>
          <w:color w:val="000000" w:themeColor="text1"/>
        </w:rPr>
        <w:t>, set/props.</w:t>
      </w:r>
    </w:p>
    <w:p w14:paraId="102FAD57" w14:textId="77777777" w:rsidR="00A064E5" w:rsidRPr="00B972B8" w:rsidRDefault="00A064E5" w:rsidP="00B972B8">
      <w:pPr>
        <w:spacing w:after="0" w:line="240" w:lineRule="auto"/>
        <w:jc w:val="both"/>
        <w:rPr>
          <w:color w:val="000000" w:themeColor="text1"/>
        </w:rPr>
      </w:pPr>
    </w:p>
    <w:p w14:paraId="10199C9A" w14:textId="77777777" w:rsidR="00A064E5" w:rsidRPr="00B972B8" w:rsidRDefault="00A064E5" w:rsidP="00B972B8">
      <w:pPr>
        <w:numPr>
          <w:ilvl w:val="0"/>
          <w:numId w:val="22"/>
        </w:numPr>
        <w:spacing w:after="0" w:line="240" w:lineRule="auto"/>
        <w:jc w:val="both"/>
        <w:rPr>
          <w:color w:val="000000" w:themeColor="text1"/>
        </w:rPr>
      </w:pPr>
      <w:r w:rsidRPr="00B972B8">
        <w:rPr>
          <w:color w:val="000000" w:themeColor="text1"/>
        </w:rPr>
        <w:t>What ideas is the choreography based on?</w:t>
      </w:r>
    </w:p>
    <w:p w14:paraId="41998A0D" w14:textId="77777777" w:rsidR="00A064E5" w:rsidRPr="00B972B8" w:rsidRDefault="00A064E5" w:rsidP="00B972B8">
      <w:pPr>
        <w:spacing w:after="0" w:line="240" w:lineRule="auto"/>
        <w:jc w:val="both"/>
        <w:rPr>
          <w:color w:val="000000" w:themeColor="text1"/>
        </w:rPr>
      </w:pPr>
    </w:p>
    <w:p w14:paraId="3A51E0DA" w14:textId="77777777" w:rsidR="00A064E5" w:rsidRPr="00B972B8" w:rsidRDefault="00A064E5" w:rsidP="00B972B8">
      <w:pPr>
        <w:numPr>
          <w:ilvl w:val="0"/>
          <w:numId w:val="22"/>
        </w:numPr>
        <w:spacing w:after="0" w:line="240" w:lineRule="auto"/>
        <w:jc w:val="both"/>
        <w:rPr>
          <w:color w:val="000000" w:themeColor="text1"/>
        </w:rPr>
      </w:pPr>
      <w:r w:rsidRPr="00B972B8">
        <w:rPr>
          <w:color w:val="000000" w:themeColor="text1"/>
        </w:rPr>
        <w:t>How are these ideas developed further through the dance?</w:t>
      </w:r>
    </w:p>
    <w:p w14:paraId="722BD3A6" w14:textId="77777777" w:rsidR="00A064E5" w:rsidRPr="00B972B8" w:rsidRDefault="00A064E5" w:rsidP="00B972B8">
      <w:pPr>
        <w:spacing w:after="0" w:line="240" w:lineRule="auto"/>
        <w:jc w:val="both"/>
        <w:rPr>
          <w:color w:val="000000" w:themeColor="text1"/>
        </w:rPr>
      </w:pPr>
    </w:p>
    <w:p w14:paraId="166379F3" w14:textId="736D408D" w:rsidR="00A064E5" w:rsidRPr="00B972B8" w:rsidRDefault="00DC28FC" w:rsidP="00B972B8">
      <w:pPr>
        <w:numPr>
          <w:ilvl w:val="0"/>
          <w:numId w:val="22"/>
        </w:numPr>
        <w:spacing w:after="0" w:line="240" w:lineRule="auto"/>
        <w:jc w:val="both"/>
        <w:rPr>
          <w:color w:val="000000" w:themeColor="text1"/>
        </w:rPr>
      </w:pPr>
      <w:r w:rsidRPr="00B972B8">
        <w:rPr>
          <w:color w:val="000000" w:themeColor="text1"/>
        </w:rPr>
        <w:t>D</w:t>
      </w:r>
      <w:r w:rsidR="00A064E5" w:rsidRPr="00B972B8">
        <w:rPr>
          <w:color w:val="000000" w:themeColor="text1"/>
        </w:rPr>
        <w:t>escribe the quality and style of the movement</w:t>
      </w:r>
    </w:p>
    <w:p w14:paraId="014A0F4F" w14:textId="77777777" w:rsidR="00A064E5" w:rsidRPr="00B972B8" w:rsidRDefault="00A064E5" w:rsidP="00B972B8">
      <w:pPr>
        <w:spacing w:after="0" w:line="240" w:lineRule="auto"/>
        <w:jc w:val="both"/>
        <w:rPr>
          <w:color w:val="000000" w:themeColor="text1"/>
        </w:rPr>
      </w:pPr>
    </w:p>
    <w:p w14:paraId="113A0DBD" w14:textId="77777777" w:rsidR="00A064E5" w:rsidRPr="00B972B8" w:rsidRDefault="00A064E5" w:rsidP="00B972B8">
      <w:pPr>
        <w:numPr>
          <w:ilvl w:val="0"/>
          <w:numId w:val="22"/>
        </w:numPr>
        <w:spacing w:after="0" w:line="240" w:lineRule="auto"/>
        <w:jc w:val="both"/>
        <w:rPr>
          <w:color w:val="000000" w:themeColor="text1"/>
        </w:rPr>
      </w:pPr>
      <w:r w:rsidRPr="00B972B8">
        <w:rPr>
          <w:color w:val="000000" w:themeColor="text1"/>
        </w:rPr>
        <w:t>Was it aesthetically pleasing to watch?</w:t>
      </w:r>
    </w:p>
    <w:p w14:paraId="7B2DBC70" w14:textId="77777777" w:rsidR="00A064E5" w:rsidRPr="00B972B8" w:rsidRDefault="00A064E5" w:rsidP="00B972B8">
      <w:pPr>
        <w:spacing w:after="0" w:line="240" w:lineRule="auto"/>
        <w:jc w:val="both"/>
        <w:rPr>
          <w:color w:val="000000" w:themeColor="text1"/>
        </w:rPr>
      </w:pPr>
    </w:p>
    <w:p w14:paraId="24A3038C" w14:textId="116A792C" w:rsidR="00A064E5" w:rsidRPr="00B972B8" w:rsidRDefault="00DC28FC" w:rsidP="00B972B8">
      <w:pPr>
        <w:numPr>
          <w:ilvl w:val="0"/>
          <w:numId w:val="22"/>
        </w:numPr>
        <w:spacing w:after="0" w:line="240" w:lineRule="auto"/>
        <w:jc w:val="both"/>
        <w:rPr>
          <w:color w:val="000000" w:themeColor="text1"/>
        </w:rPr>
      </w:pPr>
      <w:r w:rsidRPr="00B972B8">
        <w:rPr>
          <w:color w:val="000000" w:themeColor="text1"/>
        </w:rPr>
        <w:t>D</w:t>
      </w:r>
      <w:r w:rsidR="00A064E5" w:rsidRPr="00B972B8">
        <w:rPr>
          <w:color w:val="000000" w:themeColor="text1"/>
        </w:rPr>
        <w:t>id the dance contain any of the following – Climax, transition, harmony, variety, contrast, simplicity, clarity, tension and release? If so how were they used effectively?</w:t>
      </w:r>
    </w:p>
    <w:p w14:paraId="1CCBCE7B" w14:textId="77777777" w:rsidR="00A064E5" w:rsidRPr="00B972B8" w:rsidRDefault="00A064E5" w:rsidP="00B972B8">
      <w:pPr>
        <w:spacing w:after="0" w:line="240" w:lineRule="auto"/>
        <w:jc w:val="both"/>
        <w:rPr>
          <w:color w:val="000000" w:themeColor="text1"/>
        </w:rPr>
      </w:pPr>
    </w:p>
    <w:p w14:paraId="51BCF623" w14:textId="77777777" w:rsidR="00A064E5" w:rsidRPr="00B972B8" w:rsidRDefault="00A064E5" w:rsidP="00B972B8">
      <w:pPr>
        <w:numPr>
          <w:ilvl w:val="0"/>
          <w:numId w:val="22"/>
        </w:numPr>
        <w:spacing w:after="0" w:line="240" w:lineRule="auto"/>
        <w:rPr>
          <w:color w:val="000000" w:themeColor="text1"/>
        </w:rPr>
      </w:pPr>
      <w:r w:rsidRPr="00B972B8">
        <w:rPr>
          <w:color w:val="000000" w:themeColor="text1"/>
        </w:rPr>
        <w:t>How could they improve the dance?</w:t>
      </w:r>
      <w:r w:rsidRPr="00B972B8">
        <w:rPr>
          <w:color w:val="000000" w:themeColor="text1"/>
        </w:rPr>
        <w:br/>
      </w:r>
    </w:p>
    <w:p w14:paraId="6FB84D4A" w14:textId="7B6A77FA" w:rsidR="008153DE" w:rsidRDefault="008153DE" w:rsidP="008153DE">
      <w:pPr>
        <w:rPr>
          <w:sz w:val="24"/>
          <w:szCs w:val="24"/>
        </w:rPr>
      </w:pPr>
      <w:r>
        <w:rPr>
          <w:sz w:val="24"/>
          <w:szCs w:val="24"/>
        </w:rPr>
        <w:br w:type="page"/>
      </w:r>
    </w:p>
    <w:p w14:paraId="41C9F8BE" w14:textId="4F504E6D" w:rsidR="00693527" w:rsidRPr="004114B7" w:rsidRDefault="00693527" w:rsidP="00693527">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WRITING A FORMAL ANALYSIS</w:t>
      </w:r>
    </w:p>
    <w:p w14:paraId="614206D3" w14:textId="77777777" w:rsidR="00693527" w:rsidRPr="00387D29" w:rsidRDefault="00693527" w:rsidP="00693527">
      <w:pPr>
        <w:autoSpaceDE w:val="0"/>
        <w:autoSpaceDN w:val="0"/>
        <w:adjustRightInd w:val="0"/>
        <w:spacing w:line="240" w:lineRule="atLeast"/>
        <w:jc w:val="both"/>
        <w:rPr>
          <w:rFonts w:cs="DRGDNP+Myriad-Roman"/>
        </w:rPr>
      </w:pPr>
      <w:r w:rsidRPr="00387D29">
        <w:rPr>
          <w:rFonts w:cs="DRGDNP+Myriad-Roman"/>
        </w:rPr>
        <w:t xml:space="preserve">If your aim is to describe the way in which a dance work has been constructed, you will write a </w:t>
      </w:r>
      <w:proofErr w:type="gramStart"/>
      <w:r w:rsidRPr="00387D29">
        <w:rPr>
          <w:rFonts w:cs="DRGDNP+Myriad-Roman"/>
        </w:rPr>
        <w:t>formal,</w:t>
      </w:r>
      <w:proofErr w:type="gramEnd"/>
      <w:r w:rsidRPr="00387D29">
        <w:rPr>
          <w:rFonts w:cs="DRGDNP+Myriad-Roman"/>
        </w:rPr>
        <w:t xml:space="preserve"> or structural analysis.</w:t>
      </w:r>
      <w:r>
        <w:rPr>
          <w:rFonts w:cs="DRGDNP+Myriad-Roman"/>
        </w:rPr>
        <w:t xml:space="preserve"> </w:t>
      </w:r>
      <w:r w:rsidRPr="00387D29">
        <w:rPr>
          <w:rFonts w:cs="DRGDNP+Myriad-Roman"/>
        </w:rPr>
        <w:t xml:space="preserve"> This type of text reveals how a choreographer has used the language of dance to construct dance movement and communicate to an audience.</w:t>
      </w:r>
    </w:p>
    <w:p w14:paraId="3D0CAA63" w14:textId="77777777" w:rsidR="00693527" w:rsidRPr="00387D29" w:rsidRDefault="00693527" w:rsidP="00693527">
      <w:pPr>
        <w:autoSpaceDE w:val="0"/>
        <w:autoSpaceDN w:val="0"/>
        <w:adjustRightInd w:val="0"/>
        <w:spacing w:line="240" w:lineRule="atLeast"/>
        <w:jc w:val="both"/>
        <w:rPr>
          <w:rFonts w:cs="DRGDNP+Myriad-Roman"/>
        </w:rPr>
      </w:pPr>
      <w:r w:rsidRPr="00387D29">
        <w:rPr>
          <w:rFonts w:cs="DRGDNP+Myriad-Roman"/>
        </w:rPr>
        <w:t xml:space="preserve">When writing about space, you will include how the choreographer has used shape, level, dimension, direction, pathway, entrances and exits, and setting and costume where relevant. </w:t>
      </w:r>
      <w:r>
        <w:rPr>
          <w:rFonts w:cs="DRGDNP+Myriad-Roman"/>
        </w:rPr>
        <w:t xml:space="preserve"> </w:t>
      </w:r>
      <w:r w:rsidRPr="00387D29">
        <w:rPr>
          <w:rFonts w:cs="DRGDNP+Myriad-Roman"/>
        </w:rPr>
        <w:t>You will interpret the relationships between aspects of space, and the meanings communicated.</w:t>
      </w:r>
    </w:p>
    <w:tbl>
      <w:tblPr>
        <w:tblW w:w="0" w:type="auto"/>
        <w:tblBorders>
          <w:top w:val="nil"/>
          <w:left w:val="nil"/>
          <w:bottom w:val="nil"/>
          <w:right w:val="nil"/>
        </w:tblBorders>
        <w:tblLayout w:type="fixed"/>
        <w:tblLook w:val="0000" w:firstRow="0" w:lastRow="0" w:firstColumn="0" w:lastColumn="0" w:noHBand="0" w:noVBand="0"/>
      </w:tblPr>
      <w:tblGrid>
        <w:gridCol w:w="4982"/>
        <w:gridCol w:w="4982"/>
      </w:tblGrid>
      <w:tr w:rsidR="00693527" w:rsidRPr="00387D29" w14:paraId="36D9369B" w14:textId="77777777" w:rsidTr="00C04CD5">
        <w:trPr>
          <w:trHeight w:val="107"/>
        </w:trPr>
        <w:tc>
          <w:tcPr>
            <w:tcW w:w="4982" w:type="dxa"/>
          </w:tcPr>
          <w:p w14:paraId="29F17AB9" w14:textId="77777777" w:rsidR="00693527" w:rsidRPr="00387D29" w:rsidRDefault="00693527" w:rsidP="00C04CD5">
            <w:pPr>
              <w:autoSpaceDE w:val="0"/>
              <w:autoSpaceDN w:val="0"/>
              <w:adjustRightInd w:val="0"/>
              <w:spacing w:line="240" w:lineRule="atLeast"/>
              <w:jc w:val="both"/>
              <w:rPr>
                <w:rFonts w:cs="ZQSFJX+Myriad-Bold"/>
              </w:rPr>
            </w:pPr>
            <w:r w:rsidRPr="00387D29">
              <w:rPr>
                <w:rFonts w:cs="ZQSFJX+Myriad-Bold"/>
                <w:b/>
                <w:bCs/>
              </w:rPr>
              <w:t>QUESTIONS TO ASK YOURSELF</w:t>
            </w:r>
          </w:p>
        </w:tc>
        <w:tc>
          <w:tcPr>
            <w:tcW w:w="4982" w:type="dxa"/>
          </w:tcPr>
          <w:p w14:paraId="2FFDCE1F" w14:textId="77777777" w:rsidR="00693527" w:rsidRPr="00387D29" w:rsidRDefault="00693527" w:rsidP="00C04CD5">
            <w:pPr>
              <w:autoSpaceDE w:val="0"/>
              <w:autoSpaceDN w:val="0"/>
              <w:adjustRightInd w:val="0"/>
              <w:spacing w:line="240" w:lineRule="atLeast"/>
              <w:jc w:val="both"/>
              <w:rPr>
                <w:rFonts w:cs="ZQSFJX+Myriad-Bold"/>
              </w:rPr>
            </w:pPr>
            <w:r w:rsidRPr="00387D29">
              <w:rPr>
                <w:rFonts w:cs="ZQSFJX+Myriad-Bold"/>
                <w:b/>
                <w:bCs/>
              </w:rPr>
              <w:t>EXAMPLES OF LANGUAGE TO USE</w:t>
            </w:r>
          </w:p>
        </w:tc>
      </w:tr>
      <w:tr w:rsidR="00693527" w:rsidRPr="00387D29" w14:paraId="473C8D15" w14:textId="77777777" w:rsidTr="00C04CD5">
        <w:trPr>
          <w:trHeight w:val="1072"/>
        </w:trPr>
        <w:tc>
          <w:tcPr>
            <w:tcW w:w="4982" w:type="dxa"/>
          </w:tcPr>
          <w:p w14:paraId="4610ACC1" w14:textId="77777777" w:rsidR="00693527" w:rsidRPr="00387D29" w:rsidRDefault="00693527" w:rsidP="00C04CD5">
            <w:pPr>
              <w:autoSpaceDE w:val="0"/>
              <w:autoSpaceDN w:val="0"/>
              <w:adjustRightInd w:val="0"/>
              <w:spacing w:line="240" w:lineRule="atLeast"/>
              <w:jc w:val="both"/>
              <w:rPr>
                <w:rFonts w:cs="VFEHFF+Myriad-BoldItalic"/>
              </w:rPr>
            </w:pPr>
            <w:r w:rsidRPr="00387D29">
              <w:rPr>
                <w:rFonts w:cs="VFEHFF+Myriad-BoldItalic"/>
                <w:b/>
                <w:bCs/>
              </w:rPr>
              <w:t>How was the dance staged?</w:t>
            </w:r>
          </w:p>
          <w:p w14:paraId="08C036CB" w14:textId="77777777" w:rsidR="00693527" w:rsidRPr="00387D29" w:rsidRDefault="00693527" w:rsidP="00C04CD5">
            <w:pPr>
              <w:autoSpaceDE w:val="0"/>
              <w:autoSpaceDN w:val="0"/>
              <w:adjustRightInd w:val="0"/>
              <w:spacing w:after="0" w:line="240" w:lineRule="atLeast"/>
              <w:jc w:val="both"/>
              <w:rPr>
                <w:rFonts w:cs="DRGDNP+Myriad-Roman"/>
              </w:rPr>
            </w:pPr>
            <w:r w:rsidRPr="00387D29">
              <w:rPr>
                <w:rFonts w:cs="DRGDNP+Myriad-Roman"/>
              </w:rPr>
              <w:t>How many dancers performed?</w:t>
            </w:r>
          </w:p>
          <w:p w14:paraId="5102B295" w14:textId="77777777" w:rsidR="00693527" w:rsidRPr="00387D29" w:rsidRDefault="00693527" w:rsidP="00C04CD5">
            <w:pPr>
              <w:autoSpaceDE w:val="0"/>
              <w:autoSpaceDN w:val="0"/>
              <w:adjustRightInd w:val="0"/>
              <w:spacing w:after="0" w:line="240" w:lineRule="atLeast"/>
              <w:jc w:val="both"/>
              <w:rPr>
                <w:rFonts w:cs="DRGDNP+Myriad-Roman"/>
              </w:rPr>
            </w:pPr>
            <w:r w:rsidRPr="00387D29">
              <w:rPr>
                <w:rFonts w:cs="DRGDNP+Myriad-Roman"/>
              </w:rPr>
              <w:t>What was the overall form of the work (how was the dance organised in time)?</w:t>
            </w:r>
          </w:p>
          <w:p w14:paraId="6F89D7BE" w14:textId="77777777" w:rsidR="00693527" w:rsidRPr="00387D29" w:rsidRDefault="00693527" w:rsidP="00C04CD5">
            <w:pPr>
              <w:autoSpaceDE w:val="0"/>
              <w:autoSpaceDN w:val="0"/>
              <w:adjustRightInd w:val="0"/>
              <w:spacing w:after="0" w:line="240" w:lineRule="atLeast"/>
              <w:jc w:val="both"/>
              <w:rPr>
                <w:rFonts w:cs="DRGDNP+Myriad-Roman"/>
              </w:rPr>
            </w:pPr>
            <w:r w:rsidRPr="00387D29">
              <w:rPr>
                <w:rFonts w:cs="DRGDNP+Myriad-Roman"/>
              </w:rPr>
              <w:t>What was the setting for the work?</w:t>
            </w:r>
          </w:p>
          <w:p w14:paraId="16267728" w14:textId="77777777" w:rsidR="00693527" w:rsidRPr="00387D29" w:rsidRDefault="00693527" w:rsidP="00C04CD5">
            <w:pPr>
              <w:autoSpaceDE w:val="0"/>
              <w:autoSpaceDN w:val="0"/>
              <w:adjustRightInd w:val="0"/>
              <w:spacing w:after="0" w:line="240" w:lineRule="atLeast"/>
              <w:jc w:val="both"/>
              <w:rPr>
                <w:rFonts w:cs="DRGDNP+Myriad-Roman"/>
              </w:rPr>
            </w:pPr>
            <w:r w:rsidRPr="00387D29">
              <w:rPr>
                <w:rFonts w:cs="DRGDNP+Myriad-Roman"/>
              </w:rPr>
              <w:t>What costumes were used?</w:t>
            </w:r>
          </w:p>
          <w:p w14:paraId="5CB5F8FE" w14:textId="77777777" w:rsidR="00693527" w:rsidRPr="00387D29" w:rsidRDefault="00693527" w:rsidP="00C04CD5">
            <w:pPr>
              <w:autoSpaceDE w:val="0"/>
              <w:autoSpaceDN w:val="0"/>
              <w:adjustRightInd w:val="0"/>
              <w:spacing w:after="0" w:line="240" w:lineRule="atLeast"/>
              <w:jc w:val="both"/>
              <w:rPr>
                <w:rFonts w:cs="DRGDNP+Myriad-Roman"/>
              </w:rPr>
            </w:pPr>
            <w:r w:rsidRPr="00387D29">
              <w:rPr>
                <w:rFonts w:cs="DRGDNP+Myriad-Roman"/>
              </w:rPr>
              <w:t>What lighting effects were used?</w:t>
            </w:r>
          </w:p>
        </w:tc>
        <w:tc>
          <w:tcPr>
            <w:tcW w:w="4982" w:type="dxa"/>
          </w:tcPr>
          <w:p w14:paraId="4C1E22B5" w14:textId="77777777" w:rsidR="00693527" w:rsidRPr="00387D29" w:rsidRDefault="00693527" w:rsidP="00C04CD5">
            <w:pPr>
              <w:autoSpaceDE w:val="0"/>
              <w:autoSpaceDN w:val="0"/>
              <w:adjustRightInd w:val="0"/>
              <w:spacing w:after="0" w:line="240" w:lineRule="auto"/>
              <w:jc w:val="both"/>
              <w:rPr>
                <w:rFonts w:cs="DRGDNP+Myriad-Roman"/>
              </w:rPr>
            </w:pPr>
            <w:r w:rsidRPr="00387D29">
              <w:rPr>
                <w:rFonts w:cs="DRGDNP+Myriad-Roman"/>
              </w:rPr>
              <w:t>Provide information about the work: title, choreographer, dance company, number of</w:t>
            </w:r>
            <w:r>
              <w:rPr>
                <w:rFonts w:cs="DRGDNP+Myriad-Roman"/>
              </w:rPr>
              <w:t xml:space="preserve"> </w:t>
            </w:r>
            <w:proofErr w:type="spellStart"/>
            <w:r w:rsidRPr="00387D29">
              <w:rPr>
                <w:rFonts w:cs="DRGDNP+Myriad-Roman"/>
              </w:rPr>
              <w:t>dancers.Use</w:t>
            </w:r>
            <w:proofErr w:type="spellEnd"/>
            <w:r w:rsidRPr="00387D29">
              <w:rPr>
                <w:rFonts w:cs="DRGDNP+Myriad-Roman"/>
              </w:rPr>
              <w:t xml:space="preserve"> descriptive vocabulary to provide information about aspects of staging, e.g. </w:t>
            </w:r>
          </w:p>
          <w:p w14:paraId="3B264BF3" w14:textId="77777777" w:rsidR="00693527" w:rsidRPr="00387D29" w:rsidRDefault="00693527" w:rsidP="00C04CD5">
            <w:pPr>
              <w:autoSpaceDE w:val="0"/>
              <w:autoSpaceDN w:val="0"/>
              <w:adjustRightInd w:val="0"/>
              <w:spacing w:after="0" w:line="240" w:lineRule="atLeast"/>
              <w:jc w:val="both"/>
              <w:rPr>
                <w:rFonts w:cs="VFEHFF+Myriad-BoldItalic"/>
              </w:rPr>
            </w:pPr>
            <w:r w:rsidRPr="00387D29">
              <w:rPr>
                <w:rFonts w:cs="VFEHFF+Myriad-BoldItalic"/>
                <w:b/>
                <w:bCs/>
              </w:rPr>
              <w:t xml:space="preserve">The setting was circular in design, defined by several simple props: a doorway at centre back, three small rostra in a curve at left of the stage, and a curved bench at right, completing the circle. </w:t>
            </w:r>
          </w:p>
        </w:tc>
      </w:tr>
      <w:tr w:rsidR="00693527" w:rsidRPr="00387D29" w14:paraId="2E67C9F6" w14:textId="77777777" w:rsidTr="00C04CD5">
        <w:trPr>
          <w:trHeight w:val="1087"/>
        </w:trPr>
        <w:tc>
          <w:tcPr>
            <w:tcW w:w="4982" w:type="dxa"/>
          </w:tcPr>
          <w:p w14:paraId="78FD365E" w14:textId="77777777" w:rsidR="00693527" w:rsidRDefault="00693527" w:rsidP="00C04CD5">
            <w:pPr>
              <w:autoSpaceDE w:val="0"/>
              <w:autoSpaceDN w:val="0"/>
              <w:adjustRightInd w:val="0"/>
              <w:spacing w:after="0" w:line="240" w:lineRule="atLeast"/>
              <w:jc w:val="both"/>
              <w:rPr>
                <w:rFonts w:cs="VFEHFF+Myriad-BoldItalic"/>
                <w:b/>
                <w:bCs/>
              </w:rPr>
            </w:pPr>
          </w:p>
          <w:p w14:paraId="251BA8E4" w14:textId="77777777" w:rsidR="00693527" w:rsidRPr="00387D29" w:rsidRDefault="00693527" w:rsidP="00C04CD5">
            <w:pPr>
              <w:autoSpaceDE w:val="0"/>
              <w:autoSpaceDN w:val="0"/>
              <w:adjustRightInd w:val="0"/>
              <w:spacing w:after="120" w:line="240" w:lineRule="atLeast"/>
              <w:jc w:val="both"/>
              <w:rPr>
                <w:rFonts w:cs="VFEHFF+Myriad-BoldItalic"/>
              </w:rPr>
            </w:pPr>
            <w:r w:rsidRPr="00387D29">
              <w:rPr>
                <w:rFonts w:cs="VFEHFF+Myriad-BoldItalic"/>
                <w:b/>
                <w:bCs/>
              </w:rPr>
              <w:t>How was space used in the work?</w:t>
            </w:r>
          </w:p>
          <w:p w14:paraId="312AE628" w14:textId="77777777" w:rsidR="00693527" w:rsidRPr="00387D29" w:rsidRDefault="00693527" w:rsidP="00C04CD5">
            <w:pPr>
              <w:autoSpaceDE w:val="0"/>
              <w:autoSpaceDN w:val="0"/>
              <w:adjustRightInd w:val="0"/>
              <w:spacing w:after="120" w:line="240" w:lineRule="atLeast"/>
              <w:jc w:val="both"/>
              <w:rPr>
                <w:rFonts w:cs="DRGDNP+Myriad-Roman"/>
              </w:rPr>
            </w:pPr>
            <w:r w:rsidRPr="00387D29">
              <w:rPr>
                <w:rFonts w:cs="DRGDNP+Myriad-Roman"/>
              </w:rPr>
              <w:t xml:space="preserve">How did the dancers use personal space (e.g. shape, planes, level, </w:t>
            </w:r>
            <w:proofErr w:type="gramStart"/>
            <w:r w:rsidRPr="00387D29">
              <w:rPr>
                <w:rFonts w:cs="DRGDNP+Myriad-Roman"/>
              </w:rPr>
              <w:t>non</w:t>
            </w:r>
            <w:proofErr w:type="gramEnd"/>
            <w:r w:rsidRPr="00387D29">
              <w:rPr>
                <w:rFonts w:cs="DRGDNP+Myriad-Roman"/>
              </w:rPr>
              <w:t>-</w:t>
            </w:r>
            <w:proofErr w:type="spellStart"/>
            <w:r w:rsidRPr="00387D29">
              <w:rPr>
                <w:rFonts w:cs="DRGDNP+Myriad-Roman"/>
              </w:rPr>
              <w:t>locomotor</w:t>
            </w:r>
            <w:proofErr w:type="spellEnd"/>
            <w:r w:rsidRPr="00387D29">
              <w:rPr>
                <w:rFonts w:cs="DRGDNP+Myriad-Roman"/>
              </w:rPr>
              <w:t xml:space="preserve"> actions)?</w:t>
            </w:r>
          </w:p>
          <w:p w14:paraId="55CC5044" w14:textId="77777777" w:rsidR="00693527" w:rsidRPr="00387D29" w:rsidRDefault="00693527" w:rsidP="00C04CD5">
            <w:pPr>
              <w:autoSpaceDE w:val="0"/>
              <w:autoSpaceDN w:val="0"/>
              <w:adjustRightInd w:val="0"/>
              <w:spacing w:after="120" w:line="240" w:lineRule="atLeast"/>
              <w:jc w:val="both"/>
              <w:rPr>
                <w:rFonts w:cs="DRGDNP+Myriad-Roman"/>
              </w:rPr>
            </w:pPr>
            <w:r w:rsidRPr="00387D29">
              <w:rPr>
                <w:rFonts w:cs="DRGDNP+Myriad-Roman"/>
              </w:rPr>
              <w:t xml:space="preserve">How did the dancers use general space (e.g. directions, </w:t>
            </w:r>
            <w:proofErr w:type="spellStart"/>
            <w:r w:rsidRPr="00387D29">
              <w:rPr>
                <w:rFonts w:cs="DRGDNP+Myriad-Roman"/>
              </w:rPr>
              <w:t>locomotor</w:t>
            </w:r>
            <w:proofErr w:type="spellEnd"/>
            <w:r w:rsidRPr="00387D29">
              <w:rPr>
                <w:rFonts w:cs="DRGDNP+Myriad-Roman"/>
              </w:rPr>
              <w:t xml:space="preserve"> patterns, pathways)?</w:t>
            </w:r>
          </w:p>
          <w:p w14:paraId="1A302256" w14:textId="77777777" w:rsidR="00693527" w:rsidRPr="00387D29" w:rsidRDefault="00693527" w:rsidP="00C04CD5">
            <w:pPr>
              <w:autoSpaceDE w:val="0"/>
              <w:autoSpaceDN w:val="0"/>
              <w:adjustRightInd w:val="0"/>
              <w:spacing w:after="120" w:line="240" w:lineRule="atLeast"/>
              <w:jc w:val="both"/>
              <w:rPr>
                <w:rFonts w:cs="DRGDNP+Myriad-Roman"/>
              </w:rPr>
            </w:pPr>
            <w:r w:rsidRPr="00387D29">
              <w:rPr>
                <w:rFonts w:cs="DRGDNP+Myriad-Roman"/>
              </w:rPr>
              <w:t>How did the dancers use the performance space (e.g. positions on stage, entrances and exits)?</w:t>
            </w:r>
          </w:p>
          <w:p w14:paraId="43A20AB8" w14:textId="77777777" w:rsidR="00693527" w:rsidRPr="00387D29" w:rsidRDefault="00693527" w:rsidP="00C04CD5">
            <w:pPr>
              <w:autoSpaceDE w:val="0"/>
              <w:autoSpaceDN w:val="0"/>
              <w:adjustRightInd w:val="0"/>
              <w:spacing w:after="0" w:line="240" w:lineRule="atLeast"/>
              <w:jc w:val="both"/>
              <w:rPr>
                <w:rFonts w:cs="DRGDNP+Myriad-Roman"/>
              </w:rPr>
            </w:pPr>
            <w:r w:rsidRPr="00387D29">
              <w:rPr>
                <w:rFonts w:cs="DRGDNP+Myriad-Roman"/>
              </w:rPr>
              <w:t>What spatial relationships were created (e.g. partnering, groupings, formations)?</w:t>
            </w:r>
          </w:p>
        </w:tc>
        <w:tc>
          <w:tcPr>
            <w:tcW w:w="4982" w:type="dxa"/>
          </w:tcPr>
          <w:p w14:paraId="3A8207A4" w14:textId="77777777" w:rsidR="00693527" w:rsidRDefault="00693527" w:rsidP="00C04CD5">
            <w:pPr>
              <w:autoSpaceDE w:val="0"/>
              <w:autoSpaceDN w:val="0"/>
              <w:adjustRightInd w:val="0"/>
              <w:spacing w:after="0" w:line="240" w:lineRule="atLeast"/>
              <w:jc w:val="both"/>
              <w:rPr>
                <w:rFonts w:cs="VFEHFF+Myriad-BoldItalic"/>
                <w:b/>
                <w:bCs/>
              </w:rPr>
            </w:pPr>
          </w:p>
          <w:p w14:paraId="296BED68" w14:textId="77777777" w:rsidR="00693527" w:rsidRPr="00387D29" w:rsidRDefault="00693527" w:rsidP="00C04CD5">
            <w:pPr>
              <w:autoSpaceDE w:val="0"/>
              <w:autoSpaceDN w:val="0"/>
              <w:adjustRightInd w:val="0"/>
              <w:spacing w:line="240" w:lineRule="atLeast"/>
              <w:jc w:val="both"/>
              <w:rPr>
                <w:rFonts w:cs="DRGDNP+Myriad-Roman"/>
              </w:rPr>
            </w:pPr>
            <w:r w:rsidRPr="00387D29">
              <w:rPr>
                <w:rFonts w:cs="DRGDNP+Myriad-Roman"/>
              </w:rPr>
              <w:t xml:space="preserve">Use descriptive and technical vocabulary to describe aspects of space, e.g. </w:t>
            </w:r>
          </w:p>
          <w:p w14:paraId="2C7F658E" w14:textId="77777777" w:rsidR="00693527" w:rsidRPr="00387D29" w:rsidRDefault="00693527" w:rsidP="00C04CD5">
            <w:pPr>
              <w:autoSpaceDE w:val="0"/>
              <w:autoSpaceDN w:val="0"/>
              <w:adjustRightInd w:val="0"/>
              <w:spacing w:after="0" w:line="240" w:lineRule="atLeast"/>
              <w:jc w:val="both"/>
              <w:rPr>
                <w:rFonts w:cs="VFEHFF+Myriad-BoldItalic"/>
              </w:rPr>
            </w:pPr>
            <w:r w:rsidRPr="00387D29">
              <w:rPr>
                <w:rFonts w:cs="VFEHFF+Myriad-BoldItalic"/>
                <w:b/>
                <w:bCs/>
              </w:rPr>
              <w:t>Many movements contained curving gestural pathways, often initiated by the elbow. Movements also tended to contract inwards and then extend outwards in a repeating pattern. The dominant pathway of the dancers followed the circle defined in the stage space. Entrances and exits were confined to the doorway at centre back.</w:t>
            </w:r>
          </w:p>
        </w:tc>
      </w:tr>
      <w:tr w:rsidR="00693527" w:rsidRPr="00387D29" w14:paraId="492A8A2D" w14:textId="77777777" w:rsidTr="00C04CD5">
        <w:trPr>
          <w:trHeight w:val="952"/>
        </w:trPr>
        <w:tc>
          <w:tcPr>
            <w:tcW w:w="4982" w:type="dxa"/>
          </w:tcPr>
          <w:p w14:paraId="5EBB9FE2" w14:textId="77777777" w:rsidR="00693527" w:rsidRDefault="00693527" w:rsidP="00C04CD5">
            <w:pPr>
              <w:autoSpaceDE w:val="0"/>
              <w:autoSpaceDN w:val="0"/>
              <w:adjustRightInd w:val="0"/>
              <w:spacing w:after="0" w:line="240" w:lineRule="atLeast"/>
              <w:jc w:val="both"/>
              <w:rPr>
                <w:rFonts w:cs="VFEHFF+Myriad-BoldItalic"/>
                <w:b/>
                <w:bCs/>
              </w:rPr>
            </w:pPr>
          </w:p>
          <w:p w14:paraId="5EF17FCF" w14:textId="77777777" w:rsidR="00693527" w:rsidRPr="00387D29" w:rsidRDefault="00693527" w:rsidP="00C04CD5">
            <w:pPr>
              <w:autoSpaceDE w:val="0"/>
              <w:autoSpaceDN w:val="0"/>
              <w:adjustRightInd w:val="0"/>
              <w:spacing w:after="120" w:line="240" w:lineRule="atLeast"/>
              <w:jc w:val="both"/>
              <w:rPr>
                <w:rFonts w:cs="VFEHFF+Myriad-BoldItalic"/>
              </w:rPr>
            </w:pPr>
            <w:r w:rsidRPr="00387D29">
              <w:rPr>
                <w:rFonts w:cs="VFEHFF+Myriad-BoldItalic"/>
                <w:b/>
                <w:bCs/>
              </w:rPr>
              <w:t>What can you interpret from the work?</w:t>
            </w:r>
          </w:p>
          <w:p w14:paraId="71C118D0" w14:textId="77777777" w:rsidR="00693527" w:rsidRPr="00387D29" w:rsidRDefault="00693527" w:rsidP="00C04CD5">
            <w:pPr>
              <w:autoSpaceDE w:val="0"/>
              <w:autoSpaceDN w:val="0"/>
              <w:adjustRightInd w:val="0"/>
              <w:spacing w:after="120" w:line="240" w:lineRule="atLeast"/>
              <w:jc w:val="both"/>
              <w:rPr>
                <w:rFonts w:cs="DRGDNP+Myriad-Roman"/>
              </w:rPr>
            </w:pPr>
            <w:r w:rsidRPr="00387D29">
              <w:rPr>
                <w:rFonts w:cs="DRGDNP+Myriad-Roman"/>
              </w:rPr>
              <w:t>What ideas do you think the choreographer was communicating?</w:t>
            </w:r>
          </w:p>
          <w:p w14:paraId="17E1E3FE" w14:textId="77777777" w:rsidR="00693527" w:rsidRPr="00387D29" w:rsidRDefault="00693527" w:rsidP="00C04CD5">
            <w:pPr>
              <w:autoSpaceDE w:val="0"/>
              <w:autoSpaceDN w:val="0"/>
              <w:adjustRightInd w:val="0"/>
              <w:spacing w:after="120" w:line="240" w:lineRule="atLeast"/>
              <w:jc w:val="both"/>
              <w:rPr>
                <w:rFonts w:cs="DRGDNP+Myriad-Roman"/>
              </w:rPr>
            </w:pPr>
            <w:r w:rsidRPr="00387D29">
              <w:rPr>
                <w:rFonts w:cs="DRGDNP+Myriad-Roman"/>
              </w:rPr>
              <w:t xml:space="preserve">What aspects of the use of space help you to </w:t>
            </w:r>
          </w:p>
          <w:p w14:paraId="4FF4477D" w14:textId="77777777" w:rsidR="00693527" w:rsidRPr="00387D29" w:rsidRDefault="00693527" w:rsidP="00C04CD5">
            <w:pPr>
              <w:autoSpaceDE w:val="0"/>
              <w:autoSpaceDN w:val="0"/>
              <w:adjustRightInd w:val="0"/>
              <w:spacing w:after="120" w:line="240" w:lineRule="atLeast"/>
              <w:jc w:val="both"/>
              <w:rPr>
                <w:rFonts w:cs="DRGDNP+Myriad-Roman"/>
              </w:rPr>
            </w:pPr>
            <w:proofErr w:type="gramStart"/>
            <w:r w:rsidRPr="00387D29">
              <w:rPr>
                <w:rFonts w:cs="DRGDNP+Myriad-Roman"/>
              </w:rPr>
              <w:t>understand</w:t>
            </w:r>
            <w:proofErr w:type="gramEnd"/>
            <w:r w:rsidRPr="00387D29">
              <w:rPr>
                <w:rFonts w:cs="DRGDNP+Myriad-Roman"/>
              </w:rPr>
              <w:t xml:space="preserve"> the intention of the choreographer?</w:t>
            </w:r>
          </w:p>
        </w:tc>
        <w:tc>
          <w:tcPr>
            <w:tcW w:w="4982" w:type="dxa"/>
          </w:tcPr>
          <w:p w14:paraId="6967536F" w14:textId="77777777" w:rsidR="00693527" w:rsidRDefault="00693527" w:rsidP="00C04CD5">
            <w:pPr>
              <w:autoSpaceDE w:val="0"/>
              <w:autoSpaceDN w:val="0"/>
              <w:adjustRightInd w:val="0"/>
              <w:spacing w:after="0" w:line="240" w:lineRule="atLeast"/>
              <w:jc w:val="both"/>
              <w:rPr>
                <w:rFonts w:cs="VFEHFF+Myriad-BoldItalic"/>
                <w:b/>
                <w:bCs/>
              </w:rPr>
            </w:pPr>
          </w:p>
          <w:p w14:paraId="3BF8BF0A" w14:textId="77777777" w:rsidR="00693527" w:rsidRPr="00387D29" w:rsidRDefault="00693527" w:rsidP="00C04CD5">
            <w:pPr>
              <w:autoSpaceDE w:val="0"/>
              <w:autoSpaceDN w:val="0"/>
              <w:adjustRightInd w:val="0"/>
              <w:spacing w:after="120" w:line="240" w:lineRule="atLeast"/>
              <w:jc w:val="both"/>
              <w:rPr>
                <w:rFonts w:cs="DRGDNP+Myriad-Roman"/>
              </w:rPr>
            </w:pPr>
            <w:r w:rsidRPr="00387D29">
              <w:rPr>
                <w:rFonts w:cs="DRGDNP+Myriad-Roman"/>
              </w:rPr>
              <w:t xml:space="preserve">Use descriptive vocabulary, including analogy or metaphor to interpret meaning, e.g. </w:t>
            </w:r>
          </w:p>
          <w:p w14:paraId="50C5A3D2" w14:textId="77777777" w:rsidR="00693527" w:rsidRPr="00387D29" w:rsidRDefault="00693527" w:rsidP="00C04CD5">
            <w:pPr>
              <w:autoSpaceDE w:val="0"/>
              <w:autoSpaceDN w:val="0"/>
              <w:adjustRightInd w:val="0"/>
              <w:spacing w:after="0" w:line="240" w:lineRule="atLeast"/>
              <w:jc w:val="both"/>
              <w:rPr>
                <w:rFonts w:cs="VFEHFF+Myriad-BoldItalic"/>
              </w:rPr>
            </w:pPr>
            <w:r w:rsidRPr="00387D29">
              <w:rPr>
                <w:rFonts w:cs="VFEHFF+Myriad-BoldItalic"/>
                <w:b/>
                <w:bCs/>
              </w:rPr>
              <w:t xml:space="preserve">The use of the circle and the way the dancers repeated sequences around the circle suggested a cycle in time. The section where the dancers broke out of the circle in a frenzied spinning like whirling dervishes was perhaps a rebellion against this “cycle” or a hiccough in time. </w:t>
            </w:r>
          </w:p>
        </w:tc>
      </w:tr>
      <w:tr w:rsidR="00693527" w:rsidRPr="00387D29" w14:paraId="5E9DCB07" w14:textId="77777777" w:rsidTr="00C04CD5">
        <w:trPr>
          <w:trHeight w:val="751"/>
        </w:trPr>
        <w:tc>
          <w:tcPr>
            <w:tcW w:w="4982" w:type="dxa"/>
          </w:tcPr>
          <w:p w14:paraId="0003C6DB" w14:textId="77777777" w:rsidR="00693527" w:rsidRDefault="00693527" w:rsidP="00C04CD5">
            <w:pPr>
              <w:autoSpaceDE w:val="0"/>
              <w:autoSpaceDN w:val="0"/>
              <w:adjustRightInd w:val="0"/>
              <w:spacing w:after="0" w:line="240" w:lineRule="atLeast"/>
              <w:jc w:val="both"/>
              <w:rPr>
                <w:rFonts w:cs="VFEHFF+Myriad-BoldItalic"/>
                <w:b/>
                <w:bCs/>
              </w:rPr>
            </w:pPr>
          </w:p>
          <w:p w14:paraId="2BF05F41" w14:textId="77777777" w:rsidR="00693527" w:rsidRPr="00387D29" w:rsidRDefault="00693527" w:rsidP="00C04CD5">
            <w:pPr>
              <w:autoSpaceDE w:val="0"/>
              <w:autoSpaceDN w:val="0"/>
              <w:adjustRightInd w:val="0"/>
              <w:spacing w:after="120" w:line="240" w:lineRule="atLeast"/>
              <w:jc w:val="both"/>
              <w:rPr>
                <w:rFonts w:cs="VFEHFF+Myriad-BoldItalic"/>
              </w:rPr>
            </w:pPr>
            <w:r w:rsidRPr="00387D29">
              <w:rPr>
                <w:rFonts w:cs="VFEHFF+Myriad-BoldItalic"/>
                <w:b/>
                <w:bCs/>
              </w:rPr>
              <w:t>How successful was the choreographer in communicating his or her ideas?</w:t>
            </w:r>
          </w:p>
          <w:p w14:paraId="3F831416" w14:textId="77777777" w:rsidR="00693527" w:rsidRPr="00387D29" w:rsidRDefault="00693527" w:rsidP="00C04CD5">
            <w:pPr>
              <w:autoSpaceDE w:val="0"/>
              <w:autoSpaceDN w:val="0"/>
              <w:adjustRightInd w:val="0"/>
              <w:spacing w:after="120" w:line="240" w:lineRule="atLeast"/>
              <w:jc w:val="both"/>
              <w:rPr>
                <w:rFonts w:cs="DRGDNP+Myriad-Roman"/>
              </w:rPr>
            </w:pPr>
            <w:r w:rsidRPr="00387D29">
              <w:rPr>
                <w:rFonts w:cs="DRGDNP+Myriad-Roman"/>
              </w:rPr>
              <w:t>How clearly did the staging of the dance and the use of aspects of space communicate meaning to you?</w:t>
            </w:r>
          </w:p>
          <w:p w14:paraId="22A65EA2" w14:textId="77777777" w:rsidR="00693527" w:rsidRPr="00387D29" w:rsidRDefault="00693527" w:rsidP="00C04CD5">
            <w:pPr>
              <w:autoSpaceDE w:val="0"/>
              <w:autoSpaceDN w:val="0"/>
              <w:adjustRightInd w:val="0"/>
              <w:spacing w:after="0" w:line="240" w:lineRule="atLeast"/>
              <w:jc w:val="both"/>
              <w:rPr>
                <w:rFonts w:cs="DRGDNP+Myriad-Roman"/>
              </w:rPr>
            </w:pPr>
            <w:r w:rsidRPr="00387D29">
              <w:rPr>
                <w:rFonts w:cs="DRGDNP+Myriad-Roman"/>
              </w:rPr>
              <w:t>What other elements of dance (time and dynamics) enhanced this communication?</w:t>
            </w:r>
          </w:p>
        </w:tc>
        <w:tc>
          <w:tcPr>
            <w:tcW w:w="4982" w:type="dxa"/>
          </w:tcPr>
          <w:p w14:paraId="6389256C" w14:textId="77777777" w:rsidR="00693527" w:rsidRDefault="00693527" w:rsidP="00C04CD5">
            <w:pPr>
              <w:autoSpaceDE w:val="0"/>
              <w:autoSpaceDN w:val="0"/>
              <w:adjustRightInd w:val="0"/>
              <w:spacing w:after="0" w:line="240" w:lineRule="atLeast"/>
              <w:jc w:val="both"/>
              <w:rPr>
                <w:rFonts w:cs="VFEHFF+Myriad-BoldItalic"/>
                <w:b/>
                <w:bCs/>
              </w:rPr>
            </w:pPr>
          </w:p>
          <w:p w14:paraId="1F6D7F65" w14:textId="77777777" w:rsidR="00693527" w:rsidRPr="00387D29" w:rsidRDefault="00693527" w:rsidP="00C04CD5">
            <w:pPr>
              <w:autoSpaceDE w:val="0"/>
              <w:autoSpaceDN w:val="0"/>
              <w:adjustRightInd w:val="0"/>
              <w:spacing w:after="120" w:line="240" w:lineRule="atLeast"/>
              <w:jc w:val="both"/>
              <w:rPr>
                <w:rFonts w:cs="DRGDNP+Myriad-Roman"/>
              </w:rPr>
            </w:pPr>
            <w:r w:rsidRPr="00387D29">
              <w:rPr>
                <w:rFonts w:cs="DRGDNP+Myriad-Roman"/>
              </w:rPr>
              <w:t xml:space="preserve">Use evaluative comments, e.g. </w:t>
            </w:r>
          </w:p>
          <w:p w14:paraId="46BD1364" w14:textId="77777777" w:rsidR="00693527" w:rsidRPr="00387D29" w:rsidRDefault="00693527" w:rsidP="00C04CD5">
            <w:pPr>
              <w:autoSpaceDE w:val="0"/>
              <w:autoSpaceDN w:val="0"/>
              <w:adjustRightInd w:val="0"/>
              <w:spacing w:after="0" w:line="240" w:lineRule="atLeast"/>
              <w:jc w:val="both"/>
              <w:rPr>
                <w:rFonts w:cs="VFEHFF+Myriad-BoldItalic"/>
              </w:rPr>
            </w:pPr>
            <w:r w:rsidRPr="00387D29">
              <w:rPr>
                <w:rFonts w:cs="VFEHFF+Myriad-BoldItalic"/>
                <w:b/>
                <w:bCs/>
              </w:rPr>
              <w:t>The use of space was intentional. The choreographer clearly considered aspects of staging and the performance space. The repetition and variation of gestural and floor patterns enhanced the ideas communicated.</w:t>
            </w:r>
          </w:p>
        </w:tc>
      </w:tr>
    </w:tbl>
    <w:p w14:paraId="6682B45E" w14:textId="77777777" w:rsidR="00693527" w:rsidRPr="00387D29" w:rsidRDefault="00693527" w:rsidP="00693527">
      <w:pPr>
        <w:pStyle w:val="Noparagraphstyle"/>
        <w:rPr>
          <w:rStyle w:val="bodytexttracked50"/>
          <w:rFonts w:asciiTheme="minorHAnsi" w:eastAsiaTheme="minorEastAsia" w:hAnsiTheme="minorHAnsi"/>
          <w:sz w:val="22"/>
          <w:szCs w:val="22"/>
        </w:rPr>
      </w:pPr>
    </w:p>
    <w:p w14:paraId="3F4E5869" w14:textId="77777777" w:rsidR="00693527" w:rsidRDefault="00693527" w:rsidP="00693527">
      <w:pPr>
        <w:spacing w:after="0" w:line="240" w:lineRule="auto"/>
        <w:ind w:right="4253"/>
        <w:rPr>
          <w:sz w:val="24"/>
          <w:szCs w:val="24"/>
        </w:rPr>
      </w:pPr>
    </w:p>
    <w:p w14:paraId="3BA27AF4" w14:textId="77777777" w:rsidR="00693527" w:rsidRDefault="00693527" w:rsidP="00693527">
      <w:pPr>
        <w:spacing w:after="0" w:line="240" w:lineRule="auto"/>
        <w:ind w:right="4253"/>
        <w:rPr>
          <w:sz w:val="24"/>
          <w:szCs w:val="24"/>
        </w:rPr>
      </w:pPr>
    </w:p>
    <w:p w14:paraId="6353AF11" w14:textId="77777777" w:rsidR="00693527" w:rsidRDefault="00693527" w:rsidP="00693527">
      <w:pPr>
        <w:spacing w:after="0" w:line="240" w:lineRule="auto"/>
        <w:jc w:val="right"/>
      </w:pPr>
      <w:proofErr w:type="spellStart"/>
      <w:r w:rsidRPr="00EF6476">
        <w:rPr>
          <w:rFonts w:cs="OYCRLT+Myriad-Roman"/>
          <w:sz w:val="16"/>
          <w:szCs w:val="16"/>
        </w:rPr>
        <w:t>Wauchop</w:t>
      </w:r>
      <w:proofErr w:type="spellEnd"/>
      <w:r w:rsidRPr="00EF6476">
        <w:rPr>
          <w:rFonts w:cs="OYCRLT+Myriad-Roman"/>
          <w:sz w:val="16"/>
          <w:szCs w:val="16"/>
        </w:rPr>
        <w:t xml:space="preserve">, D., 2004.  Dancing in </w:t>
      </w:r>
      <w:proofErr w:type="spellStart"/>
      <w:r w:rsidRPr="00EF6476">
        <w:rPr>
          <w:rFonts w:cs="OYCRLT+Myriad-Roman"/>
          <w:sz w:val="16"/>
          <w:szCs w:val="16"/>
        </w:rPr>
        <w:t>Space</w:t>
      </w:r>
      <w:proofErr w:type="gramStart"/>
      <w:r w:rsidRPr="00EF6476">
        <w:rPr>
          <w:rFonts w:cs="OYCRLT+Myriad-Roman"/>
          <w:sz w:val="16"/>
          <w:szCs w:val="16"/>
        </w:rPr>
        <w:t>,Piper</w:t>
      </w:r>
      <w:proofErr w:type="spellEnd"/>
      <w:proofErr w:type="gramEnd"/>
      <w:r w:rsidRPr="00EF6476">
        <w:rPr>
          <w:rFonts w:cs="OYCRLT+Myriad-Roman"/>
          <w:sz w:val="16"/>
          <w:szCs w:val="16"/>
        </w:rPr>
        <w:t xml:space="preserve"> Press, Australia</w:t>
      </w:r>
    </w:p>
    <w:p w14:paraId="764E8608" w14:textId="77777777" w:rsidR="00693527" w:rsidRDefault="00693527">
      <w:pPr>
        <w:rPr>
          <w:color w:val="FFFFFF" w:themeColor="background1"/>
          <w:sz w:val="28"/>
          <w:szCs w:val="24"/>
        </w:rPr>
      </w:pPr>
      <w:r>
        <w:rPr>
          <w:color w:val="FFFFFF" w:themeColor="background1"/>
          <w:sz w:val="28"/>
          <w:szCs w:val="24"/>
        </w:rPr>
        <w:br w:type="page"/>
      </w:r>
    </w:p>
    <w:p w14:paraId="0C7A0021" w14:textId="5614C821" w:rsidR="008153DE" w:rsidRPr="00693527" w:rsidRDefault="006323DE" w:rsidP="00693527">
      <w:pPr>
        <w:spacing w:after="0" w:line="240" w:lineRule="auto"/>
        <w:ind w:right="4253"/>
        <w:rPr>
          <w:b/>
          <w:color w:val="000000" w:themeColor="text1"/>
          <w:sz w:val="24"/>
          <w:szCs w:val="24"/>
        </w:rPr>
      </w:pPr>
      <w:r w:rsidRPr="00693527">
        <w:rPr>
          <w:b/>
          <w:color w:val="000000" w:themeColor="text1"/>
          <w:sz w:val="24"/>
          <w:szCs w:val="24"/>
        </w:rPr>
        <w:lastRenderedPageBreak/>
        <w:t>FORMAL ANALYSIS EXAMPLE</w:t>
      </w:r>
    </w:p>
    <w:p w14:paraId="3CB740AF" w14:textId="77777777" w:rsidR="00DC28FC" w:rsidRPr="00EA6757" w:rsidRDefault="00DC28FC" w:rsidP="00387D29">
      <w:pPr>
        <w:pStyle w:val="Noparagraphstyle"/>
        <w:rPr>
          <w:rFonts w:asciiTheme="minorHAnsi" w:hAnsiTheme="minorHAnsi"/>
          <w:spacing w:val="10"/>
          <w:sz w:val="22"/>
          <w:szCs w:val="22"/>
        </w:rPr>
      </w:pPr>
    </w:p>
    <w:p w14:paraId="27EDD76A" w14:textId="6545F36D" w:rsidR="00A064E5" w:rsidRPr="00EA6757" w:rsidRDefault="00A064E5" w:rsidP="00D55F17">
      <w:pPr>
        <w:pStyle w:val="Noparagraphstyle"/>
        <w:spacing w:line="240" w:lineRule="auto"/>
        <w:jc w:val="both"/>
        <w:rPr>
          <w:rFonts w:asciiTheme="minorHAnsi" w:hAnsiTheme="minorHAnsi"/>
          <w:spacing w:val="10"/>
          <w:sz w:val="22"/>
          <w:szCs w:val="22"/>
        </w:rPr>
      </w:pPr>
      <w:r w:rsidRPr="00EA6757">
        <w:rPr>
          <w:rFonts w:asciiTheme="minorHAnsi" w:hAnsiTheme="minorHAnsi"/>
          <w:spacing w:val="10"/>
          <w:sz w:val="22"/>
          <w:szCs w:val="22"/>
        </w:rPr>
        <w:t>A formal analysis describes the way in which a dance work has been constructed.</w:t>
      </w:r>
      <w:r w:rsidR="004114B7">
        <w:rPr>
          <w:rFonts w:asciiTheme="minorHAnsi" w:hAnsiTheme="minorHAnsi"/>
          <w:spacing w:val="10"/>
          <w:sz w:val="22"/>
          <w:szCs w:val="22"/>
        </w:rPr>
        <w:t xml:space="preserve"> </w:t>
      </w:r>
      <w:r w:rsidRPr="00EA6757">
        <w:rPr>
          <w:rFonts w:asciiTheme="minorHAnsi" w:hAnsiTheme="minorHAnsi"/>
          <w:spacing w:val="10"/>
          <w:sz w:val="22"/>
          <w:szCs w:val="22"/>
        </w:rPr>
        <w:t xml:space="preserve"> This type of text reveals how a choreographer has used the language of dance to construct dance movement and communicate to an audience.</w:t>
      </w:r>
      <w:r w:rsidR="004114B7">
        <w:rPr>
          <w:rFonts w:asciiTheme="minorHAnsi" w:hAnsiTheme="minorHAnsi"/>
          <w:spacing w:val="10"/>
          <w:sz w:val="22"/>
          <w:szCs w:val="22"/>
        </w:rPr>
        <w:t xml:space="preserve"> </w:t>
      </w:r>
      <w:r w:rsidRPr="00EA6757">
        <w:rPr>
          <w:rFonts w:asciiTheme="minorHAnsi" w:hAnsiTheme="minorHAnsi"/>
          <w:spacing w:val="10"/>
          <w:sz w:val="22"/>
          <w:szCs w:val="22"/>
        </w:rPr>
        <w:t xml:space="preserve"> When writing about space, you will include how the choreographer has used shape, level, dimension, direction, pathway, entrances and exits, and setting and costume where relevant.</w:t>
      </w:r>
      <w:r w:rsidR="004114B7">
        <w:rPr>
          <w:rFonts w:asciiTheme="minorHAnsi" w:hAnsiTheme="minorHAnsi"/>
          <w:spacing w:val="10"/>
          <w:sz w:val="22"/>
          <w:szCs w:val="22"/>
        </w:rPr>
        <w:t xml:space="preserve"> </w:t>
      </w:r>
      <w:r w:rsidRPr="00EA6757">
        <w:rPr>
          <w:rFonts w:asciiTheme="minorHAnsi" w:hAnsiTheme="minorHAnsi"/>
          <w:spacing w:val="10"/>
          <w:sz w:val="22"/>
          <w:szCs w:val="22"/>
        </w:rPr>
        <w:t xml:space="preserve"> You will interpret the relationships between aspects of space, and the meanings communicated.</w:t>
      </w:r>
    </w:p>
    <w:p w14:paraId="6A6DC882" w14:textId="2450C68D" w:rsidR="00A064E5" w:rsidRPr="00EA6757" w:rsidRDefault="00A064E5" w:rsidP="00A064E5">
      <w:pPr>
        <w:pStyle w:val="Noparagraphstyle"/>
        <w:rPr>
          <w:rStyle w:val="bodytexttracked50"/>
          <w:rFonts w:asciiTheme="minorHAnsi" w:eastAsiaTheme="minorEastAsia"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A064E5" w14:paraId="04DF5A4D" w14:textId="77777777" w:rsidTr="00DC28FC">
        <w:trPr>
          <w:cantSplit/>
        </w:trPr>
        <w:tc>
          <w:tcPr>
            <w:tcW w:w="8856" w:type="dxa"/>
            <w:tcBorders>
              <w:top w:val="single" w:sz="4" w:space="0" w:color="808000"/>
              <w:left w:val="single" w:sz="4" w:space="0" w:color="808000"/>
              <w:bottom w:val="single" w:sz="4" w:space="0" w:color="808000"/>
              <w:right w:val="single" w:sz="4" w:space="0" w:color="808000"/>
            </w:tcBorders>
          </w:tcPr>
          <w:p w14:paraId="10B21C9D" w14:textId="4DAF552F" w:rsidR="00A064E5" w:rsidRPr="004114B7" w:rsidRDefault="00A064E5" w:rsidP="00B972B8">
            <w:pPr>
              <w:pStyle w:val="Noparagraphstyle"/>
              <w:jc w:val="both"/>
              <w:rPr>
                <w:rStyle w:val="bodytexttracked50"/>
                <w:rFonts w:asciiTheme="minorHAnsi" w:eastAsiaTheme="minorEastAsia" w:hAnsiTheme="minorHAnsi"/>
                <w:sz w:val="22"/>
                <w:szCs w:val="22"/>
              </w:rPr>
            </w:pPr>
            <w:r w:rsidRPr="004114B7">
              <w:rPr>
                <w:rStyle w:val="bodytexttracked50"/>
                <w:rFonts w:asciiTheme="minorHAnsi" w:eastAsiaTheme="minorEastAsia" w:hAnsiTheme="minorHAnsi"/>
                <w:b/>
                <w:sz w:val="24"/>
                <w:szCs w:val="24"/>
              </w:rPr>
              <w:t>TITLE OF WORK:</w:t>
            </w:r>
            <w:r w:rsidRPr="004114B7">
              <w:rPr>
                <w:rStyle w:val="bodytexttracked50"/>
                <w:rFonts w:asciiTheme="minorHAnsi" w:eastAsiaTheme="minorEastAsia" w:hAnsiTheme="minorHAnsi"/>
                <w:b/>
              </w:rPr>
              <w:t xml:space="preserve"> </w:t>
            </w:r>
            <w:r w:rsidR="00EA6757" w:rsidRPr="004114B7">
              <w:rPr>
                <w:rStyle w:val="bodytexttracked50"/>
                <w:rFonts w:asciiTheme="minorHAnsi" w:eastAsiaTheme="minorEastAsia" w:hAnsiTheme="minorHAnsi"/>
                <w:b/>
              </w:rPr>
              <w:t xml:space="preserve"> </w:t>
            </w:r>
            <w:r w:rsidRPr="004114B7">
              <w:rPr>
                <w:rStyle w:val="bodytexttracked50"/>
                <w:rFonts w:asciiTheme="minorHAnsi" w:eastAsiaTheme="minorEastAsia" w:hAnsiTheme="minorHAnsi"/>
                <w:sz w:val="22"/>
                <w:szCs w:val="22"/>
              </w:rPr>
              <w:t>Circadian rhythms</w:t>
            </w:r>
          </w:p>
          <w:p w14:paraId="1C007067" w14:textId="51233DA8" w:rsidR="00A064E5" w:rsidRPr="00EA6757" w:rsidRDefault="004114B7" w:rsidP="00B972B8">
            <w:pPr>
              <w:pStyle w:val="Noparagraphstyle"/>
              <w:jc w:val="both"/>
              <w:rPr>
                <w:rStyle w:val="bodytexttracked50"/>
                <w:rFonts w:asciiTheme="minorHAnsi" w:eastAsiaTheme="minorEastAsia" w:hAnsiTheme="minorHAnsi"/>
                <w:sz w:val="22"/>
                <w:szCs w:val="22"/>
              </w:rPr>
            </w:pPr>
            <w:r>
              <w:rPr>
                <w:rFonts w:asciiTheme="minorHAnsi" w:eastAsiaTheme="minorEastAsia" w:hAnsiTheme="minorHAnsi"/>
                <w:noProof/>
                <w:spacing w:val="10"/>
                <w:sz w:val="22"/>
                <w:szCs w:val="22"/>
                <w:lang w:val="en-AU"/>
              </w:rPr>
              <mc:AlternateContent>
                <mc:Choice Requires="wpg">
                  <w:drawing>
                    <wp:anchor distT="0" distB="0" distL="114300" distR="114300" simplePos="0" relativeHeight="251795456" behindDoc="0" locked="0" layoutInCell="1" allowOverlap="1" wp14:anchorId="5001491F" wp14:editId="3540C83D">
                      <wp:simplePos x="0" y="0"/>
                      <wp:positionH relativeFrom="column">
                        <wp:posOffset>2616200</wp:posOffset>
                      </wp:positionH>
                      <wp:positionV relativeFrom="paragraph">
                        <wp:posOffset>31750</wp:posOffset>
                      </wp:positionV>
                      <wp:extent cx="3952240" cy="684530"/>
                      <wp:effectExtent l="50800" t="0" r="35560" b="26670"/>
                      <wp:wrapNone/>
                      <wp:docPr id="202" name="Group 202"/>
                      <wp:cNvGraphicFramePr/>
                      <a:graphic xmlns:a="http://schemas.openxmlformats.org/drawingml/2006/main">
                        <a:graphicData uri="http://schemas.microsoft.com/office/word/2010/wordprocessingGroup">
                          <wpg:wgp>
                            <wpg:cNvGrpSpPr/>
                            <wpg:grpSpPr>
                              <a:xfrm>
                                <a:off x="0" y="0"/>
                                <a:ext cx="3952240" cy="684530"/>
                                <a:chOff x="0" y="0"/>
                                <a:chExt cx="3952240" cy="684530"/>
                              </a:xfrm>
                            </wpg:grpSpPr>
                            <wps:wsp>
                              <wps:cNvPr id="194" name="Text Box 194"/>
                              <wps:cNvSpPr txBox="1">
                                <a:spLocks noChangeArrowheads="1"/>
                              </wps:cNvSpPr>
                              <wps:spPr bwMode="auto">
                                <a:xfrm>
                                  <a:off x="2807335" y="0"/>
                                  <a:ext cx="1144905" cy="684530"/>
                                </a:xfrm>
                                <a:prstGeom prst="rect">
                                  <a:avLst/>
                                </a:prstGeom>
                                <a:solidFill>
                                  <a:srgbClr val="CC99FF"/>
                                </a:solidFill>
                                <a:ln w="9525">
                                  <a:solidFill>
                                    <a:srgbClr val="000000"/>
                                  </a:solidFill>
                                  <a:miter lim="800000"/>
                                  <a:headEnd/>
                                  <a:tailEnd/>
                                </a:ln>
                              </wps:spPr>
                              <wps:txbx>
                                <w:txbxContent>
                                  <w:p w14:paraId="5980178B" w14:textId="77777777" w:rsidR="008149F2" w:rsidRDefault="008149F2" w:rsidP="00A064E5">
                                    <w:pPr>
                                      <w:pStyle w:val="BodyText"/>
                                    </w:pPr>
                                    <w:r>
                                      <w:t xml:space="preserve">Use descriptive words to provide information about staging, e.g. set, costume, </w:t>
                                    </w:r>
                                    <w:proofErr w:type="gramStart"/>
                                    <w:r>
                                      <w:t>lighting</w:t>
                                    </w:r>
                                    <w:proofErr w:type="gramEnd"/>
                                    <w:r>
                                      <w:t xml:space="preserve">  </w:t>
                                    </w:r>
                                  </w:p>
                                </w:txbxContent>
                              </wps:txbx>
                              <wps:bodyPr rot="0" vert="horz" wrap="square" lIns="91440" tIns="45720" rIns="91440" bIns="45720" anchor="t" anchorCtr="0" upright="1">
                                <a:noAutofit/>
                              </wps:bodyPr>
                            </wps:wsp>
                            <wps:wsp>
                              <wps:cNvPr id="193" name="Straight Connector 193"/>
                              <wps:cNvCnPr>
                                <a:cxnSpLocks noChangeShapeType="1"/>
                              </wps:cNvCnPr>
                              <wps:spPr bwMode="auto">
                                <a:xfrm flipH="1">
                                  <a:off x="0" y="209550"/>
                                  <a:ext cx="2802255"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202" o:spid="_x0000_s1048" style="position:absolute;left:0;text-align:left;margin-left:206pt;margin-top:2.5pt;width:311.2pt;height:53.9pt;z-index:251795456;mso-width-relative:margin" coordsize="39522,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">
                      <v:shape id="Text Box 194" o:spid="_x0000_s1049" type="#_x0000_t202" style="position:absolute;left:28073;width:11449;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Og78IA&#10;AADcAAAADwAAAGRycy9kb3ducmV2LnhtbERPzWrCQBC+F/oOyxS8NZuqSE1dQyoKPVRokz7AkB2z&#10;odnZkF1jfPuuUPA2H9/vbPLJdmKkwbeOFbwkKQji2umWGwU/1eH5FYQPyBo7x6TgSh7y7ePDBjPt&#10;LvxNYxkaEUPYZ6jAhNBnUvrakEWfuJ44cic3WAwRDo3UA15iuO3kPE1X0mLLscFgTztD9W95tgoW&#10;49e+qU5uHczn7toX70fH3VGp2dNUvIEINIW7+N/9oeP89RJu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6DvwgAAANwAAAAPAAAAAAAAAAAAAAAAAJgCAABkcnMvZG93&#10;bnJldi54bWxQSwUGAAAAAAQABAD1AAAAhwMAAAAA&#10;" fillcolor="#c9f">
                        <v:textbox>
                          <w:txbxContent>
                            <w:p w14:paraId="5980178B" w14:textId="77777777" w:rsidR="008149F2" w:rsidRDefault="008149F2" w:rsidP="00A064E5">
                              <w:pPr>
                                <w:pStyle w:val="BodyText"/>
                              </w:pPr>
                              <w:r>
                                <w:t xml:space="preserve">Use descriptive words to provide information about staging, e.g. set, costume, </w:t>
                              </w:r>
                              <w:proofErr w:type="gramStart"/>
                              <w:r>
                                <w:t>lighting</w:t>
                              </w:r>
                              <w:proofErr w:type="gramEnd"/>
                              <w:r>
                                <w:t xml:space="preserve">  </w:t>
                              </w:r>
                            </w:p>
                          </w:txbxContent>
                        </v:textbox>
                      </v:shape>
                      <v:line id="Straight Connector 193" o:spid="_x0000_s1050" style="position:absolute;flip:x;visibility:visible;mso-wrap-style:square" from="0,2095" to="28022,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cKcUAAADcAAAADwAAAGRycy9kb3ducmV2LnhtbESPT2vCQBDF70K/wzIFL0E3NSA1ukr/&#10;KBTEg6kHj0N2moRmZ0N2qvHbdwsFbzO893vzZrUZXKsu1IfGs4GnaQqKuPS24crA6XM3eQYVBNli&#10;65kM3CjAZv0wWmFu/ZWPdCmkUjGEQ44GapEu1zqUNTkMU98RR+3L9w4lrn2lbY/XGO5aPUvTuXbY&#10;cLxQY0dvNZXfxY+LNXYHfs+y5NXpJFnQ9iz7VIsx48fhZQlKaJC7+Z/+sJFbZP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cKcUAAADcAAAADwAAAAAAAAAA&#10;AAAAAAChAgAAZHJzL2Rvd25yZXYueG1sUEsFBgAAAAAEAAQA+QAAAJMDAAAAAA==&#10;">
                        <v:stroke endarrow="block"/>
                      </v:line>
                    </v:group>
                  </w:pict>
                </mc:Fallback>
              </mc:AlternateContent>
            </w:r>
            <w:r w:rsidR="00A064E5" w:rsidRPr="00EA6757">
              <w:rPr>
                <w:rStyle w:val="bodytexttracked50"/>
                <w:rFonts w:asciiTheme="minorHAnsi" w:eastAsiaTheme="minorEastAsia" w:hAnsiTheme="minorHAnsi"/>
                <w:sz w:val="22"/>
                <w:szCs w:val="22"/>
              </w:rPr>
              <w:t>Performed by students at the University of NSW</w:t>
            </w:r>
          </w:p>
          <w:p w14:paraId="57E4F031" w14:textId="25B79DAB" w:rsidR="00A064E5" w:rsidRDefault="00A064E5" w:rsidP="00B972B8">
            <w:pPr>
              <w:pStyle w:val="Noparagraphstyle"/>
              <w:jc w:val="both"/>
              <w:rPr>
                <w:rStyle w:val="bodytexttracked50"/>
                <w:rFonts w:eastAsiaTheme="minorEastAsia"/>
                <w:color w:val="C3AF75"/>
              </w:rPr>
            </w:pPr>
          </w:p>
        </w:tc>
      </w:tr>
      <w:tr w:rsidR="00A064E5" w14:paraId="713B421F" w14:textId="77777777" w:rsidTr="00DC28FC">
        <w:trPr>
          <w:cantSplit/>
        </w:trPr>
        <w:tc>
          <w:tcPr>
            <w:tcW w:w="8856" w:type="dxa"/>
            <w:tcBorders>
              <w:top w:val="single" w:sz="4" w:space="0" w:color="808000"/>
              <w:left w:val="single" w:sz="4" w:space="0" w:color="808000"/>
              <w:bottom w:val="single" w:sz="4" w:space="0" w:color="808000"/>
              <w:right w:val="single" w:sz="4" w:space="0" w:color="808000"/>
            </w:tcBorders>
          </w:tcPr>
          <w:p w14:paraId="0797EEED" w14:textId="23F18568" w:rsidR="00A064E5" w:rsidRPr="00EA6757" w:rsidRDefault="00A064E5" w:rsidP="00B972B8">
            <w:pPr>
              <w:pStyle w:val="Noparagraphstyle"/>
              <w:jc w:val="both"/>
              <w:rPr>
                <w:rStyle w:val="bodytexttracked50"/>
                <w:rFonts w:asciiTheme="minorHAnsi" w:eastAsiaTheme="minorEastAsia" w:hAnsiTheme="minorHAnsi"/>
                <w:b/>
                <w:sz w:val="24"/>
                <w:szCs w:val="24"/>
              </w:rPr>
            </w:pPr>
            <w:r w:rsidRPr="00EA6757">
              <w:rPr>
                <w:rStyle w:val="bodytexttracked50"/>
                <w:rFonts w:asciiTheme="minorHAnsi" w:eastAsiaTheme="minorEastAsia" w:hAnsiTheme="minorHAnsi"/>
                <w:b/>
                <w:sz w:val="24"/>
                <w:szCs w:val="24"/>
              </w:rPr>
              <w:t>DESCRIBE STAGING OF THE WORK</w:t>
            </w:r>
          </w:p>
          <w:p w14:paraId="6AB5C15A" w14:textId="44319CBD" w:rsidR="00A064E5" w:rsidRPr="00EA6757" w:rsidRDefault="00A064E5" w:rsidP="00D55F17">
            <w:pPr>
              <w:pStyle w:val="Noparagraphstyle"/>
              <w:spacing w:line="240" w:lineRule="auto"/>
              <w:rPr>
                <w:rStyle w:val="emphasistext"/>
                <w:rFonts w:asciiTheme="minorHAnsi" w:hAnsiTheme="minorHAnsi"/>
                <w:b w:val="0"/>
                <w:sz w:val="22"/>
                <w:szCs w:val="22"/>
              </w:rPr>
            </w:pPr>
            <w:r w:rsidRPr="00EA6757">
              <w:rPr>
                <w:rStyle w:val="emphasistext"/>
                <w:rFonts w:asciiTheme="minorHAnsi" w:hAnsiTheme="minorHAnsi"/>
                <w:b w:val="0"/>
                <w:sz w:val="22"/>
                <w:szCs w:val="22"/>
              </w:rPr>
              <w:t xml:space="preserve">The setting was circular in design, defined by several simple props: a doorway at </w:t>
            </w:r>
            <w:proofErr w:type="spellStart"/>
            <w:r w:rsidRPr="00EA6757">
              <w:rPr>
                <w:rStyle w:val="emphasistext"/>
                <w:rFonts w:asciiTheme="minorHAnsi" w:hAnsiTheme="minorHAnsi"/>
                <w:b w:val="0"/>
                <w:sz w:val="22"/>
                <w:szCs w:val="22"/>
              </w:rPr>
              <w:t>centre</w:t>
            </w:r>
            <w:proofErr w:type="spellEnd"/>
            <w:r w:rsidRPr="00EA6757">
              <w:rPr>
                <w:rStyle w:val="emphasistext"/>
                <w:rFonts w:asciiTheme="minorHAnsi" w:hAnsiTheme="minorHAnsi"/>
                <w:b w:val="0"/>
                <w:sz w:val="22"/>
                <w:szCs w:val="22"/>
              </w:rPr>
              <w:t xml:space="preserve"> back, three small rostra in a curve at left of the stage, and a curved bench at right, completing the circle.</w:t>
            </w:r>
            <w:r w:rsidR="004114B7">
              <w:rPr>
                <w:rStyle w:val="emphasistext"/>
                <w:rFonts w:asciiTheme="minorHAnsi" w:hAnsiTheme="minorHAnsi"/>
                <w:b w:val="0"/>
                <w:sz w:val="22"/>
                <w:szCs w:val="22"/>
              </w:rPr>
              <w:t xml:space="preserve"> </w:t>
            </w:r>
            <w:r w:rsidRPr="00EA6757">
              <w:rPr>
                <w:rStyle w:val="emphasistext"/>
                <w:rFonts w:asciiTheme="minorHAnsi" w:hAnsiTheme="minorHAnsi"/>
                <w:b w:val="0"/>
                <w:sz w:val="22"/>
                <w:szCs w:val="22"/>
              </w:rPr>
              <w:t xml:space="preserve"> Five dancers performed.</w:t>
            </w:r>
            <w:r w:rsidR="004114B7">
              <w:rPr>
                <w:rStyle w:val="emphasistext"/>
                <w:rFonts w:asciiTheme="minorHAnsi" w:hAnsiTheme="minorHAnsi"/>
                <w:b w:val="0"/>
                <w:sz w:val="22"/>
                <w:szCs w:val="22"/>
              </w:rPr>
              <w:t xml:space="preserve"> </w:t>
            </w:r>
            <w:r w:rsidRPr="00EA6757">
              <w:rPr>
                <w:rStyle w:val="emphasistext"/>
                <w:rFonts w:asciiTheme="minorHAnsi" w:hAnsiTheme="minorHAnsi"/>
                <w:b w:val="0"/>
                <w:sz w:val="22"/>
                <w:szCs w:val="22"/>
              </w:rPr>
              <w:t xml:space="preserve"> Four of the dancers wore dark </w:t>
            </w:r>
            <w:proofErr w:type="spellStart"/>
            <w:r w:rsidRPr="00EA6757">
              <w:rPr>
                <w:rStyle w:val="emphasistext"/>
                <w:rFonts w:asciiTheme="minorHAnsi" w:hAnsiTheme="minorHAnsi"/>
                <w:b w:val="0"/>
                <w:sz w:val="22"/>
                <w:szCs w:val="22"/>
              </w:rPr>
              <w:t>unitards</w:t>
            </w:r>
            <w:proofErr w:type="spellEnd"/>
            <w:r w:rsidRPr="00EA6757">
              <w:rPr>
                <w:rStyle w:val="emphasistext"/>
                <w:rFonts w:asciiTheme="minorHAnsi" w:hAnsiTheme="minorHAnsi"/>
                <w:b w:val="0"/>
                <w:sz w:val="22"/>
                <w:szCs w:val="22"/>
              </w:rPr>
              <w:t>, the fifth, and main dancer, wore a crumpled taffeta evening dress.</w:t>
            </w:r>
          </w:p>
          <w:p w14:paraId="59C78FEE" w14:textId="77777777" w:rsidR="00A064E5" w:rsidRPr="00EA6757" w:rsidRDefault="00A064E5" w:rsidP="00D55F17">
            <w:pPr>
              <w:pStyle w:val="Noparagraphstyle"/>
              <w:spacing w:line="240" w:lineRule="auto"/>
              <w:jc w:val="both"/>
              <w:rPr>
                <w:rStyle w:val="emphasistext"/>
                <w:rFonts w:asciiTheme="minorHAnsi" w:hAnsiTheme="minorHAnsi"/>
                <w:b w:val="0"/>
                <w:sz w:val="22"/>
                <w:szCs w:val="22"/>
              </w:rPr>
            </w:pPr>
          </w:p>
          <w:p w14:paraId="57E98F6D" w14:textId="276B7944" w:rsidR="00A064E5" w:rsidRPr="00EA6757" w:rsidRDefault="00EA6757" w:rsidP="00D55F17">
            <w:pPr>
              <w:pStyle w:val="Noparagraphstyle"/>
              <w:spacing w:line="240" w:lineRule="auto"/>
              <w:jc w:val="both"/>
              <w:rPr>
                <w:rFonts w:asciiTheme="minorHAnsi" w:hAnsiTheme="minorHAnsi"/>
                <w:sz w:val="22"/>
                <w:szCs w:val="22"/>
              </w:rPr>
            </w:pPr>
            <w:r w:rsidRPr="00EA6757">
              <w:rPr>
                <w:rFonts w:asciiTheme="minorHAnsi" w:hAnsiTheme="minorHAnsi"/>
                <w:i/>
                <w:noProof/>
                <w:sz w:val="22"/>
                <w:szCs w:val="22"/>
                <w:lang w:val="en-AU"/>
              </w:rPr>
              <mc:AlternateContent>
                <mc:Choice Requires="wpg">
                  <w:drawing>
                    <wp:anchor distT="0" distB="0" distL="114300" distR="114300" simplePos="0" relativeHeight="251797504" behindDoc="0" locked="0" layoutInCell="1" allowOverlap="1" wp14:anchorId="44CC7428" wp14:editId="114EA840">
                      <wp:simplePos x="0" y="0"/>
                      <wp:positionH relativeFrom="column">
                        <wp:posOffset>3751396</wp:posOffset>
                      </wp:positionH>
                      <wp:positionV relativeFrom="paragraph">
                        <wp:posOffset>490239</wp:posOffset>
                      </wp:positionV>
                      <wp:extent cx="2809240" cy="1467465"/>
                      <wp:effectExtent l="38100" t="0" r="10160" b="19050"/>
                      <wp:wrapNone/>
                      <wp:docPr id="312" name="Group 312"/>
                      <wp:cNvGraphicFramePr/>
                      <a:graphic xmlns:a="http://schemas.openxmlformats.org/drawingml/2006/main">
                        <a:graphicData uri="http://schemas.microsoft.com/office/word/2010/wordprocessingGroup">
                          <wpg:wgp>
                            <wpg:cNvGrpSpPr/>
                            <wpg:grpSpPr>
                              <a:xfrm>
                                <a:off x="0" y="0"/>
                                <a:ext cx="2809240" cy="1467465"/>
                                <a:chOff x="0" y="-1"/>
                                <a:chExt cx="2952397" cy="1467465"/>
                              </a:xfrm>
                            </wpg:grpSpPr>
                            <wps:wsp>
                              <wps:cNvPr id="192" name="Text Box 192"/>
                              <wps:cNvSpPr txBox="1">
                                <a:spLocks noChangeArrowheads="1"/>
                              </wps:cNvSpPr>
                              <wps:spPr bwMode="auto">
                                <a:xfrm>
                                  <a:off x="1694840" y="-1"/>
                                  <a:ext cx="1257557" cy="1467465"/>
                                </a:xfrm>
                                <a:prstGeom prst="rect">
                                  <a:avLst/>
                                </a:prstGeom>
                                <a:solidFill>
                                  <a:srgbClr val="CC99FF"/>
                                </a:solidFill>
                                <a:ln w="9525">
                                  <a:solidFill>
                                    <a:srgbClr val="000000"/>
                                  </a:solidFill>
                                  <a:miter lim="800000"/>
                                  <a:headEnd/>
                                  <a:tailEnd/>
                                </a:ln>
                              </wps:spPr>
                              <wps:txbx>
                                <w:txbxContent>
                                  <w:p w14:paraId="76C52DC1" w14:textId="77777777" w:rsidR="008149F2" w:rsidRDefault="008149F2" w:rsidP="00A064E5">
                                    <w:pPr>
                                      <w:pStyle w:val="BodyText"/>
                                    </w:pPr>
                                    <w:r>
                                      <w:t xml:space="preserve">Use descriptive &amp; technical vocabulary to describe shape, level, dimension, pathway, relationships, </w:t>
                                    </w:r>
                                    <w:proofErr w:type="spellStart"/>
                                    <w:r>
                                      <w:t>etc</w:t>
                                    </w:r>
                                    <w:proofErr w:type="spellEnd"/>
                                    <w:r>
                                      <w:t xml:space="preserve">  </w:t>
                                    </w:r>
                                  </w:p>
                                </w:txbxContent>
                              </wps:txbx>
                              <wps:bodyPr rot="0" vert="horz" wrap="square" lIns="91440" tIns="45720" rIns="91440" bIns="45720" anchor="t" anchorCtr="0" upright="1">
                                <a:noAutofit/>
                              </wps:bodyPr>
                            </wps:wsp>
                            <wps:wsp>
                              <wps:cNvPr id="319" name="Straight Connector 319"/>
                              <wps:cNvCnPr>
                                <a:cxnSpLocks noChangeShapeType="1"/>
                              </wps:cNvCnPr>
                              <wps:spPr bwMode="auto">
                                <a:xfrm flipH="1">
                                  <a:off x="0" y="395159"/>
                                  <a:ext cx="1688346" cy="377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12" o:spid="_x0000_s1051" style="position:absolute;left:0;text-align:left;margin-left:295.4pt;margin-top:38.6pt;width:221.2pt;height:115.55pt;z-index:251797504;mso-width-relative:margin;mso-height-relative:margin" coordorigin="" coordsize="29523,1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">
                      <v:shape id="Text Box 192" o:spid="_x0000_s1052" type="#_x0000_t202" style="position:absolute;left:16948;width:12575;height:1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dAMIA&#10;AADcAAAADwAAAGRycy9kb3ducmV2LnhtbERP22rCQBB9F/yHZQq+6aYRSk1dJUoFHwzUywcM2TEb&#10;mp0N2W1M/t4tFPo2h3Od9Xawjeip87VjBa+LBARx6XTNlYLb9TB/B+EDssbGMSkYycN2M52sMdPu&#10;wWfqL6ESMYR9hgpMCG0mpS8NWfQL1xJH7u46iyHCrpK6w0cMt41Mk+RNWqw5NhhsaW+o/L78WAXL&#10;/uuzut7dKpjTfmzzXeG4KZSavQz5B4hAQ/gX/7mPOs5fpf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p0AwgAAANwAAAAPAAAAAAAAAAAAAAAAAJgCAABkcnMvZG93&#10;bnJldi54bWxQSwUGAAAAAAQABAD1AAAAhwMAAAAA&#10;" fillcolor="#c9f">
                        <v:textbox>
                          <w:txbxContent>
                            <w:p w14:paraId="76C52DC1" w14:textId="77777777" w:rsidR="008149F2" w:rsidRDefault="008149F2" w:rsidP="00A064E5">
                              <w:pPr>
                                <w:pStyle w:val="BodyText"/>
                              </w:pPr>
                              <w:r>
                                <w:t xml:space="preserve">Use descriptive &amp; technical vocabulary to describe shape, level, dimension, pathway, relationships, </w:t>
                              </w:r>
                              <w:proofErr w:type="spellStart"/>
                              <w:r>
                                <w:t>etc</w:t>
                              </w:r>
                              <w:proofErr w:type="spellEnd"/>
                              <w:r>
                                <w:t xml:space="preserve">  </w:t>
                              </w:r>
                            </w:p>
                          </w:txbxContent>
                        </v:textbox>
                      </v:shape>
                      <v:line id="Straight Connector 319" o:spid="_x0000_s1053" style="position:absolute;flip:x;visibility:visible;mso-wrap-style:square" from="0,3951" to="1688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GeMUAAADcAAAADwAAAGRycy9kb3ducmV2LnhtbESPQWvCQBCF7wX/wzJCL0E3NiA1uora&#10;CgXxUPXgcciOSTA7G7JTTf99t1Do8fHmfW/eYtW7Rt2pC7VnA5NxCoq48Lbm0sD5tBu9ggqCbLHx&#10;TAa+KcBqOXhaYG79gz/pfpRSRQiHHA1UIm2udSgqchjGviWO3tV3DiXKrtS2w0eEu0a/pOlUO6w5&#10;NlTY0rai4nb8cvGN3YHfsizZOJ0kM3q/yD7VYszzsF/PQQn18n/8l/6wBrLJDH7HRAL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nGeMUAAADcAAAADwAAAAAAAAAA&#10;AAAAAAChAgAAZHJzL2Rvd25yZXYueG1sUEsFBgAAAAAEAAQA+QAAAJMDAAAAAA==&#10;">
                        <v:stroke endarrow="block"/>
                      </v:line>
                    </v:group>
                  </w:pict>
                </mc:Fallback>
              </mc:AlternateContent>
            </w:r>
            <w:r w:rsidR="00A064E5" w:rsidRPr="00EA6757">
              <w:rPr>
                <w:rStyle w:val="emphasistext"/>
                <w:rFonts w:asciiTheme="minorHAnsi" w:hAnsiTheme="minorHAnsi"/>
                <w:b w:val="0"/>
                <w:sz w:val="22"/>
                <w:szCs w:val="22"/>
              </w:rPr>
              <w:t>The four dancers moved around the space in a circular pattern, entering and exiting through the door.</w:t>
            </w:r>
            <w:r w:rsidR="004114B7">
              <w:rPr>
                <w:rStyle w:val="emphasistext"/>
                <w:rFonts w:asciiTheme="minorHAnsi" w:hAnsiTheme="minorHAnsi"/>
                <w:b w:val="0"/>
                <w:sz w:val="22"/>
                <w:szCs w:val="22"/>
              </w:rPr>
              <w:t xml:space="preserve"> </w:t>
            </w:r>
            <w:r w:rsidR="00A064E5" w:rsidRPr="00EA6757">
              <w:rPr>
                <w:rStyle w:val="emphasistext"/>
                <w:rFonts w:asciiTheme="minorHAnsi" w:hAnsiTheme="minorHAnsi"/>
                <w:b w:val="0"/>
                <w:sz w:val="22"/>
                <w:szCs w:val="22"/>
              </w:rPr>
              <w:t xml:space="preserve"> The main dancer remained onstage throughout, moving slowly around the circle.</w:t>
            </w:r>
            <w:r w:rsidR="004114B7">
              <w:rPr>
                <w:rStyle w:val="emphasistext"/>
                <w:rFonts w:asciiTheme="minorHAnsi" w:hAnsiTheme="minorHAnsi"/>
                <w:b w:val="0"/>
                <w:sz w:val="22"/>
                <w:szCs w:val="22"/>
              </w:rPr>
              <w:t xml:space="preserve"> </w:t>
            </w:r>
            <w:r w:rsidR="00A064E5" w:rsidRPr="00EA6757">
              <w:rPr>
                <w:rStyle w:val="emphasistext"/>
                <w:rFonts w:asciiTheme="minorHAnsi" w:hAnsiTheme="minorHAnsi"/>
                <w:b w:val="0"/>
                <w:sz w:val="22"/>
                <w:szCs w:val="22"/>
              </w:rPr>
              <w:t xml:space="preserve"> Each repetition of the circle brought new movement and new interactions between the dancers.   </w:t>
            </w:r>
          </w:p>
          <w:p w14:paraId="36302D01" w14:textId="39BB8A6D" w:rsidR="00A064E5" w:rsidRPr="00EA6757" w:rsidRDefault="00A064E5" w:rsidP="00B972B8">
            <w:pPr>
              <w:pStyle w:val="Noparagraphstyle"/>
              <w:jc w:val="both"/>
              <w:rPr>
                <w:rStyle w:val="bodytexttracked50"/>
                <w:rFonts w:asciiTheme="minorHAnsi" w:eastAsiaTheme="minorEastAsia" w:hAnsiTheme="minorHAnsi"/>
                <w:color w:val="auto"/>
                <w:sz w:val="22"/>
                <w:szCs w:val="22"/>
              </w:rPr>
            </w:pPr>
          </w:p>
        </w:tc>
      </w:tr>
      <w:tr w:rsidR="00A064E5" w14:paraId="011F3AF7" w14:textId="77777777" w:rsidTr="00DC28FC">
        <w:trPr>
          <w:cantSplit/>
        </w:trPr>
        <w:tc>
          <w:tcPr>
            <w:tcW w:w="8856" w:type="dxa"/>
            <w:tcBorders>
              <w:top w:val="single" w:sz="4" w:space="0" w:color="808000"/>
              <w:left w:val="single" w:sz="4" w:space="0" w:color="808000"/>
              <w:bottom w:val="single" w:sz="4" w:space="0" w:color="808000"/>
              <w:right w:val="single" w:sz="4" w:space="0" w:color="808000"/>
            </w:tcBorders>
          </w:tcPr>
          <w:p w14:paraId="09649966" w14:textId="3703348B" w:rsidR="00A064E5" w:rsidRPr="004114B7" w:rsidRDefault="00A064E5" w:rsidP="00B972B8">
            <w:pPr>
              <w:pStyle w:val="Noparagraphstyle"/>
              <w:jc w:val="both"/>
              <w:rPr>
                <w:rStyle w:val="bodytexttracked50"/>
                <w:rFonts w:asciiTheme="minorHAnsi" w:eastAsiaTheme="minorEastAsia" w:hAnsiTheme="minorHAnsi"/>
                <w:b/>
                <w:sz w:val="24"/>
                <w:szCs w:val="24"/>
              </w:rPr>
            </w:pPr>
            <w:r w:rsidRPr="004114B7">
              <w:rPr>
                <w:rStyle w:val="bodytexttracked50"/>
                <w:rFonts w:asciiTheme="minorHAnsi" w:eastAsiaTheme="minorEastAsia" w:hAnsiTheme="minorHAnsi"/>
                <w:b/>
                <w:sz w:val="24"/>
                <w:szCs w:val="24"/>
              </w:rPr>
              <w:t>DESCRIBE THE CHOREOGRAPHER’S USE OF SPACE</w:t>
            </w:r>
          </w:p>
          <w:p w14:paraId="68121B29" w14:textId="767FA063" w:rsidR="00A064E5" w:rsidRPr="004114B7" w:rsidRDefault="00A064E5" w:rsidP="00D55F17">
            <w:pPr>
              <w:pStyle w:val="Noparagraphstyle"/>
              <w:spacing w:line="240" w:lineRule="auto"/>
              <w:rPr>
                <w:rStyle w:val="bodytexttracked50"/>
                <w:rFonts w:asciiTheme="minorHAnsi" w:eastAsiaTheme="minorEastAsia" w:hAnsiTheme="minorHAnsi"/>
                <w:b/>
                <w:sz w:val="22"/>
                <w:szCs w:val="22"/>
              </w:rPr>
            </w:pPr>
            <w:r w:rsidRPr="004114B7">
              <w:rPr>
                <w:rStyle w:val="emphasistext"/>
                <w:rFonts w:asciiTheme="minorHAnsi" w:hAnsiTheme="minorHAnsi"/>
                <w:b w:val="0"/>
                <w:sz w:val="22"/>
                <w:szCs w:val="22"/>
              </w:rPr>
              <w:t xml:space="preserve">Many movements contained </w:t>
            </w:r>
            <w:r w:rsidRPr="004114B7">
              <w:rPr>
                <w:rStyle w:val="emphasistext"/>
                <w:rFonts w:asciiTheme="minorHAnsi" w:hAnsiTheme="minorHAnsi"/>
                <w:b w:val="0"/>
                <w:color w:val="3366FF"/>
                <w:sz w:val="22"/>
                <w:szCs w:val="22"/>
              </w:rPr>
              <w:t>curving gestural pathways</w:t>
            </w:r>
            <w:r w:rsidRPr="004114B7">
              <w:rPr>
                <w:rStyle w:val="emphasistext"/>
                <w:rFonts w:asciiTheme="minorHAnsi" w:hAnsiTheme="minorHAnsi"/>
                <w:b w:val="0"/>
                <w:sz w:val="22"/>
                <w:szCs w:val="22"/>
              </w:rPr>
              <w:t xml:space="preserve">, often initiated by the elbow. </w:t>
            </w:r>
            <w:r w:rsidR="004114B7">
              <w:rPr>
                <w:rStyle w:val="emphasistext"/>
                <w:rFonts w:asciiTheme="minorHAnsi" w:hAnsiTheme="minorHAnsi"/>
                <w:b w:val="0"/>
                <w:sz w:val="22"/>
                <w:szCs w:val="22"/>
              </w:rPr>
              <w:t xml:space="preserve"> </w:t>
            </w:r>
            <w:r w:rsidRPr="004114B7">
              <w:rPr>
                <w:rStyle w:val="emphasistext"/>
                <w:rFonts w:asciiTheme="minorHAnsi" w:hAnsiTheme="minorHAnsi"/>
                <w:b w:val="0"/>
                <w:sz w:val="22"/>
                <w:szCs w:val="22"/>
              </w:rPr>
              <w:t xml:space="preserve">Movements also tended </w:t>
            </w:r>
            <w:r w:rsidRPr="004114B7">
              <w:rPr>
                <w:rStyle w:val="emphasistext"/>
                <w:rFonts w:asciiTheme="minorHAnsi" w:hAnsiTheme="minorHAnsi"/>
                <w:b w:val="0"/>
                <w:color w:val="3366FF"/>
                <w:sz w:val="22"/>
                <w:szCs w:val="22"/>
              </w:rPr>
              <w:t>to contract inwards</w:t>
            </w:r>
            <w:r w:rsidRPr="004114B7">
              <w:rPr>
                <w:rStyle w:val="emphasistext"/>
                <w:rFonts w:asciiTheme="minorHAnsi" w:hAnsiTheme="minorHAnsi"/>
                <w:b w:val="0"/>
                <w:sz w:val="22"/>
                <w:szCs w:val="22"/>
              </w:rPr>
              <w:t xml:space="preserve"> and then </w:t>
            </w:r>
            <w:r w:rsidRPr="004114B7">
              <w:rPr>
                <w:rStyle w:val="emphasistext"/>
                <w:rFonts w:asciiTheme="minorHAnsi" w:hAnsiTheme="minorHAnsi"/>
                <w:b w:val="0"/>
                <w:color w:val="3366FF"/>
                <w:sz w:val="22"/>
                <w:szCs w:val="22"/>
              </w:rPr>
              <w:t>extend outwards</w:t>
            </w:r>
            <w:r w:rsidRPr="004114B7">
              <w:rPr>
                <w:rStyle w:val="emphasistext"/>
                <w:rFonts w:asciiTheme="minorHAnsi" w:hAnsiTheme="minorHAnsi"/>
                <w:b w:val="0"/>
                <w:sz w:val="22"/>
                <w:szCs w:val="22"/>
              </w:rPr>
              <w:t xml:space="preserve"> in a repeating pattern.</w:t>
            </w:r>
            <w:r w:rsidR="004114B7">
              <w:rPr>
                <w:rStyle w:val="emphasistext"/>
                <w:rFonts w:asciiTheme="minorHAnsi" w:hAnsiTheme="minorHAnsi"/>
                <w:b w:val="0"/>
                <w:sz w:val="22"/>
                <w:szCs w:val="22"/>
              </w:rPr>
              <w:t xml:space="preserve"> </w:t>
            </w:r>
            <w:r w:rsidRPr="004114B7">
              <w:rPr>
                <w:rStyle w:val="emphasistext"/>
                <w:rFonts w:asciiTheme="minorHAnsi" w:hAnsiTheme="minorHAnsi"/>
                <w:b w:val="0"/>
                <w:sz w:val="22"/>
                <w:szCs w:val="22"/>
              </w:rPr>
              <w:t xml:space="preserve"> The </w:t>
            </w:r>
            <w:r w:rsidRPr="004114B7">
              <w:rPr>
                <w:rStyle w:val="emphasistext"/>
                <w:rFonts w:asciiTheme="minorHAnsi" w:hAnsiTheme="minorHAnsi"/>
                <w:b w:val="0"/>
                <w:color w:val="3366FF"/>
                <w:sz w:val="22"/>
                <w:szCs w:val="22"/>
              </w:rPr>
              <w:t>dominant pathway</w:t>
            </w:r>
            <w:r w:rsidRPr="004114B7">
              <w:rPr>
                <w:rStyle w:val="emphasistext"/>
                <w:rFonts w:asciiTheme="minorHAnsi" w:hAnsiTheme="minorHAnsi"/>
                <w:b w:val="0"/>
                <w:sz w:val="22"/>
                <w:szCs w:val="22"/>
              </w:rPr>
              <w:t xml:space="preserve"> of the dancers followed the circle defined in the stage space</w:t>
            </w:r>
            <w:r w:rsidRPr="004114B7">
              <w:rPr>
                <w:rStyle w:val="emphasistext"/>
                <w:rFonts w:asciiTheme="minorHAnsi" w:hAnsiTheme="minorHAnsi"/>
                <w:b w:val="0"/>
                <w:color w:val="3366FF"/>
                <w:sz w:val="22"/>
                <w:szCs w:val="22"/>
              </w:rPr>
              <w:t>.</w:t>
            </w:r>
            <w:r w:rsidR="004114B7">
              <w:rPr>
                <w:rStyle w:val="emphasistext"/>
                <w:rFonts w:asciiTheme="minorHAnsi" w:hAnsiTheme="minorHAnsi"/>
                <w:b w:val="0"/>
                <w:color w:val="3366FF"/>
                <w:sz w:val="22"/>
                <w:szCs w:val="22"/>
              </w:rPr>
              <w:t xml:space="preserve"> </w:t>
            </w:r>
            <w:r w:rsidRPr="004114B7">
              <w:rPr>
                <w:rStyle w:val="emphasistext"/>
                <w:rFonts w:asciiTheme="minorHAnsi" w:hAnsiTheme="minorHAnsi"/>
                <w:b w:val="0"/>
                <w:color w:val="3366FF"/>
                <w:sz w:val="22"/>
                <w:szCs w:val="22"/>
              </w:rPr>
              <w:t xml:space="preserve"> Entrances and exits</w:t>
            </w:r>
            <w:r w:rsidRPr="004114B7">
              <w:rPr>
                <w:rStyle w:val="emphasistext"/>
                <w:rFonts w:asciiTheme="minorHAnsi" w:hAnsiTheme="minorHAnsi"/>
                <w:b w:val="0"/>
                <w:sz w:val="22"/>
                <w:szCs w:val="22"/>
              </w:rPr>
              <w:t xml:space="preserve"> were confined to the doorway at </w:t>
            </w:r>
            <w:proofErr w:type="spellStart"/>
            <w:r w:rsidRPr="004114B7">
              <w:rPr>
                <w:rStyle w:val="emphasistext"/>
                <w:rFonts w:asciiTheme="minorHAnsi" w:hAnsiTheme="minorHAnsi"/>
                <w:b w:val="0"/>
                <w:sz w:val="22"/>
                <w:szCs w:val="22"/>
              </w:rPr>
              <w:t>centre</w:t>
            </w:r>
            <w:proofErr w:type="spellEnd"/>
            <w:r w:rsidRPr="004114B7">
              <w:rPr>
                <w:rStyle w:val="emphasistext"/>
                <w:rFonts w:asciiTheme="minorHAnsi" w:hAnsiTheme="minorHAnsi"/>
                <w:b w:val="0"/>
                <w:sz w:val="22"/>
                <w:szCs w:val="22"/>
              </w:rPr>
              <w:t xml:space="preserve"> back.</w:t>
            </w:r>
          </w:p>
          <w:p w14:paraId="19A8F081" w14:textId="77777777" w:rsidR="00A064E5" w:rsidRPr="00EA6757" w:rsidRDefault="00A064E5" w:rsidP="00B972B8">
            <w:pPr>
              <w:pStyle w:val="Noparagraphstyle"/>
              <w:jc w:val="both"/>
              <w:rPr>
                <w:rStyle w:val="bodytexttracked50"/>
                <w:rFonts w:asciiTheme="minorHAnsi" w:eastAsiaTheme="minorEastAsia" w:hAnsiTheme="minorHAnsi"/>
                <w:b/>
                <w:sz w:val="22"/>
                <w:szCs w:val="22"/>
              </w:rPr>
            </w:pPr>
          </w:p>
        </w:tc>
      </w:tr>
      <w:tr w:rsidR="00A064E5" w14:paraId="4CF30535" w14:textId="77777777" w:rsidTr="00DC28FC">
        <w:trPr>
          <w:cantSplit/>
        </w:trPr>
        <w:tc>
          <w:tcPr>
            <w:tcW w:w="8856" w:type="dxa"/>
            <w:tcBorders>
              <w:top w:val="single" w:sz="4" w:space="0" w:color="808000"/>
              <w:left w:val="single" w:sz="4" w:space="0" w:color="808000"/>
              <w:bottom w:val="single" w:sz="4" w:space="0" w:color="808000"/>
              <w:right w:val="single" w:sz="4" w:space="0" w:color="808000"/>
            </w:tcBorders>
          </w:tcPr>
          <w:p w14:paraId="2625CEC1" w14:textId="77777777" w:rsidR="00A064E5" w:rsidRPr="004114B7" w:rsidRDefault="00A064E5" w:rsidP="00B972B8">
            <w:pPr>
              <w:pStyle w:val="Noparagraphstyle"/>
              <w:jc w:val="both"/>
              <w:rPr>
                <w:rStyle w:val="bodytexttracked50"/>
                <w:rFonts w:asciiTheme="minorHAnsi" w:eastAsiaTheme="minorEastAsia" w:hAnsiTheme="minorHAnsi"/>
                <w:b/>
                <w:sz w:val="24"/>
                <w:szCs w:val="24"/>
              </w:rPr>
            </w:pPr>
            <w:r w:rsidRPr="004114B7">
              <w:rPr>
                <w:rStyle w:val="bodytexttracked50"/>
                <w:rFonts w:asciiTheme="minorHAnsi" w:eastAsiaTheme="minorEastAsia" w:hAnsiTheme="minorHAnsi"/>
                <w:b/>
                <w:sz w:val="24"/>
                <w:szCs w:val="24"/>
              </w:rPr>
              <w:t>YOUR INTERPRETATION</w:t>
            </w:r>
          </w:p>
          <w:p w14:paraId="13797E5C" w14:textId="10E924CB" w:rsidR="00A064E5" w:rsidRPr="004114B7" w:rsidRDefault="00D55F17" w:rsidP="00D55F17">
            <w:pPr>
              <w:pStyle w:val="Noparagraphstyle"/>
              <w:spacing w:line="240" w:lineRule="auto"/>
              <w:rPr>
                <w:rStyle w:val="emphasistext"/>
                <w:rFonts w:asciiTheme="minorHAnsi" w:hAnsiTheme="minorHAnsi"/>
                <w:b w:val="0"/>
                <w:sz w:val="22"/>
                <w:szCs w:val="22"/>
              </w:rPr>
            </w:pPr>
            <w:r>
              <w:rPr>
                <w:rFonts w:asciiTheme="minorHAnsi" w:hAnsiTheme="minorHAnsi"/>
                <w:i/>
                <w:noProof/>
                <w:sz w:val="22"/>
                <w:szCs w:val="22"/>
                <w:lang w:val="en-AU"/>
              </w:rPr>
              <mc:AlternateContent>
                <mc:Choice Requires="wpg">
                  <w:drawing>
                    <wp:anchor distT="0" distB="0" distL="114300" distR="114300" simplePos="0" relativeHeight="251799552" behindDoc="0" locked="0" layoutInCell="1" allowOverlap="1" wp14:anchorId="5B352702" wp14:editId="0FDBA307">
                      <wp:simplePos x="0" y="0"/>
                      <wp:positionH relativeFrom="column">
                        <wp:posOffset>4916832</wp:posOffset>
                      </wp:positionH>
                      <wp:positionV relativeFrom="paragraph">
                        <wp:posOffset>659616</wp:posOffset>
                      </wp:positionV>
                      <wp:extent cx="1647553" cy="715662"/>
                      <wp:effectExtent l="38100" t="0" r="10160" b="27305"/>
                      <wp:wrapNone/>
                      <wp:docPr id="331" name="Group 331"/>
                      <wp:cNvGraphicFramePr/>
                      <a:graphic xmlns:a="http://schemas.openxmlformats.org/drawingml/2006/main">
                        <a:graphicData uri="http://schemas.microsoft.com/office/word/2010/wordprocessingGroup">
                          <wpg:wgp>
                            <wpg:cNvGrpSpPr/>
                            <wpg:grpSpPr>
                              <a:xfrm>
                                <a:off x="0" y="0"/>
                                <a:ext cx="1647553" cy="715662"/>
                                <a:chOff x="0" y="0"/>
                                <a:chExt cx="1647553" cy="715662"/>
                              </a:xfrm>
                            </wpg:grpSpPr>
                            <wps:wsp>
                              <wps:cNvPr id="318" name="Straight Connector 318"/>
                              <wps:cNvCnPr>
                                <a:cxnSpLocks noChangeShapeType="1"/>
                              </wps:cNvCnPr>
                              <wps:spPr bwMode="auto">
                                <a:xfrm flipH="1">
                                  <a:off x="0" y="505839"/>
                                  <a:ext cx="395240" cy="875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Text Box 317"/>
                              <wps:cNvSpPr txBox="1">
                                <a:spLocks noChangeArrowheads="1"/>
                              </wps:cNvSpPr>
                              <wps:spPr bwMode="auto">
                                <a:xfrm>
                                  <a:off x="398834" y="0"/>
                                  <a:ext cx="1248719" cy="715662"/>
                                </a:xfrm>
                                <a:prstGeom prst="rect">
                                  <a:avLst/>
                                </a:prstGeom>
                                <a:solidFill>
                                  <a:srgbClr val="CC99FF"/>
                                </a:solidFill>
                                <a:ln w="9525">
                                  <a:solidFill>
                                    <a:srgbClr val="000000"/>
                                  </a:solidFill>
                                  <a:miter lim="800000"/>
                                  <a:headEnd/>
                                  <a:tailEnd/>
                                </a:ln>
                              </wps:spPr>
                              <wps:txbx>
                                <w:txbxContent>
                                  <w:p w14:paraId="17C40D6B" w14:textId="77777777" w:rsidR="008149F2" w:rsidRDefault="008149F2" w:rsidP="00A064E5">
                                    <w:pPr>
                                      <w:pStyle w:val="BodyText"/>
                                    </w:pPr>
                                    <w:r>
                                      <w:t xml:space="preserve">Interpret meaning using descriptive vocabulary  </w:t>
                                    </w:r>
                                  </w:p>
                                </w:txbxContent>
                              </wps:txbx>
                              <wps:bodyPr rot="0" vert="horz" wrap="square" lIns="91440" tIns="45720" rIns="91440" bIns="45720" anchor="t" anchorCtr="0" upright="1">
                                <a:noAutofit/>
                              </wps:bodyPr>
                            </wps:wsp>
                          </wpg:wgp>
                        </a:graphicData>
                      </a:graphic>
                    </wp:anchor>
                  </w:drawing>
                </mc:Choice>
                <mc:Fallback>
                  <w:pict>
                    <v:group id="Group 331" o:spid="_x0000_s1054" style="position:absolute;margin-left:387.15pt;margin-top:51.95pt;width:129.75pt;height:56.35pt;z-index:251799552" coordsize="16475,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">
                      <v:line id="Straight Connector 318" o:spid="_x0000_s1055" style="position:absolute;flip:x;visibility:visible;mso-wrap-style:square" from="0,5058" to="395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j48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r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Vj48UAAADcAAAADwAAAAAAAAAA&#10;AAAAAAChAgAAZHJzL2Rvd25yZXYueG1sUEsFBgAAAAAEAAQA+QAAAJMDAAAAAA==&#10;">
                        <v:stroke endarrow="block"/>
                      </v:line>
                      <v:shape id="Text Box 317" o:spid="_x0000_s1056" type="#_x0000_t202" style="position:absolute;left:3988;width:12487;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TI8QA&#10;AADcAAAADwAAAGRycy9kb3ducmV2LnhtbESPwWrDMBBE74X+g9hCbrWcBJLWjWLckEAPDbR2P2Cx&#10;NpaptTKW4jh/XwUKOQ4zb4bZ5JPtxEiDbx0rmCcpCOLa6ZYbBT/V4fkFhA/IGjvHpOBKHvLt48MG&#10;M+0u/E1jGRoRS9hnqMCE0GdS+tqQRZ+4njh6JzdYDFEOjdQDXmK57eQiTVfSYstxwWBPO0P1b3m2&#10;Cpbj176pTu41mM/dtS/ej467o1Kzp6l4AxFoCvfwP/2hIzdfw+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mUyPEAAAA3AAAAA8AAAAAAAAAAAAAAAAAmAIAAGRycy9k&#10;b3ducmV2LnhtbFBLBQYAAAAABAAEAPUAAACJAwAAAAA=&#10;" fillcolor="#c9f">
                        <v:textbox>
                          <w:txbxContent>
                            <w:p w14:paraId="17C40D6B" w14:textId="77777777" w:rsidR="008149F2" w:rsidRDefault="008149F2" w:rsidP="00A064E5">
                              <w:pPr>
                                <w:pStyle w:val="BodyText"/>
                              </w:pPr>
                              <w:r>
                                <w:t xml:space="preserve">Interpret meaning using descriptive vocabulary  </w:t>
                              </w:r>
                            </w:p>
                          </w:txbxContent>
                        </v:textbox>
                      </v:shape>
                    </v:group>
                  </w:pict>
                </mc:Fallback>
              </mc:AlternateContent>
            </w:r>
            <w:r w:rsidR="00A064E5" w:rsidRPr="004114B7">
              <w:rPr>
                <w:rStyle w:val="emphasistext"/>
                <w:rFonts w:asciiTheme="minorHAnsi" w:hAnsiTheme="minorHAnsi"/>
                <w:b w:val="0"/>
                <w:sz w:val="22"/>
                <w:szCs w:val="22"/>
              </w:rPr>
              <w:t xml:space="preserve">The use of the circle and the way the dancers repeated sequences around the circle suggested </w:t>
            </w:r>
            <w:r w:rsidR="00A064E5" w:rsidRPr="004114B7">
              <w:rPr>
                <w:rStyle w:val="emphasistext"/>
                <w:rFonts w:asciiTheme="minorHAnsi" w:hAnsiTheme="minorHAnsi"/>
                <w:b w:val="0"/>
                <w:color w:val="3366FF"/>
                <w:sz w:val="22"/>
                <w:szCs w:val="22"/>
              </w:rPr>
              <w:t>a cycle in time</w:t>
            </w:r>
            <w:r w:rsidR="00A064E5" w:rsidRPr="004114B7">
              <w:rPr>
                <w:rStyle w:val="emphasistext"/>
                <w:rFonts w:asciiTheme="minorHAnsi" w:hAnsiTheme="minorHAnsi"/>
                <w:b w:val="0"/>
                <w:sz w:val="22"/>
                <w:szCs w:val="22"/>
              </w:rPr>
              <w:t>.</w:t>
            </w:r>
            <w:r w:rsidR="004114B7">
              <w:rPr>
                <w:rStyle w:val="emphasistext"/>
                <w:rFonts w:asciiTheme="minorHAnsi" w:hAnsiTheme="minorHAnsi"/>
                <w:b w:val="0"/>
                <w:sz w:val="22"/>
                <w:szCs w:val="22"/>
              </w:rPr>
              <w:t xml:space="preserve"> </w:t>
            </w:r>
            <w:r w:rsidR="00A064E5" w:rsidRPr="004114B7">
              <w:rPr>
                <w:rStyle w:val="emphasistext"/>
                <w:rFonts w:asciiTheme="minorHAnsi" w:hAnsiTheme="minorHAnsi"/>
                <w:b w:val="0"/>
                <w:sz w:val="22"/>
                <w:szCs w:val="22"/>
              </w:rPr>
              <w:t xml:space="preserve"> Three different sections were evident and I have interpreted these to be different times of the day</w:t>
            </w:r>
            <w:r w:rsidR="00A064E5" w:rsidRPr="004114B7">
              <w:rPr>
                <w:rStyle w:val="emphasistext"/>
                <w:rFonts w:asciiTheme="minorHAnsi" w:hAnsiTheme="minorHAnsi"/>
                <w:b w:val="0"/>
                <w:color w:val="3366FF"/>
                <w:sz w:val="22"/>
                <w:szCs w:val="22"/>
              </w:rPr>
              <w:t>:</w:t>
            </w:r>
            <w:r w:rsidR="004114B7">
              <w:rPr>
                <w:rStyle w:val="emphasistext"/>
                <w:rFonts w:asciiTheme="minorHAnsi" w:hAnsiTheme="minorHAnsi"/>
                <w:b w:val="0"/>
                <w:color w:val="3366FF"/>
                <w:sz w:val="22"/>
                <w:szCs w:val="22"/>
              </w:rPr>
              <w:t xml:space="preserve"> </w:t>
            </w:r>
            <w:r w:rsidR="00A064E5" w:rsidRPr="004114B7">
              <w:rPr>
                <w:rStyle w:val="emphasistext"/>
                <w:rFonts w:asciiTheme="minorHAnsi" w:hAnsiTheme="minorHAnsi"/>
                <w:b w:val="0"/>
                <w:color w:val="3366FF"/>
                <w:sz w:val="22"/>
                <w:szCs w:val="22"/>
              </w:rPr>
              <w:t xml:space="preserve"> morning, the daily grind, party time</w:t>
            </w:r>
            <w:r w:rsidR="00A064E5" w:rsidRPr="004114B7">
              <w:rPr>
                <w:rStyle w:val="emphasistext"/>
                <w:rFonts w:asciiTheme="minorHAnsi" w:hAnsiTheme="minorHAnsi"/>
                <w:b w:val="0"/>
                <w:sz w:val="22"/>
                <w:szCs w:val="22"/>
              </w:rPr>
              <w:t>!</w:t>
            </w:r>
            <w:r w:rsidR="004114B7">
              <w:rPr>
                <w:rStyle w:val="emphasistext"/>
                <w:rFonts w:asciiTheme="minorHAnsi" w:hAnsiTheme="minorHAnsi"/>
                <w:b w:val="0"/>
                <w:sz w:val="22"/>
                <w:szCs w:val="22"/>
              </w:rPr>
              <w:t xml:space="preserve"> </w:t>
            </w:r>
            <w:r w:rsidR="00A064E5" w:rsidRPr="004114B7">
              <w:rPr>
                <w:rStyle w:val="emphasistext"/>
                <w:rFonts w:asciiTheme="minorHAnsi" w:hAnsiTheme="minorHAnsi"/>
                <w:b w:val="0"/>
                <w:sz w:val="22"/>
                <w:szCs w:val="22"/>
              </w:rPr>
              <w:t xml:space="preserve"> Body shapes and actions were different in each section and the spatial relationships between the dancers changed as well, e.g. at the end of the” daily grind” the four dancers lifted and manipulated the body shapes of the main dancer, carrying her around the circle to the bench at right. </w:t>
            </w:r>
          </w:p>
          <w:p w14:paraId="36F14FE6" w14:textId="6E249424" w:rsidR="00A064E5" w:rsidRPr="004114B7" w:rsidRDefault="00A064E5" w:rsidP="00B972B8">
            <w:pPr>
              <w:pStyle w:val="Noparagraphstyle"/>
              <w:jc w:val="both"/>
              <w:rPr>
                <w:rStyle w:val="emphasistext"/>
                <w:rFonts w:asciiTheme="minorHAnsi" w:hAnsiTheme="minorHAnsi"/>
                <w:b w:val="0"/>
                <w:sz w:val="22"/>
                <w:szCs w:val="22"/>
              </w:rPr>
            </w:pPr>
          </w:p>
          <w:p w14:paraId="6292FCC9" w14:textId="77777777" w:rsidR="00A064E5" w:rsidRPr="004114B7" w:rsidRDefault="00A064E5" w:rsidP="00D55F17">
            <w:pPr>
              <w:pStyle w:val="Noparagraphstyle"/>
              <w:spacing w:line="240" w:lineRule="auto"/>
              <w:rPr>
                <w:rFonts w:asciiTheme="minorHAnsi" w:hAnsiTheme="minorHAnsi"/>
                <w:sz w:val="22"/>
                <w:szCs w:val="22"/>
              </w:rPr>
            </w:pPr>
            <w:r w:rsidRPr="004114B7">
              <w:rPr>
                <w:rStyle w:val="emphasistext"/>
                <w:rFonts w:asciiTheme="minorHAnsi" w:hAnsiTheme="minorHAnsi"/>
                <w:b w:val="0"/>
                <w:sz w:val="22"/>
                <w:szCs w:val="22"/>
              </w:rPr>
              <w:t xml:space="preserve">The section where the dancers broke out of the circle in </w:t>
            </w:r>
            <w:r w:rsidRPr="004114B7">
              <w:rPr>
                <w:rStyle w:val="emphasistext"/>
                <w:rFonts w:asciiTheme="minorHAnsi" w:hAnsiTheme="minorHAnsi"/>
                <w:b w:val="0"/>
                <w:color w:val="3366FF"/>
                <w:sz w:val="22"/>
                <w:szCs w:val="22"/>
              </w:rPr>
              <w:t>a frenzied spinning like whirling dervishes was perhaps a rebellion against this “cycle” or a hiccough in time.</w:t>
            </w:r>
            <w:r w:rsidRPr="004114B7">
              <w:rPr>
                <w:rStyle w:val="emphasistext"/>
                <w:rFonts w:asciiTheme="minorHAnsi" w:hAnsiTheme="minorHAnsi"/>
                <w:b w:val="0"/>
                <w:sz w:val="22"/>
                <w:szCs w:val="22"/>
              </w:rPr>
              <w:t xml:space="preserve"> </w:t>
            </w:r>
          </w:p>
          <w:p w14:paraId="3BF8A587" w14:textId="77777777" w:rsidR="00A064E5" w:rsidRDefault="00A064E5" w:rsidP="00B972B8">
            <w:pPr>
              <w:pStyle w:val="Noparagraphstyle"/>
              <w:jc w:val="both"/>
              <w:rPr>
                <w:rStyle w:val="bodytexttracked50"/>
                <w:rFonts w:eastAsiaTheme="minorEastAsia"/>
                <w:b/>
              </w:rPr>
            </w:pPr>
          </w:p>
        </w:tc>
      </w:tr>
      <w:tr w:rsidR="00A064E5" w14:paraId="5BB277E2" w14:textId="77777777" w:rsidTr="00DC28FC">
        <w:trPr>
          <w:cantSplit/>
        </w:trPr>
        <w:tc>
          <w:tcPr>
            <w:tcW w:w="8856" w:type="dxa"/>
            <w:tcBorders>
              <w:top w:val="single" w:sz="4" w:space="0" w:color="808000"/>
              <w:left w:val="single" w:sz="4" w:space="0" w:color="808000"/>
              <w:bottom w:val="single" w:sz="4" w:space="0" w:color="808000"/>
              <w:right w:val="single" w:sz="4" w:space="0" w:color="808000"/>
            </w:tcBorders>
          </w:tcPr>
          <w:p w14:paraId="221BA1F1" w14:textId="77777777" w:rsidR="00A064E5" w:rsidRPr="004114B7" w:rsidRDefault="00A064E5" w:rsidP="00B972B8">
            <w:pPr>
              <w:pStyle w:val="Noparagraphstyle"/>
              <w:jc w:val="both"/>
              <w:rPr>
                <w:rStyle w:val="bodytexttracked50"/>
                <w:rFonts w:asciiTheme="minorHAnsi" w:eastAsiaTheme="minorEastAsia" w:hAnsiTheme="minorHAnsi"/>
                <w:b/>
                <w:sz w:val="24"/>
                <w:szCs w:val="24"/>
              </w:rPr>
            </w:pPr>
            <w:r w:rsidRPr="004114B7">
              <w:rPr>
                <w:rStyle w:val="bodytexttracked50"/>
                <w:rFonts w:asciiTheme="minorHAnsi" w:eastAsiaTheme="minorEastAsia" w:hAnsiTheme="minorHAnsi"/>
                <w:b/>
                <w:sz w:val="24"/>
                <w:szCs w:val="24"/>
              </w:rPr>
              <w:t>YOUR EVALUATION</w:t>
            </w:r>
          </w:p>
          <w:p w14:paraId="071C1731" w14:textId="1A23ECDC" w:rsidR="00A064E5" w:rsidRPr="004114B7" w:rsidRDefault="004114B7" w:rsidP="00D55F17">
            <w:pPr>
              <w:pStyle w:val="Noparagraphstyle"/>
              <w:spacing w:line="240" w:lineRule="auto"/>
              <w:jc w:val="both"/>
              <w:rPr>
                <w:rStyle w:val="bodytexttracked50"/>
                <w:rFonts w:asciiTheme="minorHAnsi" w:eastAsiaTheme="minorEastAsia" w:hAnsiTheme="minorHAnsi"/>
                <w:b/>
                <w:sz w:val="22"/>
                <w:szCs w:val="22"/>
              </w:rPr>
            </w:pPr>
            <w:r>
              <w:rPr>
                <w:rFonts w:asciiTheme="minorHAnsi" w:hAnsiTheme="minorHAnsi"/>
                <w:i/>
                <w:noProof/>
                <w:sz w:val="22"/>
                <w:szCs w:val="22"/>
                <w:lang w:val="en-AU"/>
              </w:rPr>
              <mc:AlternateContent>
                <mc:Choice Requires="wpg">
                  <w:drawing>
                    <wp:anchor distT="0" distB="0" distL="114300" distR="114300" simplePos="0" relativeHeight="251800576" behindDoc="0" locked="0" layoutInCell="1" allowOverlap="1" wp14:anchorId="112A4A8D" wp14:editId="5357DFAF">
                      <wp:simplePos x="0" y="0"/>
                      <wp:positionH relativeFrom="column">
                        <wp:posOffset>3098165</wp:posOffset>
                      </wp:positionH>
                      <wp:positionV relativeFrom="paragraph">
                        <wp:posOffset>387350</wp:posOffset>
                      </wp:positionV>
                      <wp:extent cx="3471579" cy="902507"/>
                      <wp:effectExtent l="50800" t="50800" r="33655" b="37465"/>
                      <wp:wrapNone/>
                      <wp:docPr id="201" name="Group 201"/>
                      <wp:cNvGraphicFramePr/>
                      <a:graphic xmlns:a="http://schemas.openxmlformats.org/drawingml/2006/main">
                        <a:graphicData uri="http://schemas.microsoft.com/office/word/2010/wordprocessingGroup">
                          <wpg:wgp>
                            <wpg:cNvGrpSpPr/>
                            <wpg:grpSpPr>
                              <a:xfrm>
                                <a:off x="0" y="0"/>
                                <a:ext cx="3471579" cy="902507"/>
                                <a:chOff x="0" y="0"/>
                                <a:chExt cx="3471579" cy="902507"/>
                              </a:xfrm>
                            </wpg:grpSpPr>
                            <wps:wsp>
                              <wps:cNvPr id="316" name="Straight Connector 316"/>
                              <wps:cNvCnPr>
                                <a:cxnSpLocks noChangeShapeType="1"/>
                              </wps:cNvCnPr>
                              <wps:spPr bwMode="auto">
                                <a:xfrm flipH="1" flipV="1">
                                  <a:off x="0" y="13335"/>
                                  <a:ext cx="1753235" cy="326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Text Box 315"/>
                              <wps:cNvSpPr txBox="1">
                                <a:spLocks noChangeArrowheads="1"/>
                              </wps:cNvSpPr>
                              <wps:spPr bwMode="auto">
                                <a:xfrm>
                                  <a:off x="1482725" y="0"/>
                                  <a:ext cx="1988854" cy="902507"/>
                                </a:xfrm>
                                <a:prstGeom prst="rect">
                                  <a:avLst/>
                                </a:prstGeom>
                                <a:solidFill>
                                  <a:srgbClr val="CC99FF"/>
                                </a:solidFill>
                                <a:ln w="9525">
                                  <a:solidFill>
                                    <a:srgbClr val="000000"/>
                                  </a:solidFill>
                                  <a:miter lim="800000"/>
                                  <a:headEnd/>
                                  <a:tailEnd/>
                                </a:ln>
                              </wps:spPr>
                              <wps:txbx>
                                <w:txbxContent>
                                  <w:p w14:paraId="530ABCB8" w14:textId="77777777" w:rsidR="008149F2" w:rsidRDefault="008149F2" w:rsidP="00A064E5">
                                    <w:pPr>
                                      <w:pStyle w:val="BodyText"/>
                                    </w:pPr>
                                    <w:r>
                                      <w:t xml:space="preserve">Make a comment on the success of the choreographer in communicating his or her ideas  </w:t>
                                    </w:r>
                                  </w:p>
                                </w:txbxContent>
                              </wps:txbx>
                              <wps:bodyPr rot="0" vert="horz" wrap="square" lIns="91440" tIns="45720" rIns="91440" bIns="45720" anchor="t" anchorCtr="0" upright="1">
                                <a:noAutofit/>
                              </wps:bodyPr>
                            </wps:wsp>
                          </wpg:wgp>
                        </a:graphicData>
                      </a:graphic>
                    </wp:anchor>
                  </w:drawing>
                </mc:Choice>
                <mc:Fallback>
                  <w:pict>
                    <v:group id="Group 201" o:spid="_x0000_s1057" style="position:absolute;left:0;text-align:left;margin-left:243.95pt;margin-top:30.5pt;width:273.35pt;height:71.05pt;z-index:251800576" coordsize="34715,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">
                      <v:line id="Straight Connector 316" o:spid="_x0000_s1058" style="position:absolute;flip:x y;visibility:visible;mso-wrap-style:square" from="0,133" to="1753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GsUAAADcAAAADwAAAGRycy9kb3ducmV2LnhtbESPQWvCQBSE7wX/w/IEb3UTC0FTVymC&#10;0IMXbdHrS/Y1m5p9m2TXGP99t1DocZiZb5j1drSNGKj3tWMF6TwBQVw6XXOl4PNj/7wE4QOyxsYx&#10;KXiQh+1m8rTGXLs7H2k4hUpECPscFZgQ2lxKXxqy6OeuJY7el+sthij7Suoe7xFuG7lIkkxarDku&#10;GGxpZ6i8nm5WwVDc0u/z4Xj1xaVbFUvT7Q5dptRsOr69ggg0hv/wX/tdK3hJM/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CGsUAAADcAAAADwAAAAAAAAAA&#10;AAAAAAChAgAAZHJzL2Rvd25yZXYueG1sUEsFBgAAAAAEAAQA+QAAAJMDAAAAAA==&#10;">
                        <v:stroke endarrow="block"/>
                      </v:line>
                      <v:shape id="Text Box 315" o:spid="_x0000_s1059" type="#_x0000_t202" style="position:absolute;left:14827;width:19888;height:9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oz8QA&#10;AADcAAAADwAAAGRycy9kb3ducmV2LnhtbESPwWrDMBBE74X+g9hCbrWchITWjWLckEAPDbR2P2Cx&#10;NpaptTKW4jh/XwUKOQ4zb4bZ5JPtxEiDbx0rmCcpCOLa6ZYbBT/V4fkFhA/IGjvHpOBKHvLt48MG&#10;M+0u/E1jGRoRS9hnqMCE0GdS+tqQRZ+4njh6JzdYDFEOjdQDXmK57eQiTdfSYstxwWBPO0P1b3m2&#10;Cpbj176pTu41mM/dtS/ej467o1Kzp6l4AxFoCvfwP/2hIzdfwe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4aM/EAAAA3AAAAA8AAAAAAAAAAAAAAAAAmAIAAGRycy9k&#10;b3ducmV2LnhtbFBLBQYAAAAABAAEAPUAAACJAwAAAAA=&#10;" fillcolor="#c9f">
                        <v:textbox>
                          <w:txbxContent>
                            <w:p w14:paraId="530ABCB8" w14:textId="77777777" w:rsidR="008149F2" w:rsidRDefault="008149F2" w:rsidP="00A064E5">
                              <w:pPr>
                                <w:pStyle w:val="BodyText"/>
                              </w:pPr>
                              <w:r>
                                <w:t xml:space="preserve">Make a comment on the success of the choreographer in communicating his or her ideas  </w:t>
                              </w:r>
                            </w:p>
                          </w:txbxContent>
                        </v:textbox>
                      </v:shape>
                    </v:group>
                  </w:pict>
                </mc:Fallback>
              </mc:AlternateContent>
            </w:r>
            <w:r>
              <w:rPr>
                <w:rStyle w:val="emphasistext"/>
                <w:rFonts w:asciiTheme="minorHAnsi" w:hAnsiTheme="minorHAnsi"/>
                <w:b w:val="0"/>
                <w:sz w:val="22"/>
                <w:szCs w:val="22"/>
              </w:rPr>
              <w:t>Th</w:t>
            </w:r>
            <w:r w:rsidR="00A064E5" w:rsidRPr="004114B7">
              <w:rPr>
                <w:rStyle w:val="emphasistext"/>
                <w:rFonts w:asciiTheme="minorHAnsi" w:hAnsiTheme="minorHAnsi"/>
                <w:b w:val="0"/>
                <w:sz w:val="22"/>
                <w:szCs w:val="22"/>
              </w:rPr>
              <w:t>e use of space was intentional.</w:t>
            </w:r>
            <w:r>
              <w:rPr>
                <w:rStyle w:val="emphasistext"/>
                <w:rFonts w:asciiTheme="minorHAnsi" w:hAnsiTheme="minorHAnsi"/>
                <w:b w:val="0"/>
                <w:sz w:val="22"/>
                <w:szCs w:val="22"/>
              </w:rPr>
              <w:t xml:space="preserve"> </w:t>
            </w:r>
            <w:r w:rsidR="00A064E5" w:rsidRPr="004114B7">
              <w:rPr>
                <w:rStyle w:val="emphasistext"/>
                <w:rFonts w:asciiTheme="minorHAnsi" w:hAnsiTheme="minorHAnsi"/>
                <w:b w:val="0"/>
                <w:sz w:val="22"/>
                <w:szCs w:val="22"/>
              </w:rPr>
              <w:t xml:space="preserve"> The choreographer clearly considered aspects of staging and the performance space. </w:t>
            </w:r>
            <w:r>
              <w:rPr>
                <w:rStyle w:val="emphasistext"/>
                <w:rFonts w:asciiTheme="minorHAnsi" w:hAnsiTheme="minorHAnsi"/>
                <w:b w:val="0"/>
                <w:sz w:val="22"/>
                <w:szCs w:val="22"/>
              </w:rPr>
              <w:t xml:space="preserve"> </w:t>
            </w:r>
            <w:r w:rsidR="00A064E5" w:rsidRPr="004114B7">
              <w:rPr>
                <w:rStyle w:val="emphasistext"/>
                <w:rFonts w:asciiTheme="minorHAnsi" w:hAnsiTheme="minorHAnsi"/>
                <w:b w:val="0"/>
                <w:sz w:val="22"/>
                <w:szCs w:val="22"/>
              </w:rPr>
              <w:t>The repetition and variation of gestural and floor patterns enhanced the ideas communicated.</w:t>
            </w:r>
          </w:p>
        </w:tc>
      </w:tr>
    </w:tbl>
    <w:p w14:paraId="45D2C507" w14:textId="77777777" w:rsidR="00693527" w:rsidRDefault="00693527" w:rsidP="00EF6476">
      <w:pPr>
        <w:spacing w:after="0" w:line="240" w:lineRule="auto"/>
        <w:rPr>
          <w:rFonts w:cs="OYCRLT+Myriad-Roman"/>
          <w:sz w:val="16"/>
          <w:szCs w:val="16"/>
        </w:rPr>
      </w:pPr>
    </w:p>
    <w:p w14:paraId="41DD7E0D" w14:textId="77777777" w:rsidR="00693527" w:rsidRDefault="00693527" w:rsidP="00EF6476">
      <w:pPr>
        <w:spacing w:after="0" w:line="240" w:lineRule="auto"/>
        <w:rPr>
          <w:rFonts w:cs="OYCRLT+Myriad-Roman"/>
          <w:sz w:val="16"/>
          <w:szCs w:val="16"/>
        </w:rPr>
      </w:pPr>
    </w:p>
    <w:p w14:paraId="693990C3" w14:textId="77777777" w:rsidR="00693527" w:rsidRDefault="00693527" w:rsidP="00EF6476">
      <w:pPr>
        <w:spacing w:after="0" w:line="240" w:lineRule="auto"/>
        <w:rPr>
          <w:rFonts w:cs="OYCRLT+Myriad-Roman"/>
          <w:sz w:val="16"/>
          <w:szCs w:val="16"/>
        </w:rPr>
      </w:pPr>
    </w:p>
    <w:p w14:paraId="60737316" w14:textId="77777777" w:rsidR="00693527" w:rsidRDefault="00693527" w:rsidP="00EF6476">
      <w:pPr>
        <w:spacing w:after="0" w:line="240" w:lineRule="auto"/>
        <w:rPr>
          <w:rFonts w:cs="OYCRLT+Myriad-Roman"/>
          <w:sz w:val="16"/>
          <w:szCs w:val="16"/>
        </w:rPr>
      </w:pPr>
    </w:p>
    <w:p w14:paraId="4813028F" w14:textId="77777777" w:rsidR="00693527" w:rsidRDefault="00693527" w:rsidP="00EF6476">
      <w:pPr>
        <w:spacing w:after="0" w:line="240" w:lineRule="auto"/>
        <w:rPr>
          <w:rFonts w:cs="OYCRLT+Myriad-Roman"/>
          <w:sz w:val="16"/>
          <w:szCs w:val="16"/>
        </w:rPr>
      </w:pPr>
    </w:p>
    <w:p w14:paraId="1C56138C" w14:textId="77777777" w:rsidR="00693527" w:rsidRDefault="00693527" w:rsidP="00EF6476">
      <w:pPr>
        <w:spacing w:after="0" w:line="240" w:lineRule="auto"/>
        <w:rPr>
          <w:rFonts w:cs="OYCRLT+Myriad-Roman"/>
          <w:sz w:val="16"/>
          <w:szCs w:val="16"/>
        </w:rPr>
      </w:pPr>
    </w:p>
    <w:p w14:paraId="2D38B568" w14:textId="77777777" w:rsidR="00693527" w:rsidRDefault="00693527" w:rsidP="00EF6476">
      <w:pPr>
        <w:spacing w:after="0" w:line="240" w:lineRule="auto"/>
        <w:rPr>
          <w:rFonts w:cs="OYCRLT+Myriad-Roman"/>
          <w:sz w:val="16"/>
          <w:szCs w:val="16"/>
        </w:rPr>
      </w:pPr>
    </w:p>
    <w:p w14:paraId="73941E8F" w14:textId="77777777" w:rsidR="00693527" w:rsidRDefault="00693527" w:rsidP="00EF6476">
      <w:pPr>
        <w:spacing w:after="0" w:line="240" w:lineRule="auto"/>
        <w:rPr>
          <w:rFonts w:cs="OYCRLT+Myriad-Roman"/>
          <w:sz w:val="16"/>
          <w:szCs w:val="16"/>
        </w:rPr>
      </w:pPr>
    </w:p>
    <w:p w14:paraId="1465549B" w14:textId="77777777" w:rsidR="00693527" w:rsidRDefault="00693527" w:rsidP="00EF6476">
      <w:pPr>
        <w:spacing w:after="0" w:line="240" w:lineRule="auto"/>
        <w:rPr>
          <w:rFonts w:cs="OYCRLT+Myriad-Roman"/>
          <w:sz w:val="16"/>
          <w:szCs w:val="16"/>
        </w:rPr>
      </w:pPr>
    </w:p>
    <w:p w14:paraId="755FF8F9" w14:textId="77777777" w:rsidR="00EF6476" w:rsidRPr="00EF6476" w:rsidRDefault="00EF6476" w:rsidP="00693527">
      <w:pPr>
        <w:spacing w:after="0" w:line="240" w:lineRule="auto"/>
        <w:jc w:val="right"/>
        <w:rPr>
          <w:rFonts w:cs="OYCRLT+Myriad-Roman"/>
          <w:sz w:val="16"/>
          <w:szCs w:val="16"/>
        </w:rPr>
      </w:pPr>
      <w:proofErr w:type="spellStart"/>
      <w:r w:rsidRPr="00EF6476">
        <w:rPr>
          <w:rFonts w:cs="OYCRLT+Myriad-Roman"/>
          <w:sz w:val="16"/>
          <w:szCs w:val="16"/>
        </w:rPr>
        <w:t>Wauchop</w:t>
      </w:r>
      <w:proofErr w:type="spellEnd"/>
      <w:r w:rsidRPr="00EF6476">
        <w:rPr>
          <w:rFonts w:cs="OYCRLT+Myriad-Roman"/>
          <w:sz w:val="16"/>
          <w:szCs w:val="16"/>
        </w:rPr>
        <w:t xml:space="preserve">, D., 2004.  Dancing in </w:t>
      </w:r>
      <w:proofErr w:type="spellStart"/>
      <w:r w:rsidRPr="00EF6476">
        <w:rPr>
          <w:rFonts w:cs="OYCRLT+Myriad-Roman"/>
          <w:sz w:val="16"/>
          <w:szCs w:val="16"/>
        </w:rPr>
        <w:t>Space</w:t>
      </w:r>
      <w:proofErr w:type="gramStart"/>
      <w:r w:rsidRPr="00EF6476">
        <w:rPr>
          <w:rFonts w:cs="OYCRLT+Myriad-Roman"/>
          <w:sz w:val="16"/>
          <w:szCs w:val="16"/>
        </w:rPr>
        <w:t>,Piper</w:t>
      </w:r>
      <w:proofErr w:type="spellEnd"/>
      <w:proofErr w:type="gramEnd"/>
      <w:r w:rsidRPr="00EF6476">
        <w:rPr>
          <w:rFonts w:cs="OYCRLT+Myriad-Roman"/>
          <w:sz w:val="16"/>
          <w:szCs w:val="16"/>
        </w:rPr>
        <w:t xml:space="preserve"> Press, Australia</w:t>
      </w:r>
      <w:r w:rsidRPr="00EF6476">
        <w:rPr>
          <w:rFonts w:cs="OYCRLT+Myriad-Roman"/>
          <w:sz w:val="16"/>
          <w:szCs w:val="16"/>
        </w:rPr>
        <w:br w:type="page"/>
      </w:r>
    </w:p>
    <w:p w14:paraId="3B51E9DE" w14:textId="58C8179D" w:rsidR="00693527" w:rsidRPr="00DF35D0" w:rsidRDefault="00693527" w:rsidP="00693527">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WRITING A MOVEMENT ANALYSIS</w:t>
      </w:r>
    </w:p>
    <w:p w14:paraId="5085B1E1" w14:textId="77777777" w:rsidR="00693527" w:rsidRDefault="00693527" w:rsidP="00693527">
      <w:pPr>
        <w:autoSpaceDE w:val="0"/>
        <w:autoSpaceDN w:val="0"/>
        <w:adjustRightInd w:val="0"/>
        <w:spacing w:after="0" w:line="240" w:lineRule="atLeast"/>
        <w:rPr>
          <w:rFonts w:cs="PYQXZR+Myriad-Roman"/>
        </w:rPr>
      </w:pPr>
    </w:p>
    <w:p w14:paraId="7ECAD03B" w14:textId="77777777" w:rsidR="00693527" w:rsidRPr="00DF35D0" w:rsidRDefault="00693527" w:rsidP="00693527">
      <w:pPr>
        <w:autoSpaceDE w:val="0"/>
        <w:autoSpaceDN w:val="0"/>
        <w:adjustRightInd w:val="0"/>
        <w:spacing w:line="240" w:lineRule="atLeast"/>
        <w:rPr>
          <w:rFonts w:cs="PYQXZR+Myriad-Roman"/>
        </w:rPr>
      </w:pPr>
      <w:r w:rsidRPr="00DF35D0">
        <w:rPr>
          <w:rFonts w:cs="PYQXZR+Myriad-Roman"/>
        </w:rPr>
        <w:t>If your aim is to describe more generally how the body is moving in space, you will construct a text that analyses the shape and action of the body in relation to personal, general and performance space.</w:t>
      </w:r>
    </w:p>
    <w:p w14:paraId="45A37366" w14:textId="77777777" w:rsidR="00693527" w:rsidRPr="00DF35D0" w:rsidRDefault="00693527" w:rsidP="00693527">
      <w:pPr>
        <w:autoSpaceDE w:val="0"/>
        <w:autoSpaceDN w:val="0"/>
        <w:adjustRightInd w:val="0"/>
        <w:spacing w:line="240" w:lineRule="atLeast"/>
        <w:rPr>
          <w:rFonts w:cs="PYQXZR+Myriad-Roman"/>
        </w:rPr>
      </w:pPr>
      <w:r w:rsidRPr="00DF35D0">
        <w:rPr>
          <w:rFonts w:cs="PYQXZR+Myriad-Roman"/>
        </w:rPr>
        <w:t xml:space="preserve">A movement analysis may be scientific, emphasising the structural capacity of the body within a mathematically defined space, or it may describe movement in terms of codified steps and style patterns, e.g. classical ballet or modern dance vocabulary. </w:t>
      </w:r>
    </w:p>
    <w:tbl>
      <w:tblPr>
        <w:tblW w:w="0" w:type="auto"/>
        <w:tblBorders>
          <w:top w:val="nil"/>
          <w:left w:val="nil"/>
          <w:bottom w:val="nil"/>
          <w:right w:val="nil"/>
        </w:tblBorders>
        <w:tblLayout w:type="fixed"/>
        <w:tblLook w:val="0000" w:firstRow="0" w:lastRow="0" w:firstColumn="0" w:lastColumn="0" w:noHBand="0" w:noVBand="0"/>
      </w:tblPr>
      <w:tblGrid>
        <w:gridCol w:w="5006"/>
        <w:gridCol w:w="5006"/>
      </w:tblGrid>
      <w:tr w:rsidR="00693527" w:rsidRPr="00DF35D0" w14:paraId="707BC99E" w14:textId="77777777" w:rsidTr="00C04CD5">
        <w:trPr>
          <w:trHeight w:val="107"/>
        </w:trPr>
        <w:tc>
          <w:tcPr>
            <w:tcW w:w="5006" w:type="dxa"/>
          </w:tcPr>
          <w:p w14:paraId="2A8EF596" w14:textId="77777777" w:rsidR="00693527" w:rsidRPr="00DF35D0" w:rsidRDefault="00693527" w:rsidP="00C04CD5">
            <w:pPr>
              <w:autoSpaceDE w:val="0"/>
              <w:autoSpaceDN w:val="0"/>
              <w:adjustRightInd w:val="0"/>
              <w:spacing w:after="120" w:line="240" w:lineRule="atLeast"/>
              <w:rPr>
                <w:rFonts w:cs="NNWLXV+Myriad-Bold"/>
              </w:rPr>
            </w:pPr>
            <w:r w:rsidRPr="00DF35D0">
              <w:rPr>
                <w:rFonts w:cs="NNWLXV+Myriad-Bold"/>
                <w:b/>
                <w:bCs/>
              </w:rPr>
              <w:t>QUESTIONS TO ASK YOURSELF</w:t>
            </w:r>
          </w:p>
        </w:tc>
        <w:tc>
          <w:tcPr>
            <w:tcW w:w="5006" w:type="dxa"/>
          </w:tcPr>
          <w:p w14:paraId="497033B0" w14:textId="77777777" w:rsidR="00693527" w:rsidRPr="00DF35D0" w:rsidRDefault="00693527" w:rsidP="00C04CD5">
            <w:pPr>
              <w:autoSpaceDE w:val="0"/>
              <w:autoSpaceDN w:val="0"/>
              <w:adjustRightInd w:val="0"/>
              <w:spacing w:after="120" w:line="240" w:lineRule="atLeast"/>
              <w:rPr>
                <w:rFonts w:cs="NNWLXV+Myriad-Bold"/>
              </w:rPr>
            </w:pPr>
            <w:r w:rsidRPr="00DF35D0">
              <w:rPr>
                <w:rFonts w:cs="NNWLXV+Myriad-Bold"/>
                <w:b/>
                <w:bCs/>
              </w:rPr>
              <w:t>EXAMPLES OF LANGUAGE TO USE</w:t>
            </w:r>
          </w:p>
        </w:tc>
      </w:tr>
      <w:tr w:rsidR="00693527" w:rsidRPr="00DF35D0" w14:paraId="611A8FD0" w14:textId="77777777" w:rsidTr="00C04CD5">
        <w:trPr>
          <w:trHeight w:val="607"/>
        </w:trPr>
        <w:tc>
          <w:tcPr>
            <w:tcW w:w="5006" w:type="dxa"/>
          </w:tcPr>
          <w:p w14:paraId="57F294B4" w14:textId="77777777" w:rsidR="00693527" w:rsidRPr="00DF35D0" w:rsidRDefault="00693527" w:rsidP="00C04CD5">
            <w:pPr>
              <w:autoSpaceDE w:val="0"/>
              <w:autoSpaceDN w:val="0"/>
              <w:adjustRightInd w:val="0"/>
              <w:spacing w:after="120" w:line="240" w:lineRule="atLeast"/>
              <w:rPr>
                <w:rFonts w:cs="HMOBRH+Myriad-BoldItalic"/>
              </w:rPr>
            </w:pPr>
            <w:r w:rsidRPr="00DF35D0">
              <w:rPr>
                <w:rFonts w:cs="HMOBRH+Myriad-BoldItalic"/>
                <w:b/>
                <w:bCs/>
              </w:rPr>
              <w:t xml:space="preserve">What types of body shapes are evident? </w:t>
            </w:r>
          </w:p>
          <w:p w14:paraId="103FA339"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Are the body shapes curving or angular?</w:t>
            </w:r>
          </w:p>
          <w:p w14:paraId="74656F69"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Are the body shapes open or closed?</w:t>
            </w:r>
          </w:p>
          <w:p w14:paraId="727007B4"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Are the body shapes symmetrical or asymmetrical?</w:t>
            </w:r>
          </w:p>
          <w:p w14:paraId="4EE46845" w14:textId="77777777" w:rsidR="00693527" w:rsidRPr="00DF35D0" w:rsidRDefault="00693527" w:rsidP="00C04CD5">
            <w:pPr>
              <w:autoSpaceDE w:val="0"/>
              <w:autoSpaceDN w:val="0"/>
              <w:adjustRightInd w:val="0"/>
              <w:spacing w:after="0" w:line="240" w:lineRule="atLeast"/>
              <w:rPr>
                <w:rFonts w:cs="PYQXZR+Myriad-Roman"/>
              </w:rPr>
            </w:pPr>
            <w:r w:rsidRPr="00DF35D0">
              <w:rPr>
                <w:rFonts w:cs="PYQXZR+Myriad-Roman"/>
              </w:rPr>
              <w:t>Are the body shapes complementary or contrasting?</w:t>
            </w:r>
          </w:p>
        </w:tc>
        <w:tc>
          <w:tcPr>
            <w:tcW w:w="5006" w:type="dxa"/>
          </w:tcPr>
          <w:p w14:paraId="2B80FDDA"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 xml:space="preserve">Use descriptive and technical vocabulary to describe body shapes, e.g. </w:t>
            </w:r>
          </w:p>
          <w:p w14:paraId="0E97656C" w14:textId="77777777" w:rsidR="00693527" w:rsidRPr="00DF35D0" w:rsidRDefault="00693527" w:rsidP="00C04CD5">
            <w:pPr>
              <w:autoSpaceDE w:val="0"/>
              <w:autoSpaceDN w:val="0"/>
              <w:adjustRightInd w:val="0"/>
              <w:spacing w:after="120" w:line="240" w:lineRule="atLeast"/>
              <w:rPr>
                <w:rFonts w:cs="HMOBRH+Myriad-BoldItalic"/>
              </w:rPr>
            </w:pPr>
            <w:r w:rsidRPr="00DF35D0">
              <w:rPr>
                <w:rFonts w:cs="HMOBRH+Myriad-BoldItalic"/>
                <w:b/>
                <w:bCs/>
              </w:rPr>
              <w:t xml:space="preserve">The dancers performed angular, symmetrical shapes, with bent knee stance and arms extended to the side. </w:t>
            </w:r>
          </w:p>
        </w:tc>
      </w:tr>
      <w:tr w:rsidR="00693527" w:rsidRPr="00DF35D0" w14:paraId="42618E2A" w14:textId="77777777" w:rsidTr="00C04CD5">
        <w:trPr>
          <w:trHeight w:val="1068"/>
        </w:trPr>
        <w:tc>
          <w:tcPr>
            <w:tcW w:w="5006" w:type="dxa"/>
          </w:tcPr>
          <w:p w14:paraId="530C0583" w14:textId="77777777" w:rsidR="00693527" w:rsidRPr="00DF35D0" w:rsidRDefault="00693527" w:rsidP="00C04CD5">
            <w:pPr>
              <w:autoSpaceDE w:val="0"/>
              <w:autoSpaceDN w:val="0"/>
              <w:adjustRightInd w:val="0"/>
              <w:spacing w:after="0" w:line="240" w:lineRule="atLeast"/>
              <w:rPr>
                <w:rFonts w:cs="HMOBRH+Myriad-BoldItalic"/>
                <w:b/>
                <w:bCs/>
              </w:rPr>
            </w:pPr>
          </w:p>
          <w:p w14:paraId="0F3C6276" w14:textId="77777777" w:rsidR="00693527" w:rsidRPr="00DF35D0" w:rsidRDefault="00693527" w:rsidP="00C04CD5">
            <w:pPr>
              <w:autoSpaceDE w:val="0"/>
              <w:autoSpaceDN w:val="0"/>
              <w:adjustRightInd w:val="0"/>
              <w:spacing w:after="120" w:line="240" w:lineRule="atLeast"/>
              <w:rPr>
                <w:rFonts w:cs="HMOBRH+Myriad-BoldItalic"/>
                <w:b/>
                <w:bCs/>
              </w:rPr>
            </w:pPr>
            <w:r w:rsidRPr="00DF35D0">
              <w:rPr>
                <w:rFonts w:cs="HMOBRH+Myriad-BoldItalic"/>
                <w:b/>
                <w:bCs/>
              </w:rPr>
              <w:t xml:space="preserve">What types of actions are predominant? </w:t>
            </w:r>
          </w:p>
          <w:p w14:paraId="1A9A039D" w14:textId="77777777" w:rsidR="00693527" w:rsidRPr="00DF35D0" w:rsidRDefault="00693527" w:rsidP="00C04CD5">
            <w:pPr>
              <w:autoSpaceDE w:val="0"/>
              <w:autoSpaceDN w:val="0"/>
              <w:adjustRightInd w:val="0"/>
              <w:spacing w:after="120" w:line="240" w:lineRule="atLeast"/>
              <w:rPr>
                <w:rFonts w:cs="HMOBRH+Myriad-BoldItalic"/>
              </w:rPr>
            </w:pPr>
            <w:r w:rsidRPr="00DF35D0">
              <w:rPr>
                <w:rFonts w:cs="HMOBRH+Myriad-BoldItalic"/>
                <w:b/>
                <w:bCs/>
              </w:rPr>
              <w:t>What body parts are emphasised?</w:t>
            </w:r>
          </w:p>
          <w:p w14:paraId="21896119"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What non-</w:t>
            </w:r>
            <w:proofErr w:type="spellStart"/>
            <w:r w:rsidRPr="00DF35D0">
              <w:rPr>
                <w:rFonts w:cs="PYQXZR+Myriad-Roman"/>
              </w:rPr>
              <w:t>locomotor</w:t>
            </w:r>
            <w:proofErr w:type="spellEnd"/>
            <w:r w:rsidRPr="00DF35D0">
              <w:rPr>
                <w:rFonts w:cs="PYQXZR+Myriad-Roman"/>
              </w:rPr>
              <w:t xml:space="preserve"> actions are performed?</w:t>
            </w:r>
          </w:p>
          <w:p w14:paraId="2E5EC55D"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 xml:space="preserve">What </w:t>
            </w:r>
            <w:proofErr w:type="spellStart"/>
            <w:r w:rsidRPr="00DF35D0">
              <w:rPr>
                <w:rFonts w:cs="PYQXZR+Myriad-Roman"/>
              </w:rPr>
              <w:t>locomotor</w:t>
            </w:r>
            <w:proofErr w:type="spellEnd"/>
            <w:r w:rsidRPr="00DF35D0">
              <w:rPr>
                <w:rFonts w:cs="PYQXZR+Myriad-Roman"/>
              </w:rPr>
              <w:t xml:space="preserve"> actions are performed?</w:t>
            </w:r>
          </w:p>
          <w:p w14:paraId="04C64CFE"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How are body parts used to initiate movement?</w:t>
            </w:r>
          </w:p>
        </w:tc>
        <w:tc>
          <w:tcPr>
            <w:tcW w:w="5006" w:type="dxa"/>
          </w:tcPr>
          <w:p w14:paraId="46845556" w14:textId="77777777" w:rsidR="00693527" w:rsidRPr="00DF35D0" w:rsidRDefault="00693527" w:rsidP="00C04CD5">
            <w:pPr>
              <w:autoSpaceDE w:val="0"/>
              <w:autoSpaceDN w:val="0"/>
              <w:adjustRightInd w:val="0"/>
              <w:spacing w:after="0" w:line="240" w:lineRule="atLeast"/>
              <w:rPr>
                <w:rFonts w:cs="PYQXZR+Myriad-Roman"/>
              </w:rPr>
            </w:pPr>
          </w:p>
          <w:p w14:paraId="5DCA8C66"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 xml:space="preserve">Use descriptive and technical vocabulary to describe actions and body parts, e.g. </w:t>
            </w:r>
          </w:p>
          <w:p w14:paraId="3E78FBD2" w14:textId="77777777" w:rsidR="00693527" w:rsidRPr="00DF35D0" w:rsidRDefault="00693527" w:rsidP="00C04CD5">
            <w:pPr>
              <w:autoSpaceDE w:val="0"/>
              <w:autoSpaceDN w:val="0"/>
              <w:adjustRightInd w:val="0"/>
              <w:spacing w:after="0" w:line="240" w:lineRule="atLeast"/>
              <w:rPr>
                <w:rFonts w:cs="HMOBRH+Myriad-BoldItalic"/>
              </w:rPr>
            </w:pPr>
            <w:r w:rsidRPr="00DF35D0">
              <w:rPr>
                <w:rFonts w:cs="HMOBRH+Myriad-BoldItalic"/>
                <w:b/>
                <w:bCs/>
              </w:rPr>
              <w:t>Non-</w:t>
            </w:r>
            <w:proofErr w:type="spellStart"/>
            <w:r w:rsidRPr="00DF35D0">
              <w:rPr>
                <w:rFonts w:cs="HMOBRH+Myriad-BoldItalic"/>
                <w:b/>
                <w:bCs/>
              </w:rPr>
              <w:t>locomotor</w:t>
            </w:r>
            <w:proofErr w:type="spellEnd"/>
            <w:r w:rsidRPr="00DF35D0">
              <w:rPr>
                <w:rFonts w:cs="HMOBRH+Myriad-BoldItalic"/>
                <w:b/>
                <w:bCs/>
              </w:rPr>
              <w:t xml:space="preserve"> actions included high knee lifts, body isolations and swinging movements. </w:t>
            </w:r>
            <w:proofErr w:type="spellStart"/>
            <w:proofErr w:type="gramStart"/>
            <w:r w:rsidRPr="00DF35D0">
              <w:rPr>
                <w:rFonts w:cs="HMOBRH+Myriad-BoldItalic"/>
                <w:b/>
                <w:bCs/>
              </w:rPr>
              <w:t>Locomotor</w:t>
            </w:r>
            <w:proofErr w:type="spellEnd"/>
            <w:r w:rsidRPr="00DF35D0">
              <w:rPr>
                <w:rFonts w:cs="HMOBRH+Myriad-BoldItalic"/>
                <w:b/>
                <w:bCs/>
              </w:rPr>
              <w:t xml:space="preserve"> actions included low shuffles and trudging movements, contrasted by explosive jumps and fast turns</w:t>
            </w:r>
            <w:proofErr w:type="gramEnd"/>
            <w:r w:rsidRPr="00DF35D0">
              <w:rPr>
                <w:rFonts w:cs="HMOBRH+Myriad-BoldItalic"/>
                <w:b/>
                <w:bCs/>
              </w:rPr>
              <w:t>. The dancers used their legs to propel themselves forward, at the same time initiating many upper body movements through isolations of the torso.</w:t>
            </w:r>
          </w:p>
        </w:tc>
      </w:tr>
      <w:tr w:rsidR="00693527" w:rsidRPr="00DF35D0" w14:paraId="19F5F483" w14:textId="77777777" w:rsidTr="00C04CD5">
        <w:trPr>
          <w:trHeight w:val="1072"/>
        </w:trPr>
        <w:tc>
          <w:tcPr>
            <w:tcW w:w="5006" w:type="dxa"/>
          </w:tcPr>
          <w:p w14:paraId="3397CA29" w14:textId="77777777" w:rsidR="00693527" w:rsidRPr="00DF35D0" w:rsidRDefault="00693527" w:rsidP="00C04CD5">
            <w:pPr>
              <w:autoSpaceDE w:val="0"/>
              <w:autoSpaceDN w:val="0"/>
              <w:adjustRightInd w:val="0"/>
              <w:spacing w:after="0" w:line="240" w:lineRule="atLeast"/>
              <w:rPr>
                <w:rFonts w:cs="HMOBRH+Myriad-BoldItalic"/>
                <w:b/>
                <w:bCs/>
              </w:rPr>
            </w:pPr>
          </w:p>
          <w:p w14:paraId="613345C2" w14:textId="77777777" w:rsidR="00693527" w:rsidRPr="00DF35D0" w:rsidRDefault="00693527" w:rsidP="00C04CD5">
            <w:pPr>
              <w:autoSpaceDE w:val="0"/>
              <w:autoSpaceDN w:val="0"/>
              <w:adjustRightInd w:val="0"/>
              <w:spacing w:after="120" w:line="240" w:lineRule="atLeast"/>
              <w:rPr>
                <w:rFonts w:cs="HMOBRH+Myriad-BoldItalic"/>
              </w:rPr>
            </w:pPr>
            <w:r w:rsidRPr="00DF35D0">
              <w:rPr>
                <w:rFonts w:cs="HMOBRH+Myriad-BoldItalic"/>
                <w:b/>
                <w:bCs/>
              </w:rPr>
              <w:t>How does the body move in personal and general space?</w:t>
            </w:r>
          </w:p>
          <w:p w14:paraId="07080C88"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 xml:space="preserve">How does the dancer move within the </w:t>
            </w:r>
            <w:proofErr w:type="spellStart"/>
            <w:r w:rsidRPr="00DF35D0">
              <w:rPr>
                <w:rFonts w:cs="PYQXZR+Myriad-Roman"/>
              </w:rPr>
              <w:t>kinesphere</w:t>
            </w:r>
            <w:proofErr w:type="spellEnd"/>
            <w:r w:rsidRPr="00DF35D0">
              <w:rPr>
                <w:rFonts w:cs="PYQXZR+Myriad-Roman"/>
              </w:rPr>
              <w:t>?</w:t>
            </w:r>
          </w:p>
          <w:p w14:paraId="5AD563D8"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What planes does the dancer move in?</w:t>
            </w:r>
          </w:p>
          <w:p w14:paraId="47643647"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Where does the dancer move within the general space?</w:t>
            </w:r>
          </w:p>
        </w:tc>
        <w:tc>
          <w:tcPr>
            <w:tcW w:w="5006" w:type="dxa"/>
          </w:tcPr>
          <w:p w14:paraId="6A830F57" w14:textId="77777777" w:rsidR="00693527" w:rsidRPr="00DF35D0" w:rsidRDefault="00693527" w:rsidP="00C04CD5">
            <w:pPr>
              <w:autoSpaceDE w:val="0"/>
              <w:autoSpaceDN w:val="0"/>
              <w:adjustRightInd w:val="0"/>
              <w:spacing w:after="0" w:line="240" w:lineRule="atLeast"/>
              <w:rPr>
                <w:rFonts w:cs="PYQXZR+Myriad-Roman"/>
              </w:rPr>
            </w:pPr>
          </w:p>
          <w:p w14:paraId="40F07CBC"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 xml:space="preserve">Visualise the </w:t>
            </w:r>
            <w:proofErr w:type="spellStart"/>
            <w:r w:rsidRPr="00DF35D0">
              <w:rPr>
                <w:rFonts w:cs="PYQXZR+Myriad-Roman"/>
              </w:rPr>
              <w:t>kinesphere</w:t>
            </w:r>
            <w:proofErr w:type="spellEnd"/>
            <w:r w:rsidRPr="00DF35D0">
              <w:rPr>
                <w:rFonts w:cs="PYQXZR+Myriad-Roman"/>
              </w:rPr>
              <w:t xml:space="preserve"> around the body, and how it moves through space. Use descriptive and technical vocabulary to describe this use of space, e.g. </w:t>
            </w:r>
          </w:p>
          <w:p w14:paraId="64EE0300" w14:textId="77777777" w:rsidR="00693527" w:rsidRPr="00DF35D0" w:rsidRDefault="00693527" w:rsidP="00C04CD5">
            <w:pPr>
              <w:autoSpaceDE w:val="0"/>
              <w:autoSpaceDN w:val="0"/>
              <w:adjustRightInd w:val="0"/>
              <w:spacing w:after="0" w:line="240" w:lineRule="auto"/>
              <w:rPr>
                <w:rFonts w:cs="HMOBRH+Myriad-BoldItalic"/>
              </w:rPr>
            </w:pPr>
            <w:r w:rsidRPr="00DF35D0">
              <w:rPr>
                <w:rFonts w:cs="HMOBRH+Myriad-BoldItalic"/>
                <w:b/>
                <w:bCs/>
              </w:rPr>
              <w:t xml:space="preserve">The dancers used personal space in a two-dimensional way, focusing movement in the frontal and sagittal planes. </w:t>
            </w:r>
            <w:r>
              <w:rPr>
                <w:rFonts w:cs="HMOBRH+Myriad-BoldItalic"/>
                <w:b/>
                <w:bCs/>
              </w:rPr>
              <w:t xml:space="preserve"> </w:t>
            </w:r>
            <w:r w:rsidRPr="00DF35D0">
              <w:rPr>
                <w:rFonts w:cs="HMOBRH+Myriad-BoldItalic"/>
                <w:b/>
                <w:bCs/>
              </w:rPr>
              <w:t>Use of the general space was simple</w:t>
            </w:r>
            <w:r>
              <w:rPr>
                <w:rFonts w:cs="HMOBRH+Myriad-BoldItalic"/>
                <w:b/>
                <w:bCs/>
              </w:rPr>
              <w:t xml:space="preserve"> - </w:t>
            </w:r>
            <w:r w:rsidRPr="00DF35D0">
              <w:rPr>
                <w:rFonts w:cs="HMOBRH+Myriad-BoldItalic"/>
                <w:b/>
                <w:bCs/>
              </w:rPr>
              <w:t>the dancers moved forwards and sideways along straight lines.</w:t>
            </w:r>
          </w:p>
        </w:tc>
      </w:tr>
      <w:tr w:rsidR="00693527" w:rsidRPr="00DF35D0" w14:paraId="18EF6147" w14:textId="77777777" w:rsidTr="00C04CD5">
        <w:trPr>
          <w:trHeight w:val="712"/>
        </w:trPr>
        <w:tc>
          <w:tcPr>
            <w:tcW w:w="5006" w:type="dxa"/>
          </w:tcPr>
          <w:p w14:paraId="0BB21372" w14:textId="77777777" w:rsidR="00693527" w:rsidRPr="00DF35D0" w:rsidRDefault="00693527" w:rsidP="00C04CD5">
            <w:pPr>
              <w:autoSpaceDE w:val="0"/>
              <w:autoSpaceDN w:val="0"/>
              <w:adjustRightInd w:val="0"/>
              <w:spacing w:after="0" w:line="240" w:lineRule="atLeast"/>
              <w:rPr>
                <w:rFonts w:cs="HMOBRH+Myriad-BoldItalic"/>
                <w:b/>
                <w:bCs/>
              </w:rPr>
            </w:pPr>
          </w:p>
          <w:p w14:paraId="49A0A553" w14:textId="77777777" w:rsidR="00693527" w:rsidRPr="00DF35D0" w:rsidRDefault="00693527" w:rsidP="00C04CD5">
            <w:pPr>
              <w:autoSpaceDE w:val="0"/>
              <w:autoSpaceDN w:val="0"/>
              <w:adjustRightInd w:val="0"/>
              <w:spacing w:after="120" w:line="240" w:lineRule="atLeast"/>
              <w:rPr>
                <w:rFonts w:cs="HMOBRH+Myriad-BoldItalic"/>
              </w:rPr>
            </w:pPr>
            <w:r w:rsidRPr="00DF35D0">
              <w:rPr>
                <w:rFonts w:cs="HMOBRH+Myriad-BoldItalic"/>
                <w:b/>
                <w:bCs/>
              </w:rPr>
              <w:t>What aspects of space have been emphasised?</w:t>
            </w:r>
          </w:p>
          <w:p w14:paraId="32F341BC"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How does the dancer use level, direction, dimension and pathway?</w:t>
            </w:r>
          </w:p>
        </w:tc>
        <w:tc>
          <w:tcPr>
            <w:tcW w:w="5006" w:type="dxa"/>
          </w:tcPr>
          <w:p w14:paraId="392DA84F" w14:textId="77777777" w:rsidR="00693527" w:rsidRPr="00DF35D0" w:rsidRDefault="00693527" w:rsidP="00C04CD5">
            <w:pPr>
              <w:autoSpaceDE w:val="0"/>
              <w:autoSpaceDN w:val="0"/>
              <w:adjustRightInd w:val="0"/>
              <w:spacing w:after="0" w:line="240" w:lineRule="atLeast"/>
              <w:rPr>
                <w:rFonts w:cs="PYQXZR+Myriad-Roman"/>
              </w:rPr>
            </w:pPr>
          </w:p>
          <w:p w14:paraId="279E9E77"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 xml:space="preserve">Use descriptive and technical vocabulary to describe how space has been emphasised, e.g. </w:t>
            </w:r>
          </w:p>
          <w:p w14:paraId="0B3204D0" w14:textId="77777777" w:rsidR="00693527" w:rsidRPr="00DF35D0" w:rsidRDefault="00693527" w:rsidP="00C04CD5">
            <w:pPr>
              <w:autoSpaceDE w:val="0"/>
              <w:autoSpaceDN w:val="0"/>
              <w:adjustRightInd w:val="0"/>
              <w:spacing w:after="0" w:line="240" w:lineRule="atLeast"/>
              <w:rPr>
                <w:rFonts w:cs="HMOBRH+Myriad-BoldItalic"/>
              </w:rPr>
            </w:pPr>
            <w:r w:rsidRPr="00DF35D0">
              <w:rPr>
                <w:rFonts w:cs="HMOBRH+Myriad-BoldItalic"/>
                <w:b/>
                <w:bCs/>
              </w:rPr>
              <w:t xml:space="preserve">The focus on level and direction were most evident in this sequence. Dancers focused downwards for many of the movements, but this was contrasted by aerial movements performed with incredible skill. </w:t>
            </w:r>
          </w:p>
        </w:tc>
      </w:tr>
      <w:tr w:rsidR="00693527" w:rsidRPr="00DF35D0" w14:paraId="14D46A9E" w14:textId="77777777" w:rsidTr="00C04CD5">
        <w:trPr>
          <w:trHeight w:val="592"/>
        </w:trPr>
        <w:tc>
          <w:tcPr>
            <w:tcW w:w="5006" w:type="dxa"/>
          </w:tcPr>
          <w:p w14:paraId="32739FBC" w14:textId="77777777" w:rsidR="00693527" w:rsidRPr="00DF35D0" w:rsidRDefault="00693527" w:rsidP="00C04CD5">
            <w:pPr>
              <w:autoSpaceDE w:val="0"/>
              <w:autoSpaceDN w:val="0"/>
              <w:adjustRightInd w:val="0"/>
              <w:spacing w:after="0" w:line="240" w:lineRule="atLeast"/>
              <w:rPr>
                <w:rFonts w:cs="HMOBRH+Myriad-BoldItalic"/>
                <w:b/>
                <w:bCs/>
              </w:rPr>
            </w:pPr>
          </w:p>
          <w:p w14:paraId="18C3B8F4" w14:textId="77777777" w:rsidR="00693527" w:rsidRPr="00DF35D0" w:rsidRDefault="00693527" w:rsidP="00C04CD5">
            <w:pPr>
              <w:autoSpaceDE w:val="0"/>
              <w:autoSpaceDN w:val="0"/>
              <w:adjustRightInd w:val="0"/>
              <w:spacing w:after="120" w:line="240" w:lineRule="atLeast"/>
              <w:rPr>
                <w:rFonts w:cs="HMOBRH+Myriad-BoldItalic"/>
              </w:rPr>
            </w:pPr>
            <w:r w:rsidRPr="00DF35D0">
              <w:rPr>
                <w:rFonts w:cs="HMOBRH+Myriad-BoldItalic"/>
                <w:b/>
                <w:bCs/>
              </w:rPr>
              <w:t>What characteristics of dance style are evident?</w:t>
            </w:r>
          </w:p>
          <w:p w14:paraId="279B3153"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What style patterns can you see in the work?</w:t>
            </w:r>
          </w:p>
        </w:tc>
        <w:tc>
          <w:tcPr>
            <w:tcW w:w="5006" w:type="dxa"/>
          </w:tcPr>
          <w:p w14:paraId="07BFF7FA" w14:textId="77777777" w:rsidR="00693527" w:rsidRPr="00DF35D0" w:rsidRDefault="00693527" w:rsidP="00C04CD5">
            <w:pPr>
              <w:autoSpaceDE w:val="0"/>
              <w:autoSpaceDN w:val="0"/>
              <w:adjustRightInd w:val="0"/>
              <w:spacing w:after="0" w:line="240" w:lineRule="atLeast"/>
              <w:rPr>
                <w:rFonts w:cs="PYQXZR+Myriad-Roman"/>
              </w:rPr>
            </w:pPr>
          </w:p>
          <w:p w14:paraId="6A98D57C" w14:textId="77777777" w:rsidR="00693527" w:rsidRPr="00DF35D0" w:rsidRDefault="00693527" w:rsidP="00C04CD5">
            <w:pPr>
              <w:autoSpaceDE w:val="0"/>
              <w:autoSpaceDN w:val="0"/>
              <w:adjustRightInd w:val="0"/>
              <w:spacing w:after="120" w:line="240" w:lineRule="atLeast"/>
              <w:rPr>
                <w:rFonts w:cs="PYQXZR+Myriad-Roman"/>
              </w:rPr>
            </w:pPr>
            <w:r w:rsidRPr="00DF35D0">
              <w:rPr>
                <w:rFonts w:cs="PYQXZR+Myriad-Roman"/>
              </w:rPr>
              <w:t xml:space="preserve">Use descriptive and technical vocabulary to describe style patterns and features, e.g. </w:t>
            </w:r>
          </w:p>
          <w:p w14:paraId="0442E193" w14:textId="77777777" w:rsidR="00693527" w:rsidRPr="00DF35D0" w:rsidRDefault="00693527" w:rsidP="00C04CD5">
            <w:pPr>
              <w:autoSpaceDE w:val="0"/>
              <w:autoSpaceDN w:val="0"/>
              <w:adjustRightInd w:val="0"/>
              <w:spacing w:after="120" w:line="240" w:lineRule="atLeast"/>
              <w:rPr>
                <w:rFonts w:cs="HMOBRH+Myriad-BoldItalic"/>
              </w:rPr>
            </w:pPr>
            <w:r w:rsidRPr="00DF35D0">
              <w:rPr>
                <w:rFonts w:cs="HMOBRH+Myriad-BoldItalic"/>
                <w:b/>
                <w:bCs/>
              </w:rPr>
              <w:t>The dancers’ use of contrasting acrobatic movements with isolated, earthbound movements in repetitive patterns made reference to African styles of dance</w:t>
            </w:r>
          </w:p>
        </w:tc>
      </w:tr>
    </w:tbl>
    <w:p w14:paraId="340AFB4D" w14:textId="77777777" w:rsidR="00693527" w:rsidRPr="00A921F2" w:rsidRDefault="00693527" w:rsidP="00693527">
      <w:pPr>
        <w:spacing w:after="0"/>
        <w:rPr>
          <w:sz w:val="24"/>
          <w:szCs w:val="24"/>
        </w:rPr>
      </w:pPr>
      <w:r w:rsidRPr="00DF35D0">
        <w:rPr>
          <w:noProof/>
          <w:spacing w:val="10"/>
          <w:lang w:eastAsia="en-AU"/>
        </w:rPr>
        <mc:AlternateContent>
          <mc:Choice Requires="wps">
            <w:drawing>
              <wp:anchor distT="0" distB="0" distL="114300" distR="114300" simplePos="0" relativeHeight="251810816" behindDoc="0" locked="0" layoutInCell="1" allowOverlap="1" wp14:anchorId="245792E3" wp14:editId="4EAAE71B">
                <wp:simplePos x="0" y="0"/>
                <wp:positionH relativeFrom="column">
                  <wp:posOffset>326390</wp:posOffset>
                </wp:positionH>
                <wp:positionV relativeFrom="paragraph">
                  <wp:posOffset>65405</wp:posOffset>
                </wp:positionV>
                <wp:extent cx="5607050" cy="309245"/>
                <wp:effectExtent l="0" t="0" r="31750" b="2095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309245"/>
                        </a:xfrm>
                        <a:prstGeom prst="rect">
                          <a:avLst/>
                        </a:prstGeom>
                        <a:solidFill>
                          <a:srgbClr val="CC99FF"/>
                        </a:solidFill>
                        <a:ln w="9525">
                          <a:solidFill>
                            <a:srgbClr val="000000"/>
                          </a:solidFill>
                          <a:miter lim="800000"/>
                          <a:headEnd/>
                          <a:tailEnd/>
                        </a:ln>
                      </wps:spPr>
                      <wps:txbx>
                        <w:txbxContent>
                          <w:p w14:paraId="772B0E95" w14:textId="77777777" w:rsidR="008149F2" w:rsidRDefault="008149F2" w:rsidP="00693527">
                            <w:pPr>
                              <w:pStyle w:val="BodyText"/>
                            </w:pPr>
                            <w:r>
                              <w:t xml:space="preserve">NOTE: The structure of this text can follow the sequence above, or the sequence can be varied.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60" type="#_x0000_t202" style="position:absolute;margin-left:25.7pt;margin-top:5.15pt;width:441.5pt;height:24.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" fillcolor="#c9f">
                <v:textbox>
                  <w:txbxContent>
                    <w:p w14:paraId="772B0E95" w14:textId="77777777" w:rsidR="008149F2" w:rsidRDefault="008149F2" w:rsidP="00693527">
                      <w:pPr>
                        <w:pStyle w:val="BodyText"/>
                      </w:pPr>
                      <w:r>
                        <w:t xml:space="preserve">NOTE: The structure of this text can follow the sequence above, or the sequence can be varied.  </w:t>
                      </w:r>
                    </w:p>
                  </w:txbxContent>
                </v:textbox>
              </v:shape>
            </w:pict>
          </mc:Fallback>
        </mc:AlternateContent>
      </w:r>
    </w:p>
    <w:p w14:paraId="0A01BAA0" w14:textId="77777777" w:rsidR="00693527" w:rsidRDefault="00693527">
      <w:pPr>
        <w:rPr>
          <w:color w:val="FFFFFF" w:themeColor="background1"/>
          <w:sz w:val="28"/>
          <w:szCs w:val="24"/>
        </w:rPr>
      </w:pPr>
      <w:r>
        <w:rPr>
          <w:color w:val="FFFFFF" w:themeColor="background1"/>
          <w:sz w:val="28"/>
          <w:szCs w:val="24"/>
        </w:rPr>
        <w:br w:type="page"/>
      </w:r>
    </w:p>
    <w:p w14:paraId="46493BFD" w14:textId="56DD7C98" w:rsidR="006323DE" w:rsidRPr="00693527" w:rsidRDefault="006323DE" w:rsidP="00693527">
      <w:pPr>
        <w:spacing w:after="0" w:line="240" w:lineRule="auto"/>
        <w:ind w:right="4253"/>
        <w:rPr>
          <w:b/>
          <w:color w:val="000000" w:themeColor="text1"/>
          <w:sz w:val="24"/>
          <w:szCs w:val="24"/>
        </w:rPr>
      </w:pPr>
      <w:r w:rsidRPr="00693527">
        <w:rPr>
          <w:b/>
          <w:color w:val="000000" w:themeColor="text1"/>
          <w:sz w:val="24"/>
          <w:szCs w:val="24"/>
        </w:rPr>
        <w:lastRenderedPageBreak/>
        <w:t>MOVEMENT ANALYSIS EXAMPLE</w:t>
      </w:r>
    </w:p>
    <w:p w14:paraId="544BAE8E" w14:textId="77777777" w:rsidR="001D2F5F" w:rsidRPr="001D2F5F" w:rsidRDefault="001D2F5F" w:rsidP="001D2F5F">
      <w:pPr>
        <w:pStyle w:val="Noparagraphstyle"/>
        <w:rPr>
          <w:rStyle w:val="bodytexttracked50"/>
          <w:rFonts w:asciiTheme="minorHAnsi" w:eastAsiaTheme="minorEastAsia" w:hAnsiTheme="minorHAnsi"/>
          <w:sz w:val="22"/>
          <w:szCs w:val="22"/>
        </w:rPr>
      </w:pPr>
    </w:p>
    <w:p w14:paraId="38BA2E38" w14:textId="77777777" w:rsidR="00A064E5" w:rsidRPr="001D2F5F" w:rsidRDefault="00A064E5" w:rsidP="00B972B8">
      <w:pPr>
        <w:pStyle w:val="Noparagraphstyle"/>
        <w:jc w:val="both"/>
        <w:rPr>
          <w:rStyle w:val="bodytexttracked50"/>
          <w:rFonts w:asciiTheme="minorHAnsi" w:eastAsiaTheme="minorEastAsia" w:hAnsiTheme="minorHAnsi"/>
          <w:sz w:val="22"/>
          <w:szCs w:val="22"/>
        </w:rPr>
      </w:pPr>
      <w:r w:rsidRPr="001D2F5F">
        <w:rPr>
          <w:rStyle w:val="bodytexttracked50"/>
          <w:rFonts w:asciiTheme="minorHAnsi" w:eastAsiaTheme="minorEastAsia" w:hAnsiTheme="minorHAnsi"/>
          <w:sz w:val="22"/>
          <w:szCs w:val="22"/>
        </w:rPr>
        <w:t xml:space="preserve">A movement analysis describes the shape and action of the body in relation to personal, general and performance space. It may be scientific, </w:t>
      </w:r>
      <w:proofErr w:type="spellStart"/>
      <w:r w:rsidRPr="001D2F5F">
        <w:rPr>
          <w:rStyle w:val="bodytexttracked50"/>
          <w:rFonts w:asciiTheme="minorHAnsi" w:eastAsiaTheme="minorEastAsia" w:hAnsiTheme="minorHAnsi"/>
          <w:sz w:val="22"/>
          <w:szCs w:val="22"/>
        </w:rPr>
        <w:t>emphasising</w:t>
      </w:r>
      <w:proofErr w:type="spellEnd"/>
      <w:r w:rsidRPr="001D2F5F">
        <w:rPr>
          <w:rStyle w:val="bodytexttracked50"/>
          <w:rFonts w:asciiTheme="minorHAnsi" w:eastAsiaTheme="minorEastAsia" w:hAnsiTheme="minorHAnsi"/>
          <w:sz w:val="22"/>
          <w:szCs w:val="22"/>
        </w:rPr>
        <w:t xml:space="preserve"> the structural capacity of the body within a mathematically defined space, or it may describe movement in terms of codified steps and style patterns, e.g. classical ballet or modern dance vocabulary.  </w:t>
      </w:r>
    </w:p>
    <w:p w14:paraId="676314EB" w14:textId="77777777" w:rsidR="00A064E5" w:rsidRDefault="00A064E5" w:rsidP="00A064E5">
      <w:pPr>
        <w:pStyle w:val="Noparagraphstyle"/>
        <w:rPr>
          <w:rStyle w:val="bodytexttracked50"/>
          <w:rFonts w:eastAsiaTheme="minorEastAsia"/>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9"/>
      </w:tblGrid>
      <w:tr w:rsidR="00A064E5" w14:paraId="53E0C31C" w14:textId="77777777" w:rsidTr="00DC28FC">
        <w:trPr>
          <w:cantSplit/>
        </w:trPr>
        <w:tc>
          <w:tcPr>
            <w:tcW w:w="9039" w:type="dxa"/>
            <w:tcBorders>
              <w:top w:val="single" w:sz="4" w:space="0" w:color="808000"/>
              <w:left w:val="single" w:sz="4" w:space="0" w:color="808000"/>
              <w:bottom w:val="single" w:sz="4" w:space="0" w:color="808000"/>
              <w:right w:val="single" w:sz="4" w:space="0" w:color="808000"/>
            </w:tcBorders>
          </w:tcPr>
          <w:p w14:paraId="5F2671D5" w14:textId="432B195A" w:rsidR="00A064E5" w:rsidRPr="001D2F5F" w:rsidRDefault="00A064E5" w:rsidP="001D2F5F">
            <w:pPr>
              <w:pStyle w:val="Noparagraphstyle"/>
              <w:spacing w:line="240" w:lineRule="atLeast"/>
              <w:rPr>
                <w:rStyle w:val="bodytexttracked50"/>
                <w:rFonts w:asciiTheme="minorHAnsi" w:eastAsiaTheme="minorEastAsia" w:hAnsiTheme="minorHAnsi"/>
                <w:sz w:val="22"/>
                <w:szCs w:val="22"/>
              </w:rPr>
            </w:pPr>
            <w:r w:rsidRPr="001D2F5F">
              <w:rPr>
                <w:rStyle w:val="bodytexttracked50"/>
                <w:rFonts w:asciiTheme="minorHAnsi" w:eastAsiaTheme="minorEastAsia" w:hAnsiTheme="minorHAnsi"/>
                <w:b/>
                <w:sz w:val="24"/>
                <w:szCs w:val="24"/>
              </w:rPr>
              <w:t>TITLE OF WORK:</w:t>
            </w:r>
            <w:r w:rsidR="001D2F5F">
              <w:rPr>
                <w:rStyle w:val="bodytexttracked50"/>
                <w:rFonts w:asciiTheme="minorHAnsi" w:eastAsiaTheme="minorEastAsia" w:hAnsiTheme="minorHAnsi"/>
                <w:sz w:val="22"/>
                <w:szCs w:val="22"/>
              </w:rPr>
              <w:t xml:space="preserve"> </w:t>
            </w:r>
            <w:r w:rsidRPr="001D2F5F">
              <w:rPr>
                <w:rStyle w:val="bodytexttracked50"/>
                <w:rFonts w:asciiTheme="minorHAnsi" w:eastAsiaTheme="minorEastAsia" w:hAnsiTheme="minorHAnsi"/>
                <w:sz w:val="22"/>
                <w:szCs w:val="22"/>
              </w:rPr>
              <w:t xml:space="preserve"> </w:t>
            </w:r>
            <w:proofErr w:type="spellStart"/>
            <w:r w:rsidR="001D2F5F">
              <w:rPr>
                <w:rStyle w:val="bodytexttracked50"/>
                <w:rFonts w:asciiTheme="minorHAnsi" w:eastAsiaTheme="minorEastAsia" w:hAnsiTheme="minorHAnsi"/>
                <w:sz w:val="22"/>
                <w:szCs w:val="22"/>
              </w:rPr>
              <w:t>Kiri’s</w:t>
            </w:r>
            <w:proofErr w:type="spellEnd"/>
            <w:r w:rsidR="001D2F5F">
              <w:rPr>
                <w:rStyle w:val="bodytexttracked50"/>
                <w:rFonts w:asciiTheme="minorHAnsi" w:eastAsiaTheme="minorEastAsia" w:hAnsiTheme="minorHAnsi"/>
                <w:sz w:val="22"/>
                <w:szCs w:val="22"/>
              </w:rPr>
              <w:t xml:space="preserve"> ‘Afro’</w:t>
            </w:r>
            <w:r w:rsidRPr="001D2F5F">
              <w:rPr>
                <w:rStyle w:val="bodytexttracked50"/>
                <w:rFonts w:asciiTheme="minorHAnsi" w:eastAsiaTheme="minorEastAsia" w:hAnsiTheme="minorHAnsi"/>
                <w:sz w:val="22"/>
                <w:szCs w:val="22"/>
              </w:rPr>
              <w:t xml:space="preserve"> dance</w:t>
            </w:r>
          </w:p>
          <w:p w14:paraId="60E9D8E3" w14:textId="677857D3" w:rsidR="00A064E5" w:rsidRPr="001D2F5F" w:rsidRDefault="00A064E5" w:rsidP="00B972B8">
            <w:pPr>
              <w:pStyle w:val="Noparagraphstyle"/>
              <w:spacing w:line="240" w:lineRule="atLeast"/>
              <w:jc w:val="both"/>
              <w:rPr>
                <w:rStyle w:val="bodytexttracked50"/>
                <w:rFonts w:asciiTheme="minorHAnsi" w:eastAsiaTheme="minorEastAsia" w:hAnsiTheme="minorHAnsi"/>
                <w:sz w:val="22"/>
                <w:szCs w:val="22"/>
              </w:rPr>
            </w:pPr>
            <w:r w:rsidRPr="001D2F5F">
              <w:rPr>
                <w:rStyle w:val="bodytexttracked50"/>
                <w:rFonts w:asciiTheme="minorHAnsi" w:eastAsiaTheme="minorEastAsia" w:hAnsiTheme="minorHAnsi"/>
                <w:sz w:val="22"/>
                <w:szCs w:val="22"/>
              </w:rPr>
              <w:t xml:space="preserve">Three Year 10 dancers performed in </w:t>
            </w:r>
            <w:proofErr w:type="spellStart"/>
            <w:r w:rsidRPr="001D2F5F">
              <w:rPr>
                <w:rStyle w:val="bodytexttracked50"/>
                <w:rFonts w:asciiTheme="minorHAnsi" w:eastAsiaTheme="minorEastAsia" w:hAnsiTheme="minorHAnsi"/>
                <w:sz w:val="22"/>
                <w:szCs w:val="22"/>
              </w:rPr>
              <w:t>Kiri’s</w:t>
            </w:r>
            <w:proofErr w:type="spellEnd"/>
            <w:r w:rsidRPr="001D2F5F">
              <w:rPr>
                <w:rStyle w:val="bodytexttracked50"/>
                <w:rFonts w:asciiTheme="minorHAnsi" w:eastAsiaTheme="minorEastAsia" w:hAnsiTheme="minorHAnsi"/>
                <w:sz w:val="22"/>
                <w:szCs w:val="22"/>
              </w:rPr>
              <w:t xml:space="preserve"> dance. </w:t>
            </w:r>
            <w:r w:rsidR="001D2F5F">
              <w:rPr>
                <w:rStyle w:val="bodytexttracked50"/>
                <w:rFonts w:asciiTheme="minorHAnsi" w:eastAsiaTheme="minorEastAsia" w:hAnsiTheme="minorHAnsi"/>
                <w:sz w:val="22"/>
                <w:szCs w:val="22"/>
              </w:rPr>
              <w:t xml:space="preserve"> </w:t>
            </w:r>
            <w:r w:rsidRPr="001D2F5F">
              <w:rPr>
                <w:rStyle w:val="bodytexttracked50"/>
                <w:rFonts w:asciiTheme="minorHAnsi" w:eastAsiaTheme="minorEastAsia" w:hAnsiTheme="minorHAnsi"/>
                <w:sz w:val="22"/>
                <w:szCs w:val="22"/>
              </w:rPr>
              <w:t>She based her composition on movements derived from the Afro-Caribbean style of dance.</w:t>
            </w:r>
          </w:p>
          <w:p w14:paraId="06325482" w14:textId="77777777" w:rsidR="00A064E5" w:rsidRPr="001D2F5F" w:rsidRDefault="00A064E5" w:rsidP="001D2F5F">
            <w:pPr>
              <w:pStyle w:val="Noparagraphstyle"/>
              <w:spacing w:line="240" w:lineRule="atLeast"/>
              <w:rPr>
                <w:rStyle w:val="bodytexttracked50"/>
                <w:rFonts w:asciiTheme="minorHAnsi" w:eastAsiaTheme="minorEastAsia" w:hAnsiTheme="minorHAnsi"/>
                <w:color w:val="C3AF75"/>
                <w:sz w:val="22"/>
                <w:szCs w:val="22"/>
              </w:rPr>
            </w:pPr>
          </w:p>
        </w:tc>
      </w:tr>
      <w:tr w:rsidR="00A064E5" w14:paraId="3EC4DD76" w14:textId="77777777" w:rsidTr="00DC28FC">
        <w:trPr>
          <w:cantSplit/>
        </w:trPr>
        <w:tc>
          <w:tcPr>
            <w:tcW w:w="9039" w:type="dxa"/>
            <w:tcBorders>
              <w:top w:val="single" w:sz="4" w:space="0" w:color="808000"/>
              <w:left w:val="single" w:sz="4" w:space="0" w:color="808000"/>
              <w:bottom w:val="single" w:sz="4" w:space="0" w:color="808000"/>
              <w:right w:val="single" w:sz="4" w:space="0" w:color="808000"/>
            </w:tcBorders>
          </w:tcPr>
          <w:p w14:paraId="70A9F8BD" w14:textId="50C6AEB6" w:rsidR="00A064E5" w:rsidRPr="00DF35D0" w:rsidRDefault="00A064E5" w:rsidP="001D2F5F">
            <w:pPr>
              <w:pStyle w:val="Noparagraphstyle"/>
              <w:spacing w:line="240" w:lineRule="atLeast"/>
              <w:rPr>
                <w:rStyle w:val="bodytexttracked50"/>
                <w:rFonts w:asciiTheme="minorHAnsi" w:eastAsiaTheme="minorEastAsia" w:hAnsiTheme="minorHAnsi"/>
                <w:b/>
                <w:sz w:val="24"/>
                <w:szCs w:val="24"/>
              </w:rPr>
            </w:pPr>
            <w:r w:rsidRPr="00DF35D0">
              <w:rPr>
                <w:rStyle w:val="bodytexttracked50"/>
                <w:rFonts w:asciiTheme="minorHAnsi" w:eastAsiaTheme="minorEastAsia" w:hAnsiTheme="minorHAnsi"/>
                <w:b/>
                <w:sz w:val="24"/>
                <w:szCs w:val="24"/>
              </w:rPr>
              <w:t>DESCRIBE BODY SHAPES</w:t>
            </w:r>
          </w:p>
          <w:p w14:paraId="43B85642" w14:textId="1A7F4954" w:rsidR="00A064E5" w:rsidRPr="001D2F5F" w:rsidRDefault="00DF35D0" w:rsidP="00B972B8">
            <w:pPr>
              <w:pStyle w:val="Noparagraphstyle"/>
              <w:spacing w:line="240" w:lineRule="atLeast"/>
              <w:rPr>
                <w:rStyle w:val="bodytexttracked50"/>
                <w:rFonts w:asciiTheme="minorHAnsi" w:eastAsiaTheme="minorEastAsia" w:hAnsiTheme="minorHAnsi"/>
                <w:sz w:val="22"/>
                <w:szCs w:val="22"/>
              </w:rPr>
            </w:pPr>
            <w:r>
              <w:rPr>
                <w:rFonts w:asciiTheme="minorHAnsi" w:eastAsiaTheme="minorEastAsia" w:hAnsiTheme="minorHAnsi"/>
                <w:noProof/>
                <w:spacing w:val="10"/>
                <w:sz w:val="22"/>
                <w:szCs w:val="22"/>
                <w:lang w:val="en-AU"/>
              </w:rPr>
              <mc:AlternateContent>
                <mc:Choice Requires="wpg">
                  <w:drawing>
                    <wp:anchor distT="0" distB="0" distL="114300" distR="114300" simplePos="0" relativeHeight="251804672" behindDoc="0" locked="0" layoutInCell="1" allowOverlap="1" wp14:anchorId="202CCB9F" wp14:editId="6D2D11C4">
                      <wp:simplePos x="0" y="0"/>
                      <wp:positionH relativeFrom="column">
                        <wp:posOffset>3740785</wp:posOffset>
                      </wp:positionH>
                      <wp:positionV relativeFrom="paragraph">
                        <wp:posOffset>318135</wp:posOffset>
                      </wp:positionV>
                      <wp:extent cx="2712154" cy="1081834"/>
                      <wp:effectExtent l="50800" t="76200" r="31115" b="36195"/>
                      <wp:wrapNone/>
                      <wp:docPr id="203" name="Group 203"/>
                      <wp:cNvGraphicFramePr/>
                      <a:graphic xmlns:a="http://schemas.openxmlformats.org/drawingml/2006/main">
                        <a:graphicData uri="http://schemas.microsoft.com/office/word/2010/wordprocessingGroup">
                          <wpg:wgp>
                            <wpg:cNvGrpSpPr/>
                            <wpg:grpSpPr>
                              <a:xfrm>
                                <a:off x="0" y="0"/>
                                <a:ext cx="2712154" cy="1081834"/>
                                <a:chOff x="0" y="0"/>
                                <a:chExt cx="2712154" cy="1081834"/>
                              </a:xfrm>
                            </wpg:grpSpPr>
                            <wps:wsp>
                              <wps:cNvPr id="198" name="Text Box 198"/>
                              <wps:cNvSpPr txBox="1">
                                <a:spLocks noChangeArrowheads="1"/>
                              </wps:cNvSpPr>
                              <wps:spPr bwMode="auto">
                                <a:xfrm>
                                  <a:off x="1618615" y="198120"/>
                                  <a:ext cx="1093539" cy="883714"/>
                                </a:xfrm>
                                <a:prstGeom prst="rect">
                                  <a:avLst/>
                                </a:prstGeom>
                                <a:solidFill>
                                  <a:srgbClr val="CC99FF"/>
                                </a:solidFill>
                                <a:ln w="9525">
                                  <a:solidFill>
                                    <a:srgbClr val="000000"/>
                                  </a:solidFill>
                                  <a:miter lim="800000"/>
                                  <a:headEnd/>
                                  <a:tailEnd/>
                                </a:ln>
                              </wps:spPr>
                              <wps:txbx>
                                <w:txbxContent>
                                  <w:p w14:paraId="6452BE2C" w14:textId="77777777" w:rsidR="008149F2" w:rsidRDefault="008149F2" w:rsidP="00A064E5">
                                    <w:pPr>
                                      <w:pStyle w:val="BodyText"/>
                                    </w:pPr>
                                    <w:proofErr w:type="gramStart"/>
                                    <w:r>
                                      <w:t>Technical  and</w:t>
                                    </w:r>
                                    <w:proofErr w:type="gramEnd"/>
                                    <w:r>
                                      <w:t xml:space="preserve"> descriptive vocabulary is coloured blue </w:t>
                                    </w:r>
                                  </w:p>
                                </w:txbxContent>
                              </wps:txbx>
                              <wps:bodyPr rot="0" vert="horz" wrap="square" lIns="91440" tIns="45720" rIns="91440" bIns="45720" anchor="t" anchorCtr="0" upright="1">
                                <a:noAutofit/>
                              </wps:bodyPr>
                            </wps:wsp>
                            <wps:wsp>
                              <wps:cNvPr id="197" name="Straight Connector 197"/>
                              <wps:cNvCnPr>
                                <a:cxnSpLocks noChangeShapeType="1"/>
                              </wps:cNvCnPr>
                              <wps:spPr bwMode="auto">
                                <a:xfrm flipH="1" flipV="1">
                                  <a:off x="203835" y="0"/>
                                  <a:ext cx="1413647" cy="432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Straight Connector 196"/>
                              <wps:cNvCnPr>
                                <a:cxnSpLocks noChangeShapeType="1"/>
                              </wps:cNvCnPr>
                              <wps:spPr bwMode="auto">
                                <a:xfrm flipH="1">
                                  <a:off x="0" y="438785"/>
                                  <a:ext cx="1619181" cy="2776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3" o:spid="_x0000_s1061" style="position:absolute;margin-left:294.55pt;margin-top:25.05pt;width:213.55pt;height:85.2pt;z-index:251804672" coordsize="27121,1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">
                      <v:shape id="Text Box 198" o:spid="_x0000_s1062" type="#_x0000_t202" style="position:absolute;left:16186;top:1981;width:10935;height:8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q6sQA&#10;AADcAAAADwAAAGRycy9kb3ducmV2LnhtbESPQWvCQBCF7wX/wzKCt7qxQqnRVVQUPFRotT9gyI7Z&#10;YHY2ZLcx/nvnIHib4b1575vFqve16qiNVWADk3EGirgItuLSwN95//4FKiZki3VgMnCnCKvl4G2B&#10;uQ03/qXulEolIRxzNOBSanKtY+HIYxyHhli0S2g9JlnbUtsWbxLua/2RZZ/aY8XS4LChraPievr3&#10;Bqbdz648X8Isue/tvVlvjoHrozGjYb+eg0rUp5f5eX2wgj8TWnlGJt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uqurEAAAA3AAAAA8AAAAAAAAAAAAAAAAAmAIAAGRycy9k&#10;b3ducmV2LnhtbFBLBQYAAAAABAAEAPUAAACJAwAAAAA=&#10;" fillcolor="#c9f">
                        <v:textbox>
                          <w:txbxContent>
                            <w:p w14:paraId="6452BE2C" w14:textId="77777777" w:rsidR="008149F2" w:rsidRDefault="008149F2" w:rsidP="00A064E5">
                              <w:pPr>
                                <w:pStyle w:val="BodyText"/>
                              </w:pPr>
                              <w:proofErr w:type="gramStart"/>
                              <w:r>
                                <w:t>Technical  and</w:t>
                              </w:r>
                              <w:proofErr w:type="gramEnd"/>
                              <w:r>
                                <w:t xml:space="preserve"> descriptive vocabulary is coloured blue </w:t>
                              </w:r>
                            </w:p>
                          </w:txbxContent>
                        </v:textbox>
                      </v:shape>
                      <v:line id="Straight Connector 197" o:spid="_x0000_s1063" style="position:absolute;flip:x y;visibility:visible;mso-wrap-style:square" from="2038,0" to="16174,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QKOsMAAADcAAAADwAAAGRycy9kb3ducmV2LnhtbERPO2/CMBDeK/EfrEPq1jgw8AgYhJCQ&#10;OrBAq3a9xEcciM9JbEL672ukSt3u0/e89Xawteip85VjBZMkBUFcOF1xqeDz4/C2AOEDssbaMSn4&#10;IQ/bzehljZl2Dz5Rfw6liCHsM1RgQmgyKX1hyKJPXEMcuYvrLIYIu1LqDh8x3NZymqYzabHi2GCw&#10;ob2h4na+WwV9fp9cv46nm8+/22W+MO3+2M6Ueh0PuxWIQEP4F/+533Wcv5zD85l4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UCjrDAAAA3AAAAA8AAAAAAAAAAAAA&#10;AAAAoQIAAGRycy9kb3ducmV2LnhtbFBLBQYAAAAABAAEAPkAAACRAwAAAAA=&#10;">
                        <v:stroke endarrow="block"/>
                      </v:line>
                      <v:line id="Straight Connector 196" o:spid="_x0000_s1064" style="position:absolute;flip:x;visibility:visible;mso-wrap-style:square" from="0,4387" to="1619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scUAAADcAAAADwAAAGRycy9kb3ducmV2LnhtbESPT2vCQBDF74LfYZlCL6FuVBBNXcU/&#10;FQTxoO2hxyE7TUKzsyE7avrtu4LgbYb3fm/ezJedq9WV2lB5NjAcpKCIc28rLgx8fe7epqCCIFus&#10;PZOBPwqwXPR7c8ysv/GJrmcpVAzhkKGBUqTJtA55SQ7DwDfEUfvxrUOJa1to2+Ithrtaj9J0oh1W&#10;HC+U2NCmpPz3fHGxxu7I2/E4WTudJDP6+JZDqsWY15du9Q5KqJOn+UHvbeRmE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E/scUAAADcAAAADwAAAAAAAAAA&#10;AAAAAAChAgAAZHJzL2Rvd25yZXYueG1sUEsFBgAAAAAEAAQA+QAAAJMDAAAAAA==&#10;">
                        <v:stroke endarrow="block"/>
                      </v:line>
                    </v:group>
                  </w:pict>
                </mc:Fallback>
              </mc:AlternateContent>
            </w:r>
            <w:r w:rsidR="00A064E5" w:rsidRPr="001D2F5F">
              <w:rPr>
                <w:rStyle w:val="bodytexttracked50"/>
                <w:rFonts w:asciiTheme="minorHAnsi" w:eastAsiaTheme="minorEastAsia" w:hAnsiTheme="minorHAnsi"/>
                <w:sz w:val="22"/>
                <w:szCs w:val="22"/>
              </w:rPr>
              <w:t xml:space="preserve">This dance featured mainly </w:t>
            </w:r>
            <w:r w:rsidR="00A064E5" w:rsidRPr="001D2F5F">
              <w:rPr>
                <w:rStyle w:val="bodytexttracked50"/>
                <w:rFonts w:asciiTheme="minorHAnsi" w:eastAsiaTheme="minorEastAsia" w:hAnsiTheme="minorHAnsi"/>
                <w:color w:val="3366FF"/>
                <w:sz w:val="22"/>
                <w:szCs w:val="22"/>
              </w:rPr>
              <w:t>open and flexed</w:t>
            </w:r>
            <w:r w:rsidR="00A064E5" w:rsidRPr="001D2F5F">
              <w:rPr>
                <w:rStyle w:val="bodytexttracked50"/>
                <w:rFonts w:asciiTheme="minorHAnsi" w:eastAsiaTheme="minorEastAsia" w:hAnsiTheme="minorHAnsi"/>
                <w:sz w:val="22"/>
                <w:szCs w:val="22"/>
              </w:rPr>
              <w:t xml:space="preserve"> shapes. The dancers performed </w:t>
            </w:r>
            <w:r w:rsidR="00A064E5" w:rsidRPr="001D2F5F">
              <w:rPr>
                <w:rStyle w:val="bodytexttracked50"/>
                <w:rFonts w:asciiTheme="minorHAnsi" w:eastAsiaTheme="minorEastAsia" w:hAnsiTheme="minorHAnsi"/>
                <w:color w:val="3366FF"/>
                <w:sz w:val="22"/>
                <w:szCs w:val="22"/>
              </w:rPr>
              <w:t>angular, symmetrical</w:t>
            </w:r>
            <w:r w:rsidR="00A064E5" w:rsidRPr="001D2F5F">
              <w:rPr>
                <w:rStyle w:val="bodytexttracked50"/>
                <w:rFonts w:asciiTheme="minorHAnsi" w:eastAsiaTheme="minorEastAsia" w:hAnsiTheme="minorHAnsi"/>
                <w:sz w:val="22"/>
                <w:szCs w:val="22"/>
              </w:rPr>
              <w:t xml:space="preserve"> shapes, with </w:t>
            </w:r>
            <w:r w:rsidR="00A064E5" w:rsidRPr="001D2F5F">
              <w:rPr>
                <w:rStyle w:val="bodytexttracked50"/>
                <w:rFonts w:asciiTheme="minorHAnsi" w:eastAsiaTheme="minorEastAsia" w:hAnsiTheme="minorHAnsi"/>
                <w:color w:val="3366FF"/>
                <w:sz w:val="22"/>
                <w:szCs w:val="22"/>
              </w:rPr>
              <w:t>bent knee stance</w:t>
            </w:r>
            <w:r w:rsidR="00A064E5" w:rsidRPr="001D2F5F">
              <w:rPr>
                <w:rStyle w:val="bodytexttracked50"/>
                <w:rFonts w:asciiTheme="minorHAnsi" w:eastAsiaTheme="minorEastAsia" w:hAnsiTheme="minorHAnsi"/>
                <w:sz w:val="22"/>
                <w:szCs w:val="22"/>
              </w:rPr>
              <w:t xml:space="preserve"> and arms </w:t>
            </w:r>
            <w:r w:rsidR="00A064E5" w:rsidRPr="001D2F5F">
              <w:rPr>
                <w:rStyle w:val="bodytexttracked50"/>
                <w:rFonts w:asciiTheme="minorHAnsi" w:eastAsiaTheme="minorEastAsia" w:hAnsiTheme="minorHAnsi"/>
                <w:color w:val="3366FF"/>
                <w:sz w:val="22"/>
                <w:szCs w:val="22"/>
              </w:rPr>
              <w:t>extended</w:t>
            </w:r>
            <w:r w:rsidR="00A064E5" w:rsidRPr="001D2F5F">
              <w:rPr>
                <w:rStyle w:val="bodytexttracked50"/>
                <w:rFonts w:asciiTheme="minorHAnsi" w:eastAsiaTheme="minorEastAsia" w:hAnsiTheme="minorHAnsi"/>
                <w:sz w:val="22"/>
                <w:szCs w:val="22"/>
              </w:rPr>
              <w:t xml:space="preserve"> to the side. Shapes were </w:t>
            </w:r>
            <w:r w:rsidR="00A064E5" w:rsidRPr="001D2F5F">
              <w:rPr>
                <w:rStyle w:val="bodytexttracked50"/>
                <w:rFonts w:asciiTheme="minorHAnsi" w:eastAsiaTheme="minorEastAsia" w:hAnsiTheme="minorHAnsi"/>
                <w:color w:val="3366FF"/>
                <w:sz w:val="22"/>
                <w:szCs w:val="22"/>
              </w:rPr>
              <w:t>complementary</w:t>
            </w:r>
            <w:r w:rsidR="00A064E5" w:rsidRPr="001D2F5F">
              <w:rPr>
                <w:rStyle w:val="bodytexttracked50"/>
                <w:rFonts w:asciiTheme="minorHAnsi" w:eastAsiaTheme="minorEastAsia" w:hAnsiTheme="minorHAnsi"/>
                <w:sz w:val="22"/>
                <w:szCs w:val="22"/>
              </w:rPr>
              <w:t xml:space="preserve"> because they were similar. Each dancer performed the same shapes in unison.</w:t>
            </w:r>
          </w:p>
          <w:p w14:paraId="11D1F586" w14:textId="38FFB4EF" w:rsidR="00A064E5" w:rsidRPr="001D2F5F" w:rsidRDefault="00A064E5" w:rsidP="001D2F5F">
            <w:pPr>
              <w:pStyle w:val="Noparagraphstyle"/>
              <w:spacing w:line="240" w:lineRule="atLeast"/>
              <w:rPr>
                <w:rStyle w:val="bodytexttracked50"/>
                <w:rFonts w:asciiTheme="minorHAnsi" w:eastAsiaTheme="minorEastAsia" w:hAnsiTheme="minorHAnsi"/>
                <w:color w:val="auto"/>
                <w:sz w:val="22"/>
                <w:szCs w:val="22"/>
              </w:rPr>
            </w:pPr>
          </w:p>
        </w:tc>
      </w:tr>
      <w:tr w:rsidR="00A064E5" w14:paraId="02B47112" w14:textId="77777777" w:rsidTr="00DC28FC">
        <w:trPr>
          <w:cantSplit/>
        </w:trPr>
        <w:tc>
          <w:tcPr>
            <w:tcW w:w="9039" w:type="dxa"/>
            <w:tcBorders>
              <w:top w:val="single" w:sz="4" w:space="0" w:color="808000"/>
              <w:left w:val="single" w:sz="4" w:space="0" w:color="808000"/>
              <w:bottom w:val="single" w:sz="4" w:space="0" w:color="808000"/>
              <w:right w:val="single" w:sz="4" w:space="0" w:color="808000"/>
            </w:tcBorders>
          </w:tcPr>
          <w:p w14:paraId="2170D228" w14:textId="2F1FEE8E" w:rsidR="00A064E5" w:rsidRPr="00DF35D0" w:rsidRDefault="00A064E5" w:rsidP="001D2F5F">
            <w:pPr>
              <w:pStyle w:val="Noparagraphstyle"/>
              <w:spacing w:line="240" w:lineRule="atLeast"/>
              <w:rPr>
                <w:rStyle w:val="bodytexttracked50"/>
                <w:rFonts w:asciiTheme="minorHAnsi" w:eastAsiaTheme="minorEastAsia" w:hAnsiTheme="minorHAnsi"/>
                <w:b/>
                <w:sz w:val="24"/>
                <w:szCs w:val="24"/>
              </w:rPr>
            </w:pPr>
            <w:r w:rsidRPr="00DF35D0">
              <w:rPr>
                <w:rStyle w:val="bodytexttracked50"/>
                <w:rFonts w:asciiTheme="minorHAnsi" w:eastAsiaTheme="minorEastAsia" w:hAnsiTheme="minorHAnsi"/>
                <w:b/>
                <w:sz w:val="24"/>
                <w:szCs w:val="24"/>
              </w:rPr>
              <w:t>DESCRIBE BODY ACTIONS</w:t>
            </w:r>
          </w:p>
          <w:p w14:paraId="76ED5054" w14:textId="07B1D82E" w:rsidR="00A064E5" w:rsidRPr="00DF35D0" w:rsidRDefault="00A064E5" w:rsidP="00B972B8">
            <w:pPr>
              <w:pStyle w:val="Noparagraphstyle"/>
              <w:spacing w:line="240" w:lineRule="atLeast"/>
              <w:rPr>
                <w:rStyle w:val="bodytexttracked50"/>
                <w:rFonts w:asciiTheme="minorHAnsi" w:eastAsiaTheme="minorEastAsia" w:hAnsiTheme="minorHAnsi"/>
                <w:sz w:val="22"/>
                <w:szCs w:val="22"/>
              </w:rPr>
            </w:pPr>
            <w:r w:rsidRPr="001D2F5F">
              <w:rPr>
                <w:rStyle w:val="bodytexttracked50"/>
                <w:rFonts w:asciiTheme="minorHAnsi" w:eastAsiaTheme="minorEastAsia" w:hAnsiTheme="minorHAnsi"/>
                <w:color w:val="3366FF"/>
                <w:sz w:val="22"/>
                <w:szCs w:val="22"/>
              </w:rPr>
              <w:t>Non-</w:t>
            </w:r>
            <w:proofErr w:type="spellStart"/>
            <w:r w:rsidRPr="001D2F5F">
              <w:rPr>
                <w:rStyle w:val="bodytexttracked50"/>
                <w:rFonts w:asciiTheme="minorHAnsi" w:eastAsiaTheme="minorEastAsia" w:hAnsiTheme="minorHAnsi"/>
                <w:color w:val="3366FF"/>
                <w:sz w:val="22"/>
                <w:szCs w:val="22"/>
              </w:rPr>
              <w:t>locomotor</w:t>
            </w:r>
            <w:proofErr w:type="spellEnd"/>
            <w:r w:rsidRPr="001D2F5F">
              <w:rPr>
                <w:rStyle w:val="bodytexttracked50"/>
                <w:rFonts w:asciiTheme="minorHAnsi" w:eastAsiaTheme="minorEastAsia" w:hAnsiTheme="minorHAnsi"/>
                <w:color w:val="3366FF"/>
                <w:sz w:val="22"/>
                <w:szCs w:val="22"/>
              </w:rPr>
              <w:t xml:space="preserve"> actions</w:t>
            </w:r>
            <w:r w:rsidRPr="001D2F5F">
              <w:rPr>
                <w:rStyle w:val="bodytexttracked50"/>
                <w:rFonts w:asciiTheme="minorHAnsi" w:eastAsiaTheme="minorEastAsia" w:hAnsiTheme="minorHAnsi"/>
                <w:sz w:val="22"/>
                <w:szCs w:val="22"/>
              </w:rPr>
              <w:t xml:space="preserve"> included </w:t>
            </w:r>
            <w:r w:rsidRPr="001D2F5F">
              <w:rPr>
                <w:rStyle w:val="bodytexttracked50"/>
                <w:rFonts w:asciiTheme="minorHAnsi" w:eastAsiaTheme="minorEastAsia" w:hAnsiTheme="minorHAnsi"/>
                <w:color w:val="3366FF"/>
                <w:sz w:val="22"/>
                <w:szCs w:val="22"/>
              </w:rPr>
              <w:t>high knee lifts</w:t>
            </w:r>
            <w:r w:rsidRPr="001D2F5F">
              <w:rPr>
                <w:rStyle w:val="bodytexttracked50"/>
                <w:rFonts w:asciiTheme="minorHAnsi" w:eastAsiaTheme="minorEastAsia" w:hAnsiTheme="minorHAnsi"/>
                <w:sz w:val="22"/>
                <w:szCs w:val="22"/>
              </w:rPr>
              <w:t xml:space="preserve">, </w:t>
            </w:r>
            <w:r w:rsidRPr="001D2F5F">
              <w:rPr>
                <w:rStyle w:val="bodytexttracked50"/>
                <w:rFonts w:asciiTheme="minorHAnsi" w:eastAsiaTheme="minorEastAsia" w:hAnsiTheme="minorHAnsi"/>
                <w:color w:val="3366FF"/>
                <w:sz w:val="22"/>
                <w:szCs w:val="22"/>
              </w:rPr>
              <w:t>body isolations</w:t>
            </w:r>
            <w:r w:rsidRPr="001D2F5F">
              <w:rPr>
                <w:rStyle w:val="bodytexttracked50"/>
                <w:rFonts w:asciiTheme="minorHAnsi" w:eastAsiaTheme="minorEastAsia" w:hAnsiTheme="minorHAnsi"/>
                <w:sz w:val="22"/>
                <w:szCs w:val="22"/>
              </w:rPr>
              <w:t xml:space="preserve"> and </w:t>
            </w:r>
            <w:r w:rsidRPr="001D2F5F">
              <w:rPr>
                <w:rStyle w:val="bodytexttracked50"/>
                <w:rFonts w:asciiTheme="minorHAnsi" w:eastAsiaTheme="minorEastAsia" w:hAnsiTheme="minorHAnsi"/>
                <w:color w:val="3366FF"/>
                <w:sz w:val="22"/>
                <w:szCs w:val="22"/>
              </w:rPr>
              <w:t>swinging</w:t>
            </w:r>
            <w:r w:rsidRPr="001D2F5F">
              <w:rPr>
                <w:rStyle w:val="bodytexttracked50"/>
                <w:rFonts w:asciiTheme="minorHAnsi" w:eastAsiaTheme="minorEastAsia" w:hAnsiTheme="minorHAnsi"/>
                <w:sz w:val="22"/>
                <w:szCs w:val="22"/>
              </w:rPr>
              <w:t xml:space="preserve"> movements. </w:t>
            </w:r>
            <w:proofErr w:type="spellStart"/>
            <w:proofErr w:type="gramStart"/>
            <w:r w:rsidRPr="001D2F5F">
              <w:rPr>
                <w:rStyle w:val="bodytexttracked50"/>
                <w:rFonts w:asciiTheme="minorHAnsi" w:eastAsiaTheme="minorEastAsia" w:hAnsiTheme="minorHAnsi"/>
                <w:color w:val="3366FF"/>
                <w:sz w:val="22"/>
                <w:szCs w:val="22"/>
              </w:rPr>
              <w:t>Locomotor</w:t>
            </w:r>
            <w:proofErr w:type="spellEnd"/>
            <w:r w:rsidRPr="001D2F5F">
              <w:rPr>
                <w:rStyle w:val="bodytexttracked50"/>
                <w:rFonts w:asciiTheme="minorHAnsi" w:eastAsiaTheme="minorEastAsia" w:hAnsiTheme="minorHAnsi"/>
                <w:color w:val="3366FF"/>
                <w:sz w:val="22"/>
                <w:szCs w:val="22"/>
              </w:rPr>
              <w:t xml:space="preserve"> actions</w:t>
            </w:r>
            <w:r w:rsidRPr="001D2F5F">
              <w:rPr>
                <w:rStyle w:val="bodytexttracked50"/>
                <w:rFonts w:asciiTheme="minorHAnsi" w:eastAsiaTheme="minorEastAsia" w:hAnsiTheme="minorHAnsi"/>
                <w:sz w:val="22"/>
                <w:szCs w:val="22"/>
              </w:rPr>
              <w:t xml:space="preserve"> included </w:t>
            </w:r>
            <w:r w:rsidRPr="001D2F5F">
              <w:rPr>
                <w:rStyle w:val="bodytexttracked50"/>
                <w:rFonts w:asciiTheme="minorHAnsi" w:eastAsiaTheme="minorEastAsia" w:hAnsiTheme="minorHAnsi"/>
                <w:color w:val="3366FF"/>
                <w:sz w:val="22"/>
                <w:szCs w:val="22"/>
              </w:rPr>
              <w:t>low shuffles and trudging</w:t>
            </w:r>
            <w:r w:rsidRPr="001D2F5F">
              <w:rPr>
                <w:rStyle w:val="bodytexttracked50"/>
                <w:rFonts w:asciiTheme="minorHAnsi" w:eastAsiaTheme="minorEastAsia" w:hAnsiTheme="minorHAnsi"/>
                <w:sz w:val="22"/>
                <w:szCs w:val="22"/>
              </w:rPr>
              <w:t xml:space="preserve"> movements, contrasted by </w:t>
            </w:r>
            <w:r w:rsidRPr="001D2F5F">
              <w:rPr>
                <w:rStyle w:val="bodytexttracked50"/>
                <w:rFonts w:asciiTheme="minorHAnsi" w:eastAsiaTheme="minorEastAsia" w:hAnsiTheme="minorHAnsi"/>
                <w:color w:val="3366FF"/>
                <w:sz w:val="22"/>
                <w:szCs w:val="22"/>
              </w:rPr>
              <w:t>explosive jumps and fast turns</w:t>
            </w:r>
            <w:proofErr w:type="gramEnd"/>
            <w:r w:rsidRPr="001D2F5F">
              <w:rPr>
                <w:rStyle w:val="bodytexttracked50"/>
                <w:rFonts w:asciiTheme="minorHAnsi" w:eastAsiaTheme="minorEastAsia" w:hAnsiTheme="minorHAnsi"/>
                <w:sz w:val="22"/>
                <w:szCs w:val="22"/>
              </w:rPr>
              <w:t xml:space="preserve">. The dancers used their legs to propel themselves forward, at the same time, initiating many upper body movements through </w:t>
            </w:r>
            <w:r w:rsidRPr="001D2F5F">
              <w:rPr>
                <w:rStyle w:val="bodytexttracked50"/>
                <w:rFonts w:asciiTheme="minorHAnsi" w:eastAsiaTheme="minorEastAsia" w:hAnsiTheme="minorHAnsi"/>
                <w:color w:val="3366FF"/>
                <w:sz w:val="22"/>
                <w:szCs w:val="22"/>
              </w:rPr>
              <w:t>isolations of the torso.</w:t>
            </w:r>
          </w:p>
          <w:p w14:paraId="092F9D5B" w14:textId="77777777" w:rsidR="00A064E5" w:rsidRPr="001D2F5F" w:rsidRDefault="00A064E5" w:rsidP="001D2F5F">
            <w:pPr>
              <w:pStyle w:val="Noparagraphstyle"/>
              <w:spacing w:line="240" w:lineRule="atLeast"/>
              <w:rPr>
                <w:rStyle w:val="bodytexttracked50"/>
                <w:rFonts w:asciiTheme="minorHAnsi" w:eastAsiaTheme="minorEastAsia" w:hAnsiTheme="minorHAnsi"/>
                <w:b/>
                <w:sz w:val="22"/>
                <w:szCs w:val="22"/>
              </w:rPr>
            </w:pPr>
          </w:p>
        </w:tc>
      </w:tr>
      <w:tr w:rsidR="00A064E5" w14:paraId="081DC131" w14:textId="77777777" w:rsidTr="00DC28FC">
        <w:trPr>
          <w:cantSplit/>
        </w:trPr>
        <w:tc>
          <w:tcPr>
            <w:tcW w:w="9039" w:type="dxa"/>
            <w:tcBorders>
              <w:top w:val="single" w:sz="4" w:space="0" w:color="808000"/>
              <w:left w:val="single" w:sz="4" w:space="0" w:color="808000"/>
              <w:bottom w:val="single" w:sz="4" w:space="0" w:color="808000"/>
              <w:right w:val="single" w:sz="4" w:space="0" w:color="808000"/>
            </w:tcBorders>
          </w:tcPr>
          <w:p w14:paraId="5F627E2D" w14:textId="77777777" w:rsidR="00A064E5" w:rsidRPr="00DF35D0" w:rsidRDefault="00A064E5" w:rsidP="001D2F5F">
            <w:pPr>
              <w:pStyle w:val="Noparagraphstyle"/>
              <w:spacing w:line="240" w:lineRule="atLeast"/>
              <w:rPr>
                <w:rStyle w:val="bodytexttracked50"/>
                <w:rFonts w:asciiTheme="minorHAnsi" w:eastAsiaTheme="minorEastAsia" w:hAnsiTheme="minorHAnsi"/>
                <w:b/>
                <w:sz w:val="24"/>
                <w:szCs w:val="24"/>
              </w:rPr>
            </w:pPr>
            <w:r w:rsidRPr="00DF35D0">
              <w:rPr>
                <w:rStyle w:val="bodytexttracked50"/>
                <w:rFonts w:asciiTheme="minorHAnsi" w:eastAsiaTheme="minorEastAsia" w:hAnsiTheme="minorHAnsi"/>
                <w:b/>
                <w:sz w:val="24"/>
                <w:szCs w:val="24"/>
              </w:rPr>
              <w:t>DESCRIBE USE OF PERSONAL SPACE</w:t>
            </w:r>
          </w:p>
          <w:p w14:paraId="608F7EDB" w14:textId="77777777" w:rsidR="00A064E5" w:rsidRPr="001D2F5F" w:rsidRDefault="00A064E5" w:rsidP="001D2F5F">
            <w:pPr>
              <w:pStyle w:val="Noparagraphstyle"/>
              <w:spacing w:line="240" w:lineRule="atLeast"/>
              <w:rPr>
                <w:rStyle w:val="bodytexttracked50"/>
                <w:rFonts w:asciiTheme="minorHAnsi" w:eastAsiaTheme="minorEastAsia" w:hAnsiTheme="minorHAnsi"/>
                <w:sz w:val="22"/>
                <w:szCs w:val="22"/>
              </w:rPr>
            </w:pPr>
            <w:r w:rsidRPr="001D2F5F">
              <w:rPr>
                <w:rStyle w:val="bodytexttracked50"/>
                <w:rFonts w:asciiTheme="minorHAnsi" w:eastAsiaTheme="minorEastAsia" w:hAnsiTheme="minorHAnsi"/>
                <w:sz w:val="22"/>
                <w:szCs w:val="22"/>
              </w:rPr>
              <w:t xml:space="preserve">The dancers used personal space in a </w:t>
            </w:r>
            <w:r w:rsidRPr="001D2F5F">
              <w:rPr>
                <w:rStyle w:val="bodytexttracked50"/>
                <w:rFonts w:asciiTheme="minorHAnsi" w:eastAsiaTheme="minorEastAsia" w:hAnsiTheme="minorHAnsi"/>
                <w:color w:val="3366FF"/>
                <w:sz w:val="22"/>
                <w:szCs w:val="22"/>
              </w:rPr>
              <w:t>two-dimensional</w:t>
            </w:r>
            <w:r w:rsidRPr="001D2F5F">
              <w:rPr>
                <w:rStyle w:val="bodytexttracked50"/>
                <w:rFonts w:asciiTheme="minorHAnsi" w:eastAsiaTheme="minorEastAsia" w:hAnsiTheme="minorHAnsi"/>
                <w:sz w:val="22"/>
                <w:szCs w:val="22"/>
              </w:rPr>
              <w:t xml:space="preserve"> way, focusing movement in the </w:t>
            </w:r>
            <w:r w:rsidRPr="001D2F5F">
              <w:rPr>
                <w:rStyle w:val="bodytexttracked50"/>
                <w:rFonts w:asciiTheme="minorHAnsi" w:eastAsiaTheme="minorEastAsia" w:hAnsiTheme="minorHAnsi"/>
                <w:color w:val="3366FF"/>
                <w:sz w:val="22"/>
                <w:szCs w:val="22"/>
              </w:rPr>
              <w:t>frontal and sagittal planes</w:t>
            </w:r>
            <w:r w:rsidRPr="001D2F5F">
              <w:rPr>
                <w:rStyle w:val="bodytexttracked50"/>
                <w:rFonts w:asciiTheme="minorHAnsi" w:eastAsiaTheme="minorEastAsia" w:hAnsiTheme="minorHAnsi"/>
                <w:sz w:val="22"/>
                <w:szCs w:val="22"/>
              </w:rPr>
              <w:t xml:space="preserve">. </w:t>
            </w:r>
          </w:p>
          <w:p w14:paraId="7C0287B9" w14:textId="77777777" w:rsidR="00A064E5" w:rsidRPr="001D2F5F" w:rsidRDefault="00A064E5" w:rsidP="001D2F5F">
            <w:pPr>
              <w:pStyle w:val="Noparagraphstyle"/>
              <w:spacing w:line="240" w:lineRule="atLeast"/>
              <w:rPr>
                <w:rStyle w:val="bodytexttracked50"/>
                <w:rFonts w:asciiTheme="minorHAnsi" w:eastAsiaTheme="minorEastAsia" w:hAnsiTheme="minorHAnsi"/>
                <w:b/>
                <w:sz w:val="22"/>
                <w:szCs w:val="22"/>
              </w:rPr>
            </w:pPr>
          </w:p>
        </w:tc>
      </w:tr>
      <w:tr w:rsidR="00A064E5" w14:paraId="3C58A93D" w14:textId="77777777" w:rsidTr="00DC28FC">
        <w:trPr>
          <w:cantSplit/>
        </w:trPr>
        <w:tc>
          <w:tcPr>
            <w:tcW w:w="9039" w:type="dxa"/>
            <w:tcBorders>
              <w:top w:val="single" w:sz="4" w:space="0" w:color="808000"/>
              <w:left w:val="single" w:sz="4" w:space="0" w:color="808000"/>
              <w:bottom w:val="single" w:sz="4" w:space="0" w:color="808000"/>
              <w:right w:val="single" w:sz="4" w:space="0" w:color="808000"/>
            </w:tcBorders>
          </w:tcPr>
          <w:p w14:paraId="78892760" w14:textId="77777777" w:rsidR="00A064E5" w:rsidRPr="00DF35D0" w:rsidRDefault="00A064E5" w:rsidP="001D2F5F">
            <w:pPr>
              <w:pStyle w:val="Noparagraphstyle"/>
              <w:spacing w:line="240" w:lineRule="atLeast"/>
              <w:rPr>
                <w:rStyle w:val="bodytexttracked50"/>
                <w:rFonts w:asciiTheme="minorHAnsi" w:eastAsiaTheme="minorEastAsia" w:hAnsiTheme="minorHAnsi"/>
                <w:b/>
                <w:sz w:val="24"/>
                <w:szCs w:val="24"/>
              </w:rPr>
            </w:pPr>
            <w:r w:rsidRPr="00DF35D0">
              <w:rPr>
                <w:rStyle w:val="bodytexttracked50"/>
                <w:rFonts w:asciiTheme="minorHAnsi" w:eastAsiaTheme="minorEastAsia" w:hAnsiTheme="minorHAnsi"/>
                <w:b/>
                <w:sz w:val="24"/>
                <w:szCs w:val="24"/>
              </w:rPr>
              <w:t>DESCRIBE USE OF GENERAL SPACE</w:t>
            </w:r>
          </w:p>
          <w:p w14:paraId="00EDA0F0" w14:textId="65F99582" w:rsidR="00A064E5" w:rsidRPr="00DF35D0" w:rsidRDefault="00A064E5" w:rsidP="001D2F5F">
            <w:pPr>
              <w:pStyle w:val="Noparagraphstyle"/>
              <w:spacing w:line="240" w:lineRule="atLeast"/>
              <w:rPr>
                <w:rStyle w:val="bodytexttracked50"/>
                <w:rFonts w:asciiTheme="minorHAnsi" w:eastAsiaTheme="minorEastAsia" w:hAnsiTheme="minorHAnsi"/>
                <w:sz w:val="22"/>
                <w:szCs w:val="22"/>
              </w:rPr>
            </w:pPr>
            <w:r w:rsidRPr="001D2F5F">
              <w:rPr>
                <w:rStyle w:val="bodytexttracked50"/>
                <w:rFonts w:asciiTheme="minorHAnsi" w:eastAsiaTheme="minorEastAsia" w:hAnsiTheme="minorHAnsi"/>
                <w:sz w:val="22"/>
                <w:szCs w:val="22"/>
              </w:rPr>
              <w:t xml:space="preserve">Use of general space was simple—the dancers moved </w:t>
            </w:r>
            <w:r w:rsidRPr="001D2F5F">
              <w:rPr>
                <w:rStyle w:val="bodytexttracked50"/>
                <w:rFonts w:asciiTheme="minorHAnsi" w:eastAsiaTheme="minorEastAsia" w:hAnsiTheme="minorHAnsi"/>
                <w:color w:val="3366FF"/>
                <w:sz w:val="22"/>
                <w:szCs w:val="22"/>
              </w:rPr>
              <w:t>forwards and sideways</w:t>
            </w:r>
            <w:r w:rsidRPr="001D2F5F">
              <w:rPr>
                <w:rStyle w:val="bodytexttracked50"/>
                <w:rFonts w:asciiTheme="minorHAnsi" w:eastAsiaTheme="minorEastAsia" w:hAnsiTheme="minorHAnsi"/>
                <w:sz w:val="22"/>
                <w:szCs w:val="22"/>
              </w:rPr>
              <w:t xml:space="preserve"> along </w:t>
            </w:r>
            <w:r w:rsidRPr="001D2F5F">
              <w:rPr>
                <w:rStyle w:val="bodytexttracked50"/>
                <w:rFonts w:asciiTheme="minorHAnsi" w:eastAsiaTheme="minorEastAsia" w:hAnsiTheme="minorHAnsi"/>
                <w:color w:val="3366FF"/>
                <w:sz w:val="22"/>
                <w:szCs w:val="22"/>
              </w:rPr>
              <w:t>straight lines.</w:t>
            </w:r>
          </w:p>
          <w:p w14:paraId="3743BA8E" w14:textId="77777777" w:rsidR="00A064E5" w:rsidRPr="001D2F5F" w:rsidRDefault="00A064E5" w:rsidP="001D2F5F">
            <w:pPr>
              <w:pStyle w:val="Noparagraphstyle"/>
              <w:spacing w:line="240" w:lineRule="atLeast"/>
              <w:rPr>
                <w:rStyle w:val="bodytexttracked50"/>
                <w:rFonts w:asciiTheme="minorHAnsi" w:eastAsiaTheme="minorEastAsia" w:hAnsiTheme="minorHAnsi"/>
                <w:b/>
                <w:sz w:val="22"/>
                <w:szCs w:val="22"/>
              </w:rPr>
            </w:pPr>
          </w:p>
        </w:tc>
      </w:tr>
      <w:tr w:rsidR="00A064E5" w14:paraId="64392A86" w14:textId="77777777" w:rsidTr="00DC28FC">
        <w:trPr>
          <w:cantSplit/>
        </w:trPr>
        <w:tc>
          <w:tcPr>
            <w:tcW w:w="9039" w:type="dxa"/>
            <w:tcBorders>
              <w:top w:val="single" w:sz="4" w:space="0" w:color="808000"/>
              <w:left w:val="single" w:sz="4" w:space="0" w:color="808000"/>
              <w:bottom w:val="single" w:sz="4" w:space="0" w:color="808000"/>
              <w:right w:val="single" w:sz="4" w:space="0" w:color="808000"/>
            </w:tcBorders>
          </w:tcPr>
          <w:p w14:paraId="30614B53" w14:textId="77777777" w:rsidR="00A064E5" w:rsidRPr="00DF35D0" w:rsidRDefault="00A064E5" w:rsidP="001D2F5F">
            <w:pPr>
              <w:pStyle w:val="Noparagraphstyle"/>
              <w:spacing w:line="240" w:lineRule="atLeast"/>
              <w:rPr>
                <w:rStyle w:val="bodytexttracked50"/>
                <w:rFonts w:asciiTheme="minorHAnsi" w:eastAsiaTheme="minorEastAsia" w:hAnsiTheme="minorHAnsi"/>
                <w:b/>
                <w:sz w:val="24"/>
                <w:szCs w:val="24"/>
              </w:rPr>
            </w:pPr>
            <w:r w:rsidRPr="00DF35D0">
              <w:rPr>
                <w:rStyle w:val="bodytexttracked50"/>
                <w:rFonts w:asciiTheme="minorHAnsi" w:eastAsiaTheme="minorEastAsia" w:hAnsiTheme="minorHAnsi"/>
                <w:b/>
                <w:sz w:val="24"/>
                <w:szCs w:val="24"/>
              </w:rPr>
              <w:t>DESCRIBE HOW ASPECTS OF SPACE HAVE BEEN EMPHASISED</w:t>
            </w:r>
          </w:p>
          <w:p w14:paraId="1F93718B" w14:textId="77777777" w:rsidR="00A064E5" w:rsidRPr="001D2F5F" w:rsidRDefault="00A064E5" w:rsidP="00B972B8">
            <w:pPr>
              <w:pStyle w:val="Noparagraphstyle"/>
              <w:spacing w:line="240" w:lineRule="atLeast"/>
              <w:jc w:val="both"/>
              <w:rPr>
                <w:rStyle w:val="bodytexttracked50"/>
                <w:rFonts w:asciiTheme="minorHAnsi" w:eastAsiaTheme="minorEastAsia" w:hAnsiTheme="minorHAnsi"/>
                <w:b/>
                <w:sz w:val="22"/>
                <w:szCs w:val="22"/>
              </w:rPr>
            </w:pPr>
            <w:r w:rsidRPr="001D2F5F">
              <w:rPr>
                <w:rStyle w:val="bodytexttracked50"/>
                <w:rFonts w:asciiTheme="minorHAnsi" w:eastAsiaTheme="minorEastAsia" w:hAnsiTheme="minorHAnsi"/>
                <w:sz w:val="22"/>
                <w:szCs w:val="22"/>
              </w:rPr>
              <w:t xml:space="preserve">The focus on </w:t>
            </w:r>
            <w:r w:rsidRPr="001D2F5F">
              <w:rPr>
                <w:rStyle w:val="bodytexttracked50"/>
                <w:rFonts w:asciiTheme="minorHAnsi" w:eastAsiaTheme="minorEastAsia" w:hAnsiTheme="minorHAnsi"/>
                <w:color w:val="3366FF"/>
                <w:sz w:val="22"/>
                <w:szCs w:val="22"/>
              </w:rPr>
              <w:t>level and direction</w:t>
            </w:r>
            <w:r w:rsidRPr="001D2F5F">
              <w:rPr>
                <w:rStyle w:val="bodytexttracked50"/>
                <w:rFonts w:asciiTheme="minorHAnsi" w:eastAsiaTheme="minorEastAsia" w:hAnsiTheme="minorHAnsi"/>
                <w:sz w:val="22"/>
                <w:szCs w:val="22"/>
              </w:rPr>
              <w:t xml:space="preserve"> were most evident in this sequence. Dancers </w:t>
            </w:r>
            <w:r w:rsidRPr="001D2F5F">
              <w:rPr>
                <w:rStyle w:val="bodytexttracked50"/>
                <w:rFonts w:asciiTheme="minorHAnsi" w:eastAsiaTheme="minorEastAsia" w:hAnsiTheme="minorHAnsi"/>
                <w:color w:val="3366FF"/>
                <w:sz w:val="22"/>
                <w:szCs w:val="22"/>
              </w:rPr>
              <w:t>focused downwards</w:t>
            </w:r>
            <w:r w:rsidRPr="001D2F5F">
              <w:rPr>
                <w:rStyle w:val="bodytexttracked50"/>
                <w:rFonts w:asciiTheme="minorHAnsi" w:eastAsiaTheme="minorEastAsia" w:hAnsiTheme="minorHAnsi"/>
                <w:sz w:val="22"/>
                <w:szCs w:val="22"/>
              </w:rPr>
              <w:t xml:space="preserve"> for many of the movements, but this was contrasted by </w:t>
            </w:r>
            <w:r w:rsidRPr="001D2F5F">
              <w:rPr>
                <w:rStyle w:val="bodytexttracked50"/>
                <w:rFonts w:asciiTheme="minorHAnsi" w:eastAsiaTheme="minorEastAsia" w:hAnsiTheme="minorHAnsi"/>
                <w:color w:val="3366FF"/>
                <w:sz w:val="22"/>
                <w:szCs w:val="22"/>
              </w:rPr>
              <w:t>aerial</w:t>
            </w:r>
            <w:r w:rsidRPr="001D2F5F">
              <w:rPr>
                <w:rStyle w:val="bodytexttracked50"/>
                <w:rFonts w:asciiTheme="minorHAnsi" w:eastAsiaTheme="minorEastAsia" w:hAnsiTheme="minorHAnsi"/>
                <w:sz w:val="22"/>
                <w:szCs w:val="22"/>
              </w:rPr>
              <w:t xml:space="preserve"> movements performed with incredible skill.</w:t>
            </w:r>
          </w:p>
          <w:p w14:paraId="7677926C" w14:textId="77777777" w:rsidR="00A064E5" w:rsidRPr="001D2F5F" w:rsidRDefault="00A064E5" w:rsidP="001D2F5F">
            <w:pPr>
              <w:pStyle w:val="Noparagraphstyle"/>
              <w:spacing w:line="240" w:lineRule="atLeast"/>
              <w:rPr>
                <w:rStyle w:val="bodytexttracked50"/>
                <w:rFonts w:asciiTheme="minorHAnsi" w:eastAsiaTheme="minorEastAsia" w:hAnsiTheme="minorHAnsi"/>
                <w:b/>
                <w:sz w:val="22"/>
                <w:szCs w:val="22"/>
              </w:rPr>
            </w:pPr>
          </w:p>
        </w:tc>
      </w:tr>
      <w:tr w:rsidR="00A064E5" w14:paraId="614D8E83" w14:textId="77777777" w:rsidTr="00DC28FC">
        <w:trPr>
          <w:cantSplit/>
        </w:trPr>
        <w:tc>
          <w:tcPr>
            <w:tcW w:w="9039" w:type="dxa"/>
            <w:tcBorders>
              <w:top w:val="single" w:sz="4" w:space="0" w:color="808000"/>
              <w:left w:val="single" w:sz="4" w:space="0" w:color="808000"/>
              <w:bottom w:val="single" w:sz="4" w:space="0" w:color="808000"/>
              <w:right w:val="single" w:sz="4" w:space="0" w:color="808000"/>
            </w:tcBorders>
          </w:tcPr>
          <w:p w14:paraId="00214919" w14:textId="77777777" w:rsidR="00A064E5" w:rsidRPr="00DF35D0" w:rsidRDefault="00A064E5" w:rsidP="001D2F5F">
            <w:pPr>
              <w:pStyle w:val="Noparagraphstyle"/>
              <w:spacing w:line="240" w:lineRule="atLeast"/>
              <w:rPr>
                <w:rStyle w:val="bodytexttracked50"/>
                <w:rFonts w:asciiTheme="minorHAnsi" w:eastAsiaTheme="minorEastAsia" w:hAnsiTheme="minorHAnsi"/>
                <w:b/>
                <w:sz w:val="24"/>
                <w:szCs w:val="24"/>
              </w:rPr>
            </w:pPr>
            <w:r w:rsidRPr="00DF35D0">
              <w:rPr>
                <w:rStyle w:val="bodytexttracked50"/>
                <w:rFonts w:asciiTheme="minorHAnsi" w:eastAsiaTheme="minorEastAsia" w:hAnsiTheme="minorHAnsi"/>
                <w:b/>
                <w:sz w:val="24"/>
                <w:szCs w:val="24"/>
              </w:rPr>
              <w:t>DESCRIBE STYLE SPATIAL PATTERNS</w:t>
            </w:r>
          </w:p>
          <w:p w14:paraId="07288271" w14:textId="4CBF0493" w:rsidR="00A064E5" w:rsidRPr="00DF35D0" w:rsidRDefault="00A064E5" w:rsidP="00B972B8">
            <w:pPr>
              <w:pStyle w:val="Noparagraphstyle"/>
              <w:spacing w:line="240" w:lineRule="atLeast"/>
              <w:jc w:val="both"/>
              <w:rPr>
                <w:rStyle w:val="bodytexttracked50"/>
                <w:rFonts w:asciiTheme="minorHAnsi" w:eastAsiaTheme="minorEastAsia" w:hAnsiTheme="minorHAnsi"/>
                <w:sz w:val="22"/>
                <w:szCs w:val="22"/>
              </w:rPr>
            </w:pPr>
            <w:r w:rsidRPr="001D2F5F">
              <w:rPr>
                <w:rStyle w:val="bodytexttracked50"/>
                <w:rFonts w:asciiTheme="minorHAnsi" w:eastAsiaTheme="minorEastAsia" w:hAnsiTheme="minorHAnsi"/>
                <w:sz w:val="22"/>
                <w:szCs w:val="22"/>
              </w:rPr>
              <w:t xml:space="preserve">The dancer’s use of contrasting </w:t>
            </w:r>
            <w:r w:rsidRPr="001D2F5F">
              <w:rPr>
                <w:rStyle w:val="bodytexttracked50"/>
                <w:rFonts w:asciiTheme="minorHAnsi" w:eastAsiaTheme="minorEastAsia" w:hAnsiTheme="minorHAnsi"/>
                <w:color w:val="3366FF"/>
                <w:sz w:val="22"/>
                <w:szCs w:val="22"/>
              </w:rPr>
              <w:t>acrobatic</w:t>
            </w:r>
            <w:r w:rsidRPr="001D2F5F">
              <w:rPr>
                <w:rStyle w:val="bodytexttracked50"/>
                <w:rFonts w:asciiTheme="minorHAnsi" w:eastAsiaTheme="minorEastAsia" w:hAnsiTheme="minorHAnsi"/>
                <w:sz w:val="22"/>
                <w:szCs w:val="22"/>
              </w:rPr>
              <w:t xml:space="preserve"> movements with </w:t>
            </w:r>
            <w:r w:rsidRPr="001D2F5F">
              <w:rPr>
                <w:rStyle w:val="bodytexttracked50"/>
                <w:rFonts w:asciiTheme="minorHAnsi" w:eastAsiaTheme="minorEastAsia" w:hAnsiTheme="minorHAnsi"/>
                <w:color w:val="3366FF"/>
                <w:sz w:val="22"/>
                <w:szCs w:val="22"/>
              </w:rPr>
              <w:t>isolated, earthbound</w:t>
            </w:r>
            <w:r w:rsidRPr="001D2F5F">
              <w:rPr>
                <w:rStyle w:val="bodytexttracked50"/>
                <w:rFonts w:asciiTheme="minorHAnsi" w:eastAsiaTheme="minorEastAsia" w:hAnsiTheme="minorHAnsi"/>
                <w:sz w:val="22"/>
                <w:szCs w:val="22"/>
              </w:rPr>
              <w:t xml:space="preserve"> movements in repetitive patterns made reference to African styles of dance.</w:t>
            </w:r>
          </w:p>
          <w:p w14:paraId="3820E713" w14:textId="77777777" w:rsidR="00A064E5" w:rsidRPr="001D2F5F" w:rsidRDefault="00A064E5" w:rsidP="001D2F5F">
            <w:pPr>
              <w:pStyle w:val="Noparagraphstyle"/>
              <w:spacing w:line="240" w:lineRule="atLeast"/>
              <w:rPr>
                <w:rStyle w:val="bodytexttracked50"/>
                <w:rFonts w:asciiTheme="minorHAnsi" w:eastAsiaTheme="minorEastAsia" w:hAnsiTheme="minorHAnsi"/>
                <w:b/>
                <w:sz w:val="22"/>
                <w:szCs w:val="22"/>
              </w:rPr>
            </w:pPr>
          </w:p>
        </w:tc>
      </w:tr>
    </w:tbl>
    <w:p w14:paraId="50D7D2B1" w14:textId="77777777" w:rsidR="00EF6476" w:rsidRDefault="00EF6476" w:rsidP="00EF6476">
      <w:pPr>
        <w:autoSpaceDE w:val="0"/>
        <w:autoSpaceDN w:val="0"/>
        <w:adjustRightInd w:val="0"/>
        <w:spacing w:after="0" w:line="240" w:lineRule="auto"/>
        <w:rPr>
          <w:rFonts w:ascii="ZFMFJX+Myriad-Roman" w:hAnsi="ZFMFJX+Myriad-Roman"/>
          <w:sz w:val="24"/>
          <w:szCs w:val="24"/>
        </w:rPr>
      </w:pPr>
    </w:p>
    <w:p w14:paraId="02BAAE1D" w14:textId="77777777" w:rsidR="00EF6476" w:rsidRDefault="00EF6476" w:rsidP="00EF6476">
      <w:pPr>
        <w:autoSpaceDE w:val="0"/>
        <w:autoSpaceDN w:val="0"/>
        <w:adjustRightInd w:val="0"/>
        <w:spacing w:after="0" w:line="240" w:lineRule="auto"/>
        <w:rPr>
          <w:rFonts w:ascii="ZFMFJX+Myriad-Roman" w:hAnsi="ZFMFJX+Myriad-Roman"/>
          <w:sz w:val="24"/>
          <w:szCs w:val="24"/>
        </w:rPr>
      </w:pPr>
    </w:p>
    <w:p w14:paraId="4EB651E5" w14:textId="77777777" w:rsidR="00EF6476" w:rsidRDefault="00EF6476" w:rsidP="00EF6476">
      <w:pPr>
        <w:autoSpaceDE w:val="0"/>
        <w:autoSpaceDN w:val="0"/>
        <w:adjustRightInd w:val="0"/>
        <w:spacing w:after="0" w:line="240" w:lineRule="auto"/>
        <w:rPr>
          <w:rFonts w:ascii="ZFMFJX+Myriad-Roman" w:hAnsi="ZFMFJX+Myriad-Roman"/>
          <w:sz w:val="24"/>
          <w:szCs w:val="24"/>
        </w:rPr>
      </w:pPr>
    </w:p>
    <w:p w14:paraId="00E251A5" w14:textId="77777777" w:rsidR="00EF6476" w:rsidRDefault="00EF6476" w:rsidP="00EF6476">
      <w:pPr>
        <w:autoSpaceDE w:val="0"/>
        <w:autoSpaceDN w:val="0"/>
        <w:adjustRightInd w:val="0"/>
        <w:spacing w:after="0" w:line="240" w:lineRule="auto"/>
        <w:rPr>
          <w:rFonts w:ascii="ZFMFJX+Myriad-Roman" w:hAnsi="ZFMFJX+Myriad-Roman"/>
          <w:sz w:val="24"/>
          <w:szCs w:val="24"/>
        </w:rPr>
      </w:pPr>
    </w:p>
    <w:p w14:paraId="0562D480" w14:textId="77777777" w:rsidR="00EF6476" w:rsidRDefault="00EF6476" w:rsidP="00EF6476">
      <w:pPr>
        <w:autoSpaceDE w:val="0"/>
        <w:autoSpaceDN w:val="0"/>
        <w:adjustRightInd w:val="0"/>
        <w:spacing w:after="0" w:line="240" w:lineRule="auto"/>
        <w:rPr>
          <w:rFonts w:ascii="ZFMFJX+Myriad-Roman" w:hAnsi="ZFMFJX+Myriad-Roman"/>
          <w:sz w:val="24"/>
          <w:szCs w:val="24"/>
        </w:rPr>
      </w:pPr>
    </w:p>
    <w:p w14:paraId="4370A359" w14:textId="77777777" w:rsidR="00EF6476" w:rsidRDefault="00EF6476" w:rsidP="00EF6476">
      <w:pPr>
        <w:autoSpaceDE w:val="0"/>
        <w:autoSpaceDN w:val="0"/>
        <w:adjustRightInd w:val="0"/>
        <w:spacing w:after="0" w:line="240" w:lineRule="auto"/>
        <w:rPr>
          <w:rFonts w:ascii="ZFMFJX+Myriad-Roman" w:hAnsi="ZFMFJX+Myriad-Roman"/>
          <w:sz w:val="24"/>
          <w:szCs w:val="24"/>
        </w:rPr>
      </w:pPr>
    </w:p>
    <w:p w14:paraId="3B7EF6C3" w14:textId="77777777" w:rsidR="00EF6476" w:rsidRPr="00EF6476" w:rsidRDefault="00EF6476" w:rsidP="00EF6476">
      <w:pPr>
        <w:spacing w:after="0" w:line="240" w:lineRule="auto"/>
        <w:jc w:val="right"/>
        <w:rPr>
          <w:rFonts w:cs="OYCRLT+Myriad-Roman"/>
          <w:sz w:val="16"/>
          <w:szCs w:val="16"/>
        </w:rPr>
      </w:pPr>
      <w:proofErr w:type="spellStart"/>
      <w:r w:rsidRPr="00EF6476">
        <w:rPr>
          <w:rFonts w:cs="OYCRLT+Myriad-Roman"/>
          <w:sz w:val="16"/>
          <w:szCs w:val="16"/>
        </w:rPr>
        <w:t>Wauchop</w:t>
      </w:r>
      <w:proofErr w:type="spellEnd"/>
      <w:r w:rsidRPr="00EF6476">
        <w:rPr>
          <w:rFonts w:cs="OYCRLT+Myriad-Roman"/>
          <w:sz w:val="16"/>
          <w:szCs w:val="16"/>
        </w:rPr>
        <w:t xml:space="preserve">, D., 2004.  </w:t>
      </w:r>
      <w:r w:rsidRPr="00AB1AEC">
        <w:rPr>
          <w:rFonts w:cs="OYCRLT+Myriad-Roman"/>
          <w:i/>
          <w:sz w:val="16"/>
          <w:szCs w:val="16"/>
        </w:rPr>
        <w:t xml:space="preserve">Dancing in </w:t>
      </w:r>
      <w:proofErr w:type="spellStart"/>
      <w:r w:rsidRPr="00AB1AEC">
        <w:rPr>
          <w:rFonts w:cs="OYCRLT+Myriad-Roman"/>
          <w:i/>
          <w:sz w:val="16"/>
          <w:szCs w:val="16"/>
        </w:rPr>
        <w:t>Space</w:t>
      </w:r>
      <w:proofErr w:type="gramStart"/>
      <w:r w:rsidRPr="00EF6476">
        <w:rPr>
          <w:rFonts w:cs="OYCRLT+Myriad-Roman"/>
          <w:sz w:val="16"/>
          <w:szCs w:val="16"/>
        </w:rPr>
        <w:t>,Piper</w:t>
      </w:r>
      <w:proofErr w:type="spellEnd"/>
      <w:proofErr w:type="gramEnd"/>
      <w:r w:rsidRPr="00EF6476">
        <w:rPr>
          <w:rFonts w:cs="OYCRLT+Myriad-Roman"/>
          <w:sz w:val="16"/>
          <w:szCs w:val="16"/>
        </w:rPr>
        <w:t xml:space="preserve"> Press, Australia</w:t>
      </w:r>
      <w:r w:rsidRPr="00EF6476">
        <w:rPr>
          <w:rFonts w:cs="OYCRLT+Myriad-Roman"/>
          <w:sz w:val="16"/>
          <w:szCs w:val="16"/>
        </w:rPr>
        <w:br w:type="page"/>
      </w:r>
    </w:p>
    <w:p w14:paraId="4A6672A4" w14:textId="77777777" w:rsidR="00693527" w:rsidRDefault="00693527" w:rsidP="00693527">
      <w:pPr>
        <w:shd w:val="clear" w:color="auto" w:fill="808080" w:themeFill="background1" w:themeFillShade="80"/>
        <w:spacing w:after="0" w:line="240" w:lineRule="auto"/>
        <w:ind w:right="4250"/>
        <w:rPr>
          <w:color w:val="FFFFFF" w:themeColor="background1"/>
          <w:sz w:val="28"/>
          <w:szCs w:val="24"/>
        </w:rPr>
      </w:pPr>
      <w:r>
        <w:rPr>
          <w:color w:val="FFFFFF" w:themeColor="background1"/>
          <w:sz w:val="28"/>
          <w:szCs w:val="24"/>
        </w:rPr>
        <w:lastRenderedPageBreak/>
        <w:t>PERFORMANCE QUALITY &amp; TECHNIQUE</w:t>
      </w:r>
    </w:p>
    <w:p w14:paraId="5748E235" w14:textId="77777777" w:rsidR="00693527" w:rsidRPr="00B972B8" w:rsidRDefault="00693527" w:rsidP="00693527">
      <w:pPr>
        <w:spacing w:after="0" w:line="240" w:lineRule="auto"/>
        <w:rPr>
          <w:rFonts w:eastAsia="Times New Roman" w:cs="Times New Roman"/>
          <w:lang w:val="en" w:eastAsia="en-AU"/>
        </w:rPr>
      </w:pPr>
    </w:p>
    <w:p w14:paraId="221AE2EC" w14:textId="77777777" w:rsidR="00693527" w:rsidRPr="00B972B8" w:rsidRDefault="00693527" w:rsidP="00693527">
      <w:pPr>
        <w:spacing w:after="0" w:line="240" w:lineRule="auto"/>
        <w:jc w:val="both"/>
        <w:rPr>
          <w:rFonts w:eastAsia="Times New Roman" w:cs="Times New Roman"/>
          <w:lang w:val="en" w:eastAsia="en-AU"/>
        </w:rPr>
      </w:pPr>
      <w:r w:rsidRPr="00B972B8">
        <w:rPr>
          <w:rFonts w:eastAsia="Times New Roman" w:cs="Times New Roman"/>
          <w:lang w:val="en" w:eastAsia="en-AU"/>
        </w:rPr>
        <w:t>In Performance dance, students are required to demonstrate performance quality applied to performance of dance pieces.</w:t>
      </w:r>
    </w:p>
    <w:p w14:paraId="7C803F23" w14:textId="77777777" w:rsidR="00693527" w:rsidRPr="00B972B8" w:rsidRDefault="00693527" w:rsidP="00693527">
      <w:pPr>
        <w:spacing w:after="0" w:line="240" w:lineRule="auto"/>
        <w:jc w:val="both"/>
        <w:rPr>
          <w:rFonts w:eastAsia="Times New Roman" w:cs="Times New Roman"/>
          <w:lang w:val="en" w:eastAsia="en-AU"/>
        </w:rPr>
      </w:pPr>
    </w:p>
    <w:p w14:paraId="5F0325E3" w14:textId="77777777" w:rsidR="00693527" w:rsidRPr="00B972B8" w:rsidRDefault="00693527" w:rsidP="00693527">
      <w:pPr>
        <w:spacing w:after="0" w:line="240" w:lineRule="auto"/>
        <w:jc w:val="both"/>
        <w:rPr>
          <w:rFonts w:eastAsia="Times New Roman" w:cs="Times New Roman"/>
          <w:lang w:val="en" w:eastAsia="en-AU"/>
        </w:rPr>
      </w:pPr>
      <w:r w:rsidRPr="00B972B8">
        <w:rPr>
          <w:rFonts w:eastAsia="Times New Roman" w:cs="Times New Roman"/>
          <w:lang w:val="en" w:eastAsia="en-AU"/>
        </w:rPr>
        <w:t>Performance quality involves sustaining control and manipulation of space, time and dynamics in relation to the Dance performed. It also involves the demonstration of the quality of line, projection, commitment and kinesthetic awareness which lead to a clear interpretation of a Dance.  Each student will have a different way of communicating his or her performance quality to the audience, with individuals creating their own interpretation.</w:t>
      </w:r>
    </w:p>
    <w:p w14:paraId="16D15F31" w14:textId="77777777" w:rsidR="00693527" w:rsidRPr="00B972B8" w:rsidRDefault="00693527" w:rsidP="00693527">
      <w:pPr>
        <w:spacing w:after="0" w:line="240" w:lineRule="auto"/>
        <w:jc w:val="both"/>
        <w:rPr>
          <w:rFonts w:eastAsia="Times New Roman" w:cs="Times New Roman"/>
          <w:lang w:val="en" w:eastAsia="en-AU"/>
        </w:rPr>
      </w:pPr>
    </w:p>
    <w:p w14:paraId="793D9996" w14:textId="77777777" w:rsidR="00693527" w:rsidRPr="00B972B8" w:rsidRDefault="00693527" w:rsidP="00693527">
      <w:pPr>
        <w:spacing w:after="0" w:line="240" w:lineRule="auto"/>
        <w:jc w:val="both"/>
        <w:rPr>
          <w:rFonts w:eastAsia="Times New Roman" w:cs="Times New Roman"/>
          <w:lang w:val="en" w:eastAsia="en-AU"/>
        </w:rPr>
      </w:pPr>
      <w:r w:rsidRPr="00B972B8">
        <w:rPr>
          <w:rFonts w:eastAsia="Times New Roman" w:cs="Times New Roman"/>
          <w:lang w:val="en" w:eastAsia="en-AU"/>
        </w:rPr>
        <w:t xml:space="preserve">In dance as an </w:t>
      </w:r>
      <w:proofErr w:type="spellStart"/>
      <w:r w:rsidRPr="00B972B8">
        <w:rPr>
          <w:rFonts w:eastAsia="Times New Roman" w:cs="Times New Roman"/>
          <w:lang w:val="en" w:eastAsia="en-AU"/>
        </w:rPr>
        <w:t>artform</w:t>
      </w:r>
      <w:proofErr w:type="spellEnd"/>
      <w:r w:rsidRPr="00B972B8">
        <w:rPr>
          <w:rFonts w:eastAsia="Times New Roman" w:cs="Times New Roman"/>
          <w:lang w:val="en" w:eastAsia="en-AU"/>
        </w:rPr>
        <w:t>, the three elements of dance-space, time and dynamics are the tools employed by the dance composer to communicate his or her idea, or ideas to an audience.  Each body has a specific range of motion depending on the skeletal frame and the ligaments that support it.  The way the muscles have been trained and developed influences the range of motion available to each dancer and the degree of control and the dancer’s ability to interpret and skillfully communicate ideas in a given movement vocabulary.</w:t>
      </w:r>
    </w:p>
    <w:p w14:paraId="4B3A17F0" w14:textId="77777777" w:rsidR="00693527" w:rsidRPr="00B972B8" w:rsidRDefault="00693527" w:rsidP="00693527">
      <w:pPr>
        <w:spacing w:after="0" w:line="240" w:lineRule="auto"/>
        <w:jc w:val="both"/>
        <w:rPr>
          <w:rFonts w:eastAsia="Times New Roman" w:cs="Times New Roman"/>
          <w:lang w:val="en" w:eastAsia="en-AU"/>
        </w:rPr>
      </w:pPr>
    </w:p>
    <w:p w14:paraId="0EB52330" w14:textId="77777777" w:rsidR="00693527" w:rsidRPr="00B972B8" w:rsidRDefault="00693527" w:rsidP="00693527">
      <w:pPr>
        <w:pStyle w:val="NormalWeb"/>
        <w:spacing w:before="0" w:beforeAutospacing="0" w:after="0" w:afterAutospacing="0"/>
        <w:jc w:val="both"/>
        <w:rPr>
          <w:rFonts w:asciiTheme="minorHAnsi" w:hAnsiTheme="minorHAnsi"/>
          <w:sz w:val="22"/>
          <w:szCs w:val="22"/>
          <w:lang w:val="en"/>
        </w:rPr>
      </w:pPr>
      <w:r w:rsidRPr="00B972B8">
        <w:rPr>
          <w:rFonts w:asciiTheme="minorHAnsi" w:hAnsiTheme="minorHAnsi"/>
          <w:sz w:val="22"/>
          <w:szCs w:val="22"/>
          <w:lang w:val="en"/>
        </w:rPr>
        <w:t>The dancer who exhibits performance quality is valued for their artistry.  They are valued by the choreographer for their ability to interpret and skillfully communicate ideas in a given movement vocabulary.  They are valued by their audience for their ability to suspend disbelief and communicate an idea or emotion.</w:t>
      </w:r>
    </w:p>
    <w:p w14:paraId="5613A979" w14:textId="77777777" w:rsidR="00693527" w:rsidRPr="00B972B8" w:rsidRDefault="00693527" w:rsidP="00693527">
      <w:pPr>
        <w:pStyle w:val="NormalWeb"/>
        <w:spacing w:before="0" w:beforeAutospacing="0" w:after="0" w:afterAutospacing="0"/>
        <w:rPr>
          <w:rFonts w:asciiTheme="minorHAnsi" w:hAnsiTheme="minorHAnsi"/>
          <w:sz w:val="22"/>
          <w:szCs w:val="22"/>
          <w:lang w:val="en"/>
        </w:rPr>
      </w:pPr>
    </w:p>
    <w:p w14:paraId="4B597A45" w14:textId="77777777" w:rsidR="00693527" w:rsidRPr="00B972B8" w:rsidRDefault="00693527" w:rsidP="00693527">
      <w:pPr>
        <w:pStyle w:val="NormalWeb"/>
        <w:spacing w:before="0" w:beforeAutospacing="0" w:after="120" w:afterAutospacing="0"/>
        <w:rPr>
          <w:rFonts w:asciiTheme="minorHAnsi" w:hAnsiTheme="minorHAnsi"/>
          <w:sz w:val="22"/>
          <w:szCs w:val="22"/>
          <w:lang w:val="en"/>
        </w:rPr>
      </w:pPr>
      <w:r w:rsidRPr="00B972B8">
        <w:rPr>
          <w:rFonts w:asciiTheme="minorHAnsi" w:hAnsiTheme="minorHAnsi"/>
          <w:sz w:val="22"/>
          <w:szCs w:val="22"/>
          <w:lang w:val="en"/>
        </w:rPr>
        <w:t>The performance quality of the individual is dependent on a number of factors:</w:t>
      </w:r>
    </w:p>
    <w:p w14:paraId="42B497D0" w14:textId="77777777" w:rsidR="00693527" w:rsidRPr="00B972B8" w:rsidRDefault="00693527" w:rsidP="00693527">
      <w:pPr>
        <w:pStyle w:val="NormalWeb"/>
        <w:numPr>
          <w:ilvl w:val="0"/>
          <w:numId w:val="21"/>
        </w:numPr>
        <w:spacing w:before="0" w:beforeAutospacing="0" w:after="0" w:afterAutospacing="0"/>
        <w:rPr>
          <w:rFonts w:asciiTheme="minorHAnsi" w:hAnsiTheme="minorHAnsi"/>
          <w:sz w:val="22"/>
          <w:szCs w:val="22"/>
          <w:lang w:val="en"/>
        </w:rPr>
      </w:pPr>
      <w:r w:rsidRPr="00B972B8">
        <w:rPr>
          <w:rFonts w:asciiTheme="minorHAnsi" w:hAnsiTheme="minorHAnsi"/>
          <w:sz w:val="22"/>
          <w:szCs w:val="22"/>
          <w:lang w:val="en"/>
        </w:rPr>
        <w:t>The trained body</w:t>
      </w:r>
    </w:p>
    <w:p w14:paraId="2530CBE0" w14:textId="77777777" w:rsidR="00693527" w:rsidRPr="00B972B8" w:rsidRDefault="00693527" w:rsidP="00693527">
      <w:pPr>
        <w:pStyle w:val="NormalWeb"/>
        <w:numPr>
          <w:ilvl w:val="0"/>
          <w:numId w:val="21"/>
        </w:numPr>
        <w:spacing w:before="0" w:beforeAutospacing="0" w:after="0" w:afterAutospacing="0"/>
        <w:rPr>
          <w:rFonts w:asciiTheme="minorHAnsi" w:hAnsiTheme="minorHAnsi"/>
          <w:sz w:val="22"/>
          <w:szCs w:val="22"/>
          <w:lang w:val="en"/>
        </w:rPr>
      </w:pPr>
      <w:r w:rsidRPr="00B972B8">
        <w:rPr>
          <w:rFonts w:asciiTheme="minorHAnsi" w:hAnsiTheme="minorHAnsi"/>
          <w:sz w:val="22"/>
          <w:szCs w:val="22"/>
          <w:lang w:val="en"/>
        </w:rPr>
        <w:t>The dancer’s understanding and interpretation of the dance</w:t>
      </w:r>
    </w:p>
    <w:p w14:paraId="5C0A0486" w14:textId="77777777" w:rsidR="00693527" w:rsidRPr="00B972B8" w:rsidRDefault="00693527" w:rsidP="00693527">
      <w:pPr>
        <w:pStyle w:val="NormalWeb"/>
        <w:numPr>
          <w:ilvl w:val="0"/>
          <w:numId w:val="21"/>
        </w:numPr>
        <w:spacing w:before="0" w:beforeAutospacing="0" w:after="0" w:afterAutospacing="0"/>
        <w:rPr>
          <w:rFonts w:asciiTheme="minorHAnsi" w:hAnsiTheme="minorHAnsi"/>
          <w:sz w:val="22"/>
          <w:szCs w:val="22"/>
          <w:lang w:val="en"/>
        </w:rPr>
      </w:pPr>
      <w:r w:rsidRPr="00B972B8">
        <w:rPr>
          <w:rFonts w:asciiTheme="minorHAnsi" w:hAnsiTheme="minorHAnsi"/>
          <w:sz w:val="22"/>
          <w:szCs w:val="22"/>
          <w:lang w:val="en"/>
        </w:rPr>
        <w:t>The dancer’s commitment to achieving the choreographic intent of the dance</w:t>
      </w:r>
    </w:p>
    <w:p w14:paraId="075C72B5" w14:textId="77777777" w:rsidR="00693527" w:rsidRPr="00B972B8" w:rsidRDefault="00693527" w:rsidP="00693527">
      <w:pPr>
        <w:pStyle w:val="NormalWeb"/>
        <w:numPr>
          <w:ilvl w:val="0"/>
          <w:numId w:val="21"/>
        </w:numPr>
        <w:spacing w:before="0" w:beforeAutospacing="0" w:after="0" w:afterAutospacing="0"/>
        <w:rPr>
          <w:rFonts w:asciiTheme="minorHAnsi" w:hAnsiTheme="minorHAnsi"/>
          <w:sz w:val="22"/>
          <w:szCs w:val="22"/>
          <w:lang w:val="en"/>
        </w:rPr>
      </w:pPr>
      <w:r w:rsidRPr="00B972B8">
        <w:rPr>
          <w:rFonts w:asciiTheme="minorHAnsi" w:hAnsiTheme="minorHAnsi"/>
          <w:sz w:val="22"/>
          <w:szCs w:val="22"/>
          <w:lang w:val="en"/>
        </w:rPr>
        <w:t>The dancer’s relationship with the audience.</w:t>
      </w:r>
    </w:p>
    <w:p w14:paraId="00A93E0F" w14:textId="77777777" w:rsidR="00693527" w:rsidRPr="00B972B8" w:rsidRDefault="00693527" w:rsidP="00693527">
      <w:pPr>
        <w:pStyle w:val="NormalWeb"/>
        <w:spacing w:before="0" w:beforeAutospacing="0" w:after="0" w:afterAutospacing="0"/>
        <w:rPr>
          <w:rFonts w:asciiTheme="minorHAnsi" w:hAnsiTheme="minorHAnsi"/>
          <w:sz w:val="22"/>
          <w:szCs w:val="22"/>
          <w:lang w:val="en"/>
        </w:rPr>
      </w:pPr>
    </w:p>
    <w:p w14:paraId="77BE70AE" w14:textId="77777777" w:rsidR="00693527" w:rsidRPr="006323DE" w:rsidRDefault="00693527" w:rsidP="00693527">
      <w:pPr>
        <w:spacing w:after="0" w:line="240" w:lineRule="auto"/>
        <w:rPr>
          <w:rFonts w:eastAsia="Times New Roman" w:cs="Times New Roman"/>
          <w:sz w:val="24"/>
          <w:szCs w:val="24"/>
          <w:lang w:val="en" w:eastAsia="en-AU"/>
        </w:rPr>
      </w:pPr>
      <w:r w:rsidRPr="006323DE">
        <w:rPr>
          <w:rFonts w:eastAsia="Times New Roman" w:cs="Times New Roman"/>
          <w:b/>
          <w:bCs/>
          <w:sz w:val="24"/>
          <w:szCs w:val="24"/>
          <w:lang w:val="en" w:eastAsia="en-AU"/>
        </w:rPr>
        <w:t>Quality of line</w:t>
      </w:r>
    </w:p>
    <w:p w14:paraId="5FF5BBFF" w14:textId="77777777" w:rsidR="00693527" w:rsidRPr="00B972B8" w:rsidRDefault="00693527" w:rsidP="00693527">
      <w:pPr>
        <w:spacing w:after="0" w:line="240" w:lineRule="auto"/>
        <w:jc w:val="both"/>
        <w:rPr>
          <w:rFonts w:eastAsia="Times New Roman" w:cs="Times New Roman"/>
          <w:lang w:val="en" w:eastAsia="en-AU"/>
        </w:rPr>
      </w:pPr>
      <w:r w:rsidRPr="00B972B8">
        <w:rPr>
          <w:rFonts w:eastAsia="Times New Roman" w:cs="Times New Roman"/>
          <w:lang w:val="en" w:eastAsia="en-AU"/>
        </w:rPr>
        <w:t>In the application of dance technique, students need to execute movement with clarity and to finish the lines of each movement.  Choreography needs to suit the level of skill and an individual’s movement style.</w:t>
      </w:r>
    </w:p>
    <w:p w14:paraId="713A0385" w14:textId="77777777" w:rsidR="00693527" w:rsidRPr="00B972B8" w:rsidRDefault="00693527" w:rsidP="00693527">
      <w:pPr>
        <w:spacing w:after="0" w:line="240" w:lineRule="auto"/>
        <w:jc w:val="both"/>
        <w:rPr>
          <w:rFonts w:eastAsia="Times New Roman" w:cs="Times New Roman"/>
          <w:lang w:val="en" w:eastAsia="en-AU"/>
        </w:rPr>
      </w:pPr>
    </w:p>
    <w:p w14:paraId="59A5F602" w14:textId="77777777" w:rsidR="00693527" w:rsidRPr="006323DE" w:rsidRDefault="00693527" w:rsidP="00693527">
      <w:pPr>
        <w:spacing w:after="0" w:line="240" w:lineRule="auto"/>
        <w:jc w:val="both"/>
        <w:rPr>
          <w:rFonts w:eastAsia="Times New Roman" w:cs="Times New Roman"/>
          <w:sz w:val="24"/>
          <w:szCs w:val="24"/>
          <w:lang w:val="en" w:eastAsia="en-AU"/>
        </w:rPr>
      </w:pPr>
      <w:r w:rsidRPr="006323DE">
        <w:rPr>
          <w:rFonts w:eastAsia="Times New Roman" w:cs="Times New Roman"/>
          <w:b/>
          <w:bCs/>
          <w:sz w:val="24"/>
          <w:szCs w:val="24"/>
          <w:lang w:val="en" w:eastAsia="en-AU"/>
        </w:rPr>
        <w:t>Projection and consistency</w:t>
      </w:r>
    </w:p>
    <w:p w14:paraId="4EDB8BC2" w14:textId="77777777" w:rsidR="00693527" w:rsidRPr="00B972B8" w:rsidRDefault="00693527" w:rsidP="00693527">
      <w:pPr>
        <w:spacing w:after="0" w:line="240" w:lineRule="auto"/>
        <w:jc w:val="both"/>
        <w:rPr>
          <w:rFonts w:eastAsia="Times New Roman" w:cs="Times New Roman"/>
          <w:lang w:val="en" w:eastAsia="en-AU"/>
        </w:rPr>
      </w:pPr>
      <w:r w:rsidRPr="00B972B8">
        <w:rPr>
          <w:rFonts w:eastAsia="Times New Roman" w:cs="Times New Roman"/>
          <w:lang w:val="en" w:eastAsia="en-AU"/>
        </w:rPr>
        <w:t>In Performance it is important to connect and communicate with the audience.  This can be achieved by performing with a sense of confidence and a strong sense of commitment to the dance.</w:t>
      </w:r>
    </w:p>
    <w:p w14:paraId="578D73EE" w14:textId="77777777" w:rsidR="00693527" w:rsidRPr="00B972B8" w:rsidRDefault="00693527" w:rsidP="00693527">
      <w:pPr>
        <w:spacing w:after="0" w:line="240" w:lineRule="auto"/>
        <w:rPr>
          <w:lang w:val="en"/>
        </w:rPr>
      </w:pPr>
    </w:p>
    <w:p w14:paraId="68A56539" w14:textId="77777777" w:rsidR="00693527" w:rsidRPr="00B972B8" w:rsidRDefault="00693527" w:rsidP="00693527">
      <w:pPr>
        <w:spacing w:after="0" w:line="240" w:lineRule="auto"/>
        <w:rPr>
          <w:lang w:val="en"/>
        </w:rPr>
      </w:pPr>
    </w:p>
    <w:p w14:paraId="2C292DE6" w14:textId="77777777" w:rsidR="00693527" w:rsidRPr="00B972B8" w:rsidRDefault="00693527" w:rsidP="00693527">
      <w:pPr>
        <w:spacing w:after="0" w:line="240" w:lineRule="auto"/>
        <w:rPr>
          <w:lang w:val="en"/>
        </w:rPr>
      </w:pPr>
    </w:p>
    <w:p w14:paraId="42D2A380" w14:textId="77777777" w:rsidR="00693527" w:rsidRPr="00B972B8" w:rsidRDefault="00693527" w:rsidP="00693527">
      <w:pPr>
        <w:spacing w:after="0" w:line="240" w:lineRule="auto"/>
        <w:rPr>
          <w:lang w:val="en"/>
        </w:rPr>
      </w:pPr>
    </w:p>
    <w:p w14:paraId="25D74243" w14:textId="77777777" w:rsidR="00693527" w:rsidRPr="00B972B8" w:rsidRDefault="00693527" w:rsidP="00693527">
      <w:pPr>
        <w:spacing w:after="0" w:line="240" w:lineRule="auto"/>
        <w:rPr>
          <w:lang w:val="en"/>
        </w:rPr>
      </w:pPr>
    </w:p>
    <w:p w14:paraId="4E15D93C" w14:textId="77777777" w:rsidR="00693527" w:rsidRPr="00B972B8" w:rsidRDefault="00693527" w:rsidP="00693527">
      <w:pPr>
        <w:spacing w:after="0" w:line="240" w:lineRule="auto"/>
        <w:rPr>
          <w:lang w:val="en"/>
        </w:rPr>
      </w:pPr>
    </w:p>
    <w:p w14:paraId="373BA4EB" w14:textId="77777777" w:rsidR="00693527" w:rsidRPr="00B972B8" w:rsidRDefault="00693527" w:rsidP="00693527">
      <w:pPr>
        <w:spacing w:after="0" w:line="240" w:lineRule="auto"/>
        <w:rPr>
          <w:lang w:val="en"/>
        </w:rPr>
      </w:pPr>
    </w:p>
    <w:p w14:paraId="0632A836" w14:textId="77777777" w:rsidR="00693527" w:rsidRPr="00B972B8" w:rsidRDefault="00693527" w:rsidP="00693527">
      <w:pPr>
        <w:spacing w:after="0" w:line="240" w:lineRule="auto"/>
        <w:rPr>
          <w:lang w:val="en"/>
        </w:rPr>
      </w:pPr>
    </w:p>
    <w:p w14:paraId="606BD51D" w14:textId="77777777" w:rsidR="00693527" w:rsidRPr="00B972B8" w:rsidRDefault="00693527" w:rsidP="00693527">
      <w:pPr>
        <w:spacing w:after="0" w:line="240" w:lineRule="auto"/>
        <w:rPr>
          <w:lang w:val="en"/>
        </w:rPr>
      </w:pPr>
    </w:p>
    <w:p w14:paraId="23DBADE7" w14:textId="77777777" w:rsidR="00693527" w:rsidRPr="00A336AB" w:rsidRDefault="00693527" w:rsidP="00693527">
      <w:pPr>
        <w:jc w:val="right"/>
        <w:rPr>
          <w:rFonts w:eastAsia="Times New Roman" w:cs="Times New Roman"/>
          <w:b/>
          <w:bCs/>
          <w:sz w:val="24"/>
          <w:szCs w:val="24"/>
          <w:lang w:val="en"/>
        </w:rPr>
      </w:pPr>
      <w:r w:rsidRPr="00EF6476">
        <w:rPr>
          <w:color w:val="333333"/>
          <w:sz w:val="16"/>
          <w:szCs w:val="16"/>
        </w:rPr>
        <w:t xml:space="preserve">HSC Online - Dance. 2013. </w:t>
      </w:r>
      <w:r w:rsidRPr="00EF6476">
        <w:rPr>
          <w:rStyle w:val="Emphasis"/>
          <w:color w:val="333333"/>
          <w:sz w:val="16"/>
          <w:szCs w:val="16"/>
        </w:rPr>
        <w:t>HSC Online - Dance</w:t>
      </w:r>
      <w:r w:rsidRPr="00EF6476">
        <w:rPr>
          <w:color w:val="333333"/>
          <w:sz w:val="16"/>
          <w:szCs w:val="16"/>
        </w:rPr>
        <w:t xml:space="preserve">. [ONLINE] Available at: </w:t>
      </w:r>
      <w:hyperlink r:id="rId60" w:history="1">
        <w:r w:rsidRPr="00EF6476">
          <w:rPr>
            <w:rStyle w:val="Hyperlink"/>
            <w:sz w:val="16"/>
            <w:szCs w:val="16"/>
          </w:rPr>
          <w:t>http://hsc.csu.edu.au/dance/</w:t>
        </w:r>
      </w:hyperlink>
      <w:r>
        <w:rPr>
          <w:color w:val="333333"/>
          <w:sz w:val="16"/>
          <w:szCs w:val="16"/>
        </w:rPr>
        <w:t xml:space="preserve">. </w:t>
      </w:r>
      <w:proofErr w:type="gramStart"/>
      <w:r>
        <w:rPr>
          <w:color w:val="333333"/>
          <w:sz w:val="16"/>
          <w:szCs w:val="16"/>
        </w:rPr>
        <w:t>[Accessed 18.11.</w:t>
      </w:r>
      <w:r w:rsidRPr="00EF6476">
        <w:rPr>
          <w:color w:val="333333"/>
          <w:sz w:val="16"/>
          <w:szCs w:val="16"/>
        </w:rPr>
        <w:t>2013].</w:t>
      </w:r>
      <w:proofErr w:type="gramEnd"/>
    </w:p>
    <w:p w14:paraId="1BA89427" w14:textId="77777777" w:rsidR="00693527" w:rsidRDefault="00693527">
      <w:pPr>
        <w:rPr>
          <w:color w:val="FFFFFF" w:themeColor="background1"/>
          <w:sz w:val="28"/>
          <w:szCs w:val="24"/>
        </w:rPr>
      </w:pPr>
      <w:r>
        <w:rPr>
          <w:color w:val="FFFFFF" w:themeColor="background1"/>
          <w:sz w:val="28"/>
          <w:szCs w:val="24"/>
        </w:rPr>
        <w:br w:type="page"/>
      </w:r>
    </w:p>
    <w:p w14:paraId="01EAD02D" w14:textId="77777777" w:rsidR="00693527" w:rsidRPr="009976D7" w:rsidRDefault="00693527" w:rsidP="00693527">
      <w:pPr>
        <w:shd w:val="clear" w:color="auto" w:fill="808080" w:themeFill="background1" w:themeFillShade="80"/>
        <w:spacing w:after="0" w:line="240" w:lineRule="auto"/>
        <w:ind w:right="3072"/>
        <w:rPr>
          <w:color w:val="FFFFFF" w:themeColor="background1"/>
          <w:sz w:val="28"/>
          <w:szCs w:val="24"/>
        </w:rPr>
      </w:pPr>
      <w:r w:rsidRPr="009976D7">
        <w:rPr>
          <w:color w:val="FFFFFF" w:themeColor="background1"/>
          <w:sz w:val="28"/>
          <w:szCs w:val="24"/>
        </w:rPr>
        <w:lastRenderedPageBreak/>
        <w:t>DANCE TECHNIQUE &amp; SAFE DANCE PRACTICE</w:t>
      </w:r>
    </w:p>
    <w:p w14:paraId="284100C7" w14:textId="77777777" w:rsidR="00693527" w:rsidRPr="007058E8" w:rsidRDefault="00693527" w:rsidP="00693527">
      <w:pPr>
        <w:pStyle w:val="Heading3"/>
        <w:spacing w:before="0" w:line="240" w:lineRule="auto"/>
        <w:rPr>
          <w:rFonts w:asciiTheme="minorHAnsi" w:hAnsiTheme="minorHAnsi"/>
          <w:color w:val="000000" w:themeColor="text1"/>
          <w:lang w:val="en"/>
        </w:rPr>
      </w:pPr>
    </w:p>
    <w:p w14:paraId="60C78F23" w14:textId="77777777" w:rsidR="00693527" w:rsidRPr="007058E8" w:rsidRDefault="00693527" w:rsidP="00693527">
      <w:pPr>
        <w:pStyle w:val="Heading3"/>
        <w:spacing w:before="0" w:line="240" w:lineRule="auto"/>
        <w:rPr>
          <w:rFonts w:asciiTheme="minorHAnsi" w:hAnsiTheme="minorHAnsi"/>
          <w:color w:val="000000" w:themeColor="text1"/>
          <w:lang w:val="en"/>
        </w:rPr>
      </w:pPr>
      <w:r w:rsidRPr="007058E8">
        <w:rPr>
          <w:rFonts w:asciiTheme="minorHAnsi" w:hAnsiTheme="minorHAnsi"/>
          <w:color w:val="000000" w:themeColor="text1"/>
          <w:lang w:val="en"/>
        </w:rPr>
        <w:t>Application of body skills to the dance</w:t>
      </w:r>
    </w:p>
    <w:p w14:paraId="62CB0F13" w14:textId="77777777" w:rsidR="00693527" w:rsidRPr="00B972B8" w:rsidRDefault="00693527" w:rsidP="00693527">
      <w:pPr>
        <w:pStyle w:val="NormalWeb"/>
        <w:spacing w:before="0" w:beforeAutospacing="0" w:after="0" w:afterAutospacing="0"/>
        <w:jc w:val="both"/>
        <w:rPr>
          <w:rFonts w:asciiTheme="minorHAnsi" w:hAnsiTheme="minorHAnsi"/>
          <w:color w:val="000000" w:themeColor="text1"/>
          <w:sz w:val="22"/>
          <w:szCs w:val="22"/>
          <w:lang w:val="en"/>
        </w:rPr>
      </w:pPr>
      <w:r w:rsidRPr="00B972B8">
        <w:rPr>
          <w:rFonts w:asciiTheme="minorHAnsi" w:hAnsiTheme="minorHAnsi"/>
          <w:color w:val="000000" w:themeColor="text1"/>
          <w:sz w:val="22"/>
          <w:szCs w:val="22"/>
          <w:lang w:val="en"/>
        </w:rPr>
        <w:t>Dancers are required to sustain a highly skilled performance of Dance Technique in a Dance with consistent alignment, control and application of safe dance practice.  Understanding the principles of safe dance practice will assist in the development and demonstration of sound technique.  Developing body skills in conjunction with safe dance practices is the basis for preventing dance injury. It involves the study of:</w:t>
      </w:r>
    </w:p>
    <w:p w14:paraId="230E322E" w14:textId="77777777" w:rsidR="00693527" w:rsidRPr="00B972B8" w:rsidRDefault="00693527" w:rsidP="00693527">
      <w:pPr>
        <w:pStyle w:val="NormalWeb"/>
        <w:spacing w:before="0" w:beforeAutospacing="0" w:after="0" w:afterAutospacing="0"/>
        <w:ind w:left="709"/>
        <w:rPr>
          <w:rFonts w:asciiTheme="minorHAnsi" w:hAnsiTheme="minorHAnsi"/>
          <w:color w:val="000000" w:themeColor="text1"/>
          <w:sz w:val="22"/>
          <w:szCs w:val="22"/>
          <w:lang w:val="en"/>
        </w:rPr>
      </w:pPr>
      <w:r w:rsidRPr="00B972B8">
        <w:rPr>
          <w:rFonts w:asciiTheme="minorHAnsi" w:hAnsiTheme="minorHAnsi"/>
          <w:color w:val="000000" w:themeColor="text1"/>
          <w:sz w:val="22"/>
          <w:szCs w:val="22"/>
          <w:lang w:val="en"/>
        </w:rPr>
        <w:t>Principles of alignment</w:t>
      </w:r>
    </w:p>
    <w:p w14:paraId="72A7E639" w14:textId="77777777" w:rsidR="00693527" w:rsidRPr="00B972B8" w:rsidRDefault="00693527" w:rsidP="00693527">
      <w:pPr>
        <w:pStyle w:val="NormalWeb"/>
        <w:spacing w:before="0" w:beforeAutospacing="0" w:after="0" w:afterAutospacing="0"/>
        <w:ind w:left="709"/>
        <w:rPr>
          <w:rFonts w:asciiTheme="minorHAnsi" w:hAnsiTheme="minorHAnsi"/>
          <w:color w:val="000000" w:themeColor="text1"/>
          <w:sz w:val="22"/>
          <w:szCs w:val="22"/>
          <w:lang w:val="en"/>
        </w:rPr>
      </w:pPr>
      <w:r w:rsidRPr="00B972B8">
        <w:rPr>
          <w:rFonts w:asciiTheme="minorHAnsi" w:hAnsiTheme="minorHAnsi"/>
          <w:color w:val="000000" w:themeColor="text1"/>
          <w:sz w:val="22"/>
          <w:szCs w:val="22"/>
          <w:lang w:val="en"/>
        </w:rPr>
        <w:t>Control</w:t>
      </w:r>
    </w:p>
    <w:p w14:paraId="2E381EE8" w14:textId="77777777" w:rsidR="00693527" w:rsidRPr="00B972B8" w:rsidRDefault="00693527" w:rsidP="00693527">
      <w:pPr>
        <w:pStyle w:val="NormalWeb"/>
        <w:spacing w:before="0" w:beforeAutospacing="0" w:after="0" w:afterAutospacing="0"/>
        <w:ind w:left="709"/>
        <w:rPr>
          <w:rFonts w:asciiTheme="minorHAnsi" w:hAnsiTheme="minorHAnsi"/>
          <w:color w:val="000000" w:themeColor="text1"/>
          <w:sz w:val="22"/>
          <w:szCs w:val="22"/>
          <w:lang w:val="en"/>
        </w:rPr>
      </w:pPr>
      <w:r w:rsidRPr="00B972B8">
        <w:rPr>
          <w:rFonts w:asciiTheme="minorHAnsi" w:hAnsiTheme="minorHAnsi"/>
          <w:color w:val="000000" w:themeColor="text1"/>
          <w:sz w:val="22"/>
          <w:szCs w:val="22"/>
          <w:lang w:val="en"/>
        </w:rPr>
        <w:t>Kinesthetic awareness</w:t>
      </w:r>
    </w:p>
    <w:p w14:paraId="3A066A0C" w14:textId="77777777" w:rsidR="00693527" w:rsidRPr="00B972B8" w:rsidRDefault="00693527" w:rsidP="00693527">
      <w:pPr>
        <w:pStyle w:val="NormalWeb"/>
        <w:spacing w:before="0" w:beforeAutospacing="0" w:after="0" w:afterAutospacing="0"/>
        <w:ind w:left="709"/>
        <w:rPr>
          <w:rFonts w:asciiTheme="minorHAnsi" w:hAnsiTheme="minorHAnsi"/>
          <w:color w:val="000000" w:themeColor="text1"/>
          <w:sz w:val="22"/>
          <w:szCs w:val="22"/>
          <w:lang w:val="en"/>
        </w:rPr>
      </w:pPr>
      <w:proofErr w:type="spellStart"/>
      <w:r w:rsidRPr="00B972B8">
        <w:rPr>
          <w:rFonts w:asciiTheme="minorHAnsi" w:hAnsiTheme="minorHAnsi"/>
          <w:color w:val="000000" w:themeColor="text1"/>
          <w:sz w:val="22"/>
          <w:szCs w:val="22"/>
          <w:lang w:val="en"/>
        </w:rPr>
        <w:t>Locomotor</w:t>
      </w:r>
      <w:proofErr w:type="spellEnd"/>
      <w:r w:rsidRPr="00B972B8">
        <w:rPr>
          <w:rFonts w:asciiTheme="minorHAnsi" w:hAnsiTheme="minorHAnsi"/>
          <w:color w:val="000000" w:themeColor="text1"/>
          <w:sz w:val="22"/>
          <w:szCs w:val="22"/>
          <w:lang w:val="en"/>
        </w:rPr>
        <w:t xml:space="preserve"> movement</w:t>
      </w:r>
    </w:p>
    <w:p w14:paraId="231F17F1" w14:textId="77777777" w:rsidR="00693527" w:rsidRPr="00B972B8" w:rsidRDefault="00693527" w:rsidP="00693527">
      <w:pPr>
        <w:pStyle w:val="NormalWeb"/>
        <w:spacing w:before="0" w:beforeAutospacing="0" w:after="0" w:afterAutospacing="0"/>
        <w:ind w:left="709"/>
        <w:rPr>
          <w:rFonts w:asciiTheme="minorHAnsi" w:hAnsiTheme="minorHAnsi"/>
          <w:color w:val="000000" w:themeColor="text1"/>
          <w:sz w:val="22"/>
          <w:szCs w:val="22"/>
          <w:lang w:val="en"/>
        </w:rPr>
      </w:pPr>
      <w:r w:rsidRPr="00B972B8">
        <w:rPr>
          <w:rFonts w:asciiTheme="minorHAnsi" w:hAnsiTheme="minorHAnsi"/>
          <w:color w:val="000000" w:themeColor="text1"/>
          <w:sz w:val="22"/>
          <w:szCs w:val="22"/>
          <w:lang w:val="en"/>
        </w:rPr>
        <w:t>Non-</w:t>
      </w:r>
      <w:proofErr w:type="spellStart"/>
      <w:r w:rsidRPr="00B972B8">
        <w:rPr>
          <w:rFonts w:asciiTheme="minorHAnsi" w:hAnsiTheme="minorHAnsi"/>
          <w:color w:val="000000" w:themeColor="text1"/>
          <w:sz w:val="22"/>
          <w:szCs w:val="22"/>
          <w:lang w:val="en"/>
        </w:rPr>
        <w:t>locomotor</w:t>
      </w:r>
      <w:proofErr w:type="spellEnd"/>
      <w:r w:rsidRPr="00B972B8">
        <w:rPr>
          <w:rFonts w:asciiTheme="minorHAnsi" w:hAnsiTheme="minorHAnsi"/>
          <w:color w:val="000000" w:themeColor="text1"/>
          <w:sz w:val="22"/>
          <w:szCs w:val="22"/>
          <w:lang w:val="en"/>
        </w:rPr>
        <w:t xml:space="preserve"> movement</w:t>
      </w:r>
    </w:p>
    <w:p w14:paraId="7AE63A42" w14:textId="77777777" w:rsidR="00693527" w:rsidRPr="00B972B8" w:rsidRDefault="00693527" w:rsidP="00693527">
      <w:pPr>
        <w:pStyle w:val="NormalWeb"/>
        <w:spacing w:before="0" w:beforeAutospacing="0" w:after="0" w:afterAutospacing="0"/>
        <w:ind w:left="709"/>
        <w:rPr>
          <w:rFonts w:asciiTheme="minorHAnsi" w:hAnsiTheme="minorHAnsi"/>
          <w:color w:val="000000" w:themeColor="text1"/>
          <w:sz w:val="22"/>
          <w:szCs w:val="22"/>
          <w:lang w:val="en"/>
        </w:rPr>
      </w:pPr>
    </w:p>
    <w:p w14:paraId="6D5601A4" w14:textId="77777777" w:rsidR="00693527" w:rsidRPr="007058E8" w:rsidRDefault="00693527" w:rsidP="00693527">
      <w:pPr>
        <w:pStyle w:val="Heading3"/>
        <w:spacing w:before="0" w:line="240" w:lineRule="auto"/>
        <w:rPr>
          <w:rFonts w:asciiTheme="minorHAnsi" w:hAnsiTheme="minorHAnsi"/>
          <w:color w:val="000000" w:themeColor="text1"/>
          <w:lang w:val="en"/>
        </w:rPr>
      </w:pPr>
      <w:bookmarkStart w:id="1" w:name="Heading4"/>
      <w:bookmarkEnd w:id="1"/>
      <w:r w:rsidRPr="007058E8">
        <w:rPr>
          <w:rFonts w:asciiTheme="minorHAnsi" w:hAnsiTheme="minorHAnsi"/>
          <w:color w:val="000000" w:themeColor="text1"/>
          <w:lang w:val="en"/>
        </w:rPr>
        <w:t>Performing sequences relative to anatomical structure</w:t>
      </w:r>
    </w:p>
    <w:p w14:paraId="1789E099" w14:textId="77777777" w:rsidR="00693527" w:rsidRDefault="00693527" w:rsidP="00693527">
      <w:pPr>
        <w:pStyle w:val="NormalWeb"/>
        <w:spacing w:before="0" w:beforeAutospacing="0" w:after="0" w:afterAutospacing="0"/>
        <w:jc w:val="both"/>
        <w:rPr>
          <w:rFonts w:asciiTheme="minorHAnsi" w:hAnsiTheme="minorHAnsi"/>
          <w:color w:val="000000" w:themeColor="text1"/>
          <w:sz w:val="22"/>
          <w:szCs w:val="22"/>
          <w:lang w:val="en"/>
        </w:rPr>
      </w:pPr>
      <w:r w:rsidRPr="007058E8">
        <w:rPr>
          <w:rFonts w:asciiTheme="minorHAnsi" w:hAnsiTheme="minorHAnsi"/>
          <w:color w:val="000000" w:themeColor="text1"/>
          <w:sz w:val="22"/>
          <w:szCs w:val="22"/>
          <w:lang w:val="en"/>
        </w:rPr>
        <w:t xml:space="preserve">Dancers are required to perform consistently, at a high level, complex </w:t>
      </w:r>
      <w:proofErr w:type="spellStart"/>
      <w:r w:rsidRPr="007058E8">
        <w:rPr>
          <w:rFonts w:asciiTheme="minorHAnsi" w:hAnsiTheme="minorHAnsi"/>
          <w:color w:val="000000" w:themeColor="text1"/>
          <w:sz w:val="22"/>
          <w:szCs w:val="22"/>
          <w:lang w:val="en"/>
        </w:rPr>
        <w:t>locomotor</w:t>
      </w:r>
      <w:proofErr w:type="spellEnd"/>
      <w:r w:rsidRPr="007058E8">
        <w:rPr>
          <w:rFonts w:asciiTheme="minorHAnsi" w:hAnsiTheme="minorHAnsi"/>
          <w:color w:val="000000" w:themeColor="text1"/>
          <w:sz w:val="22"/>
          <w:szCs w:val="22"/>
          <w:lang w:val="en"/>
        </w:rPr>
        <w:t xml:space="preserve"> and non-</w:t>
      </w:r>
      <w:proofErr w:type="spellStart"/>
      <w:r w:rsidRPr="007058E8">
        <w:rPr>
          <w:rFonts w:asciiTheme="minorHAnsi" w:hAnsiTheme="minorHAnsi"/>
          <w:color w:val="000000" w:themeColor="text1"/>
          <w:sz w:val="22"/>
          <w:szCs w:val="22"/>
          <w:lang w:val="en"/>
        </w:rPr>
        <w:t>locomotor</w:t>
      </w:r>
      <w:proofErr w:type="spellEnd"/>
      <w:r w:rsidRPr="007058E8">
        <w:rPr>
          <w:rFonts w:asciiTheme="minorHAnsi" w:hAnsiTheme="minorHAnsi"/>
          <w:color w:val="000000" w:themeColor="text1"/>
          <w:sz w:val="22"/>
          <w:szCs w:val="22"/>
          <w:lang w:val="en"/>
        </w:rPr>
        <w:t xml:space="preserve"> sequences, which show a range of body skills, relative to anatomical structure.</w:t>
      </w:r>
      <w:r>
        <w:rPr>
          <w:rFonts w:asciiTheme="minorHAnsi" w:hAnsiTheme="minorHAnsi"/>
          <w:color w:val="000000" w:themeColor="text1"/>
          <w:sz w:val="22"/>
          <w:szCs w:val="22"/>
          <w:lang w:val="en"/>
        </w:rPr>
        <w:t xml:space="preserve">  </w:t>
      </w:r>
      <w:r w:rsidRPr="007058E8">
        <w:rPr>
          <w:rFonts w:asciiTheme="minorHAnsi" w:hAnsiTheme="minorHAnsi"/>
          <w:color w:val="000000" w:themeColor="text1"/>
          <w:sz w:val="22"/>
          <w:szCs w:val="22"/>
          <w:lang w:val="en"/>
        </w:rPr>
        <w:t xml:space="preserve">(Note: Complexity refers to the level of Dance Technique required in conjunction with the range and combination of body skills shown in the </w:t>
      </w:r>
      <w:proofErr w:type="spellStart"/>
      <w:r w:rsidRPr="007058E8">
        <w:rPr>
          <w:rFonts w:asciiTheme="minorHAnsi" w:hAnsiTheme="minorHAnsi"/>
          <w:color w:val="000000" w:themeColor="text1"/>
          <w:sz w:val="22"/>
          <w:szCs w:val="22"/>
          <w:lang w:val="en"/>
        </w:rPr>
        <w:t>locomotor</w:t>
      </w:r>
      <w:proofErr w:type="spellEnd"/>
      <w:r w:rsidRPr="007058E8">
        <w:rPr>
          <w:rFonts w:asciiTheme="minorHAnsi" w:hAnsiTheme="minorHAnsi"/>
          <w:color w:val="000000" w:themeColor="text1"/>
          <w:sz w:val="22"/>
          <w:szCs w:val="22"/>
          <w:lang w:val="en"/>
        </w:rPr>
        <w:t xml:space="preserve"> and non-</w:t>
      </w:r>
      <w:proofErr w:type="spellStart"/>
      <w:r w:rsidRPr="007058E8">
        <w:rPr>
          <w:rFonts w:asciiTheme="minorHAnsi" w:hAnsiTheme="minorHAnsi"/>
          <w:color w:val="000000" w:themeColor="text1"/>
          <w:sz w:val="22"/>
          <w:szCs w:val="22"/>
          <w:lang w:val="en"/>
        </w:rPr>
        <w:t>locomotor</w:t>
      </w:r>
      <w:proofErr w:type="spellEnd"/>
      <w:r w:rsidRPr="007058E8">
        <w:rPr>
          <w:rFonts w:asciiTheme="minorHAnsi" w:hAnsiTheme="minorHAnsi"/>
          <w:color w:val="000000" w:themeColor="text1"/>
          <w:sz w:val="22"/>
          <w:szCs w:val="22"/>
          <w:lang w:val="en"/>
        </w:rPr>
        <w:t xml:space="preserve"> sequences and the elements of dance.)</w:t>
      </w:r>
      <w:r>
        <w:rPr>
          <w:rFonts w:asciiTheme="minorHAnsi" w:hAnsiTheme="minorHAnsi"/>
          <w:color w:val="000000" w:themeColor="text1"/>
          <w:sz w:val="22"/>
          <w:szCs w:val="22"/>
          <w:lang w:val="en"/>
        </w:rPr>
        <w:t xml:space="preserve">  </w:t>
      </w:r>
      <w:r w:rsidRPr="007058E8">
        <w:rPr>
          <w:rFonts w:asciiTheme="minorHAnsi" w:hAnsiTheme="minorHAnsi"/>
          <w:color w:val="000000" w:themeColor="text1"/>
          <w:sz w:val="22"/>
          <w:szCs w:val="22"/>
          <w:lang w:val="en"/>
        </w:rPr>
        <w:t xml:space="preserve">Your individual anatomical structure, strength, flexibility and endurance will influence the combinations, phrases and sequences that you perform. You should always perform within your body's capabilities and limitations. </w:t>
      </w:r>
    </w:p>
    <w:p w14:paraId="1F7A1657" w14:textId="77777777" w:rsidR="00693527" w:rsidRPr="007058E8" w:rsidRDefault="00693527" w:rsidP="00693527">
      <w:pPr>
        <w:pStyle w:val="NormalWeb"/>
        <w:spacing w:before="0" w:beforeAutospacing="0" w:after="0" w:afterAutospacing="0"/>
        <w:rPr>
          <w:rFonts w:asciiTheme="minorHAnsi" w:hAnsiTheme="minorHAnsi"/>
          <w:color w:val="000000" w:themeColor="text1"/>
          <w:sz w:val="22"/>
          <w:szCs w:val="22"/>
          <w:lang w:val="en"/>
        </w:rPr>
      </w:pPr>
    </w:p>
    <w:p w14:paraId="29B7C965" w14:textId="77777777" w:rsidR="00693527" w:rsidRPr="007058E8" w:rsidRDefault="00693527" w:rsidP="00693527">
      <w:pPr>
        <w:pStyle w:val="Heading3"/>
        <w:spacing w:before="0" w:line="240" w:lineRule="auto"/>
        <w:rPr>
          <w:rFonts w:asciiTheme="minorHAnsi" w:hAnsiTheme="minorHAnsi"/>
          <w:color w:val="000000" w:themeColor="text1"/>
          <w:lang w:val="en"/>
        </w:rPr>
      </w:pPr>
      <w:r w:rsidRPr="007058E8">
        <w:rPr>
          <w:rFonts w:asciiTheme="minorHAnsi" w:hAnsiTheme="minorHAnsi"/>
          <w:color w:val="000000" w:themeColor="text1"/>
          <w:lang w:val="en"/>
        </w:rPr>
        <w:t>Individual differences</w:t>
      </w:r>
    </w:p>
    <w:p w14:paraId="0AB5ED9A" w14:textId="77777777" w:rsidR="00693527" w:rsidRDefault="00693527" w:rsidP="00693527">
      <w:pPr>
        <w:pStyle w:val="NormalWeb"/>
        <w:spacing w:before="0" w:beforeAutospacing="0" w:after="0" w:afterAutospacing="0"/>
        <w:jc w:val="both"/>
        <w:rPr>
          <w:rFonts w:asciiTheme="minorHAnsi" w:hAnsiTheme="minorHAnsi"/>
          <w:color w:val="000000" w:themeColor="text1"/>
          <w:sz w:val="22"/>
          <w:szCs w:val="22"/>
          <w:lang w:val="en"/>
        </w:rPr>
      </w:pPr>
      <w:r w:rsidRPr="007058E8">
        <w:rPr>
          <w:rFonts w:asciiTheme="minorHAnsi" w:hAnsiTheme="minorHAnsi"/>
          <w:color w:val="000000" w:themeColor="text1"/>
          <w:sz w:val="22"/>
          <w:szCs w:val="22"/>
          <w:lang w:val="en"/>
        </w:rPr>
        <w:t xml:space="preserve">Knowledge and understanding of your body's capabilities and limitations will assist you to develop your dance technique and perform appropriate combinations, phrases and sequences relative to your anatomical structure. This process will assist you to perform without the risk of technical faults or injuries occurring. </w:t>
      </w:r>
    </w:p>
    <w:p w14:paraId="0068F27C" w14:textId="77777777" w:rsidR="00693527" w:rsidRPr="007058E8" w:rsidRDefault="00693527" w:rsidP="00693527">
      <w:pPr>
        <w:pStyle w:val="NormalWeb"/>
        <w:spacing w:before="0" w:beforeAutospacing="0" w:after="0" w:afterAutospacing="0"/>
        <w:rPr>
          <w:rFonts w:asciiTheme="minorHAnsi" w:hAnsiTheme="minorHAnsi"/>
          <w:color w:val="000000" w:themeColor="text1"/>
          <w:sz w:val="22"/>
          <w:szCs w:val="22"/>
          <w:lang w:val="en"/>
        </w:rPr>
      </w:pPr>
    </w:p>
    <w:p w14:paraId="552B21BD" w14:textId="77777777" w:rsidR="00693527" w:rsidRPr="007058E8" w:rsidRDefault="00693527" w:rsidP="00693527">
      <w:pPr>
        <w:pStyle w:val="Heading3"/>
        <w:spacing w:before="0" w:line="240" w:lineRule="auto"/>
        <w:rPr>
          <w:rFonts w:asciiTheme="minorHAnsi" w:hAnsiTheme="minorHAnsi"/>
          <w:color w:val="000000" w:themeColor="text1"/>
          <w:lang w:val="en"/>
        </w:rPr>
      </w:pPr>
      <w:r w:rsidRPr="007058E8">
        <w:rPr>
          <w:rFonts w:asciiTheme="minorHAnsi" w:hAnsiTheme="minorHAnsi"/>
          <w:color w:val="000000" w:themeColor="text1"/>
          <w:lang w:val="en"/>
        </w:rPr>
        <w:t>Body maintenance</w:t>
      </w:r>
    </w:p>
    <w:p w14:paraId="72BA2D52" w14:textId="77777777" w:rsidR="00693527" w:rsidRDefault="00693527" w:rsidP="00693527">
      <w:pPr>
        <w:pStyle w:val="NormalWeb"/>
        <w:spacing w:before="0" w:beforeAutospacing="0" w:after="0" w:afterAutospacing="0"/>
        <w:jc w:val="both"/>
        <w:rPr>
          <w:rFonts w:asciiTheme="minorHAnsi" w:hAnsiTheme="minorHAnsi"/>
          <w:color w:val="000000" w:themeColor="text1"/>
          <w:sz w:val="22"/>
          <w:szCs w:val="22"/>
          <w:lang w:val="en"/>
        </w:rPr>
      </w:pPr>
      <w:r w:rsidRPr="007058E8">
        <w:rPr>
          <w:rFonts w:asciiTheme="minorHAnsi" w:hAnsiTheme="minorHAnsi"/>
          <w:color w:val="000000" w:themeColor="text1"/>
          <w:sz w:val="22"/>
          <w:szCs w:val="22"/>
          <w:lang w:val="en"/>
        </w:rPr>
        <w:t xml:space="preserve">Safe dance practice includes physically </w:t>
      </w:r>
      <w:r w:rsidRPr="007058E8">
        <w:rPr>
          <w:rFonts w:asciiTheme="minorHAnsi" w:hAnsiTheme="minorHAnsi"/>
          <w:b/>
          <w:bCs/>
          <w:color w:val="000000" w:themeColor="text1"/>
          <w:sz w:val="22"/>
          <w:szCs w:val="22"/>
          <w:lang w:val="en"/>
        </w:rPr>
        <w:t>preparing</w:t>
      </w:r>
      <w:r w:rsidRPr="007058E8">
        <w:rPr>
          <w:rFonts w:asciiTheme="minorHAnsi" w:hAnsiTheme="minorHAnsi"/>
          <w:color w:val="000000" w:themeColor="text1"/>
          <w:sz w:val="22"/>
          <w:szCs w:val="22"/>
          <w:lang w:val="en"/>
        </w:rPr>
        <w:t xml:space="preserve"> the body to perform using correct technique. It is important that in Performance you understand how to maintain correct alignment of the body to perform at the optimum level.</w:t>
      </w:r>
    </w:p>
    <w:p w14:paraId="6B698CF6" w14:textId="77777777" w:rsidR="00693527" w:rsidRPr="007058E8" w:rsidRDefault="00693527" w:rsidP="00693527">
      <w:pPr>
        <w:pStyle w:val="NormalWeb"/>
        <w:spacing w:before="0" w:beforeAutospacing="0" w:after="0" w:afterAutospacing="0"/>
        <w:jc w:val="both"/>
        <w:rPr>
          <w:rFonts w:asciiTheme="minorHAnsi" w:hAnsiTheme="minorHAnsi"/>
          <w:color w:val="000000" w:themeColor="text1"/>
          <w:sz w:val="22"/>
          <w:szCs w:val="22"/>
          <w:lang w:val="en"/>
        </w:rPr>
      </w:pPr>
    </w:p>
    <w:p w14:paraId="4B51A20B" w14:textId="77777777" w:rsidR="00693527" w:rsidRDefault="00693527" w:rsidP="00693527">
      <w:pPr>
        <w:pStyle w:val="NormalWeb"/>
        <w:spacing w:before="0" w:beforeAutospacing="0" w:after="0" w:afterAutospacing="0"/>
        <w:rPr>
          <w:rFonts w:asciiTheme="minorHAnsi" w:hAnsiTheme="minorHAnsi"/>
          <w:color w:val="000000" w:themeColor="text1"/>
          <w:sz w:val="22"/>
          <w:szCs w:val="22"/>
          <w:lang w:val="en"/>
        </w:rPr>
      </w:pPr>
      <w:r w:rsidRPr="007058E8">
        <w:rPr>
          <w:rFonts w:asciiTheme="minorHAnsi" w:hAnsiTheme="minorHAnsi"/>
          <w:color w:val="000000" w:themeColor="text1"/>
          <w:sz w:val="22"/>
          <w:szCs w:val="22"/>
          <w:lang w:val="en"/>
        </w:rPr>
        <w:t>Knowledge of the following areas will assist your preparation.</w:t>
      </w:r>
    </w:p>
    <w:p w14:paraId="15C25066" w14:textId="77777777" w:rsidR="00693527" w:rsidRPr="007058E8" w:rsidRDefault="00693527" w:rsidP="00693527">
      <w:pPr>
        <w:pStyle w:val="NormalWeb"/>
        <w:spacing w:before="0" w:beforeAutospacing="0" w:after="0" w:afterAutospacing="0"/>
        <w:rPr>
          <w:rFonts w:asciiTheme="minorHAnsi" w:hAnsiTheme="minorHAnsi"/>
          <w:color w:val="000000" w:themeColor="text1"/>
          <w:sz w:val="22"/>
          <w:szCs w:val="22"/>
          <w:lang w:val="en"/>
        </w:rPr>
      </w:pPr>
    </w:p>
    <w:p w14:paraId="5A9308B5" w14:textId="77777777" w:rsidR="00693527" w:rsidRPr="007058E8" w:rsidRDefault="00693527" w:rsidP="00693527">
      <w:pPr>
        <w:pStyle w:val="NormalWeb"/>
        <w:spacing w:before="0" w:beforeAutospacing="0" w:after="0" w:afterAutospacing="0"/>
        <w:jc w:val="both"/>
        <w:rPr>
          <w:rFonts w:asciiTheme="minorHAnsi" w:hAnsiTheme="minorHAnsi"/>
          <w:color w:val="000000" w:themeColor="text1"/>
          <w:sz w:val="22"/>
          <w:szCs w:val="22"/>
          <w:lang w:val="en"/>
        </w:rPr>
      </w:pPr>
      <w:r w:rsidRPr="007058E8">
        <w:rPr>
          <w:rFonts w:asciiTheme="minorHAnsi" w:hAnsiTheme="minorHAnsi"/>
          <w:b/>
          <w:color w:val="000000" w:themeColor="text1"/>
          <w:sz w:val="22"/>
          <w:szCs w:val="22"/>
          <w:lang w:val="en"/>
        </w:rPr>
        <w:t>Principles of training</w:t>
      </w:r>
      <w:r w:rsidRPr="007058E8">
        <w:rPr>
          <w:rFonts w:asciiTheme="minorHAnsi" w:hAnsiTheme="minorHAnsi"/>
          <w:color w:val="000000" w:themeColor="text1"/>
          <w:sz w:val="22"/>
          <w:szCs w:val="22"/>
          <w:lang w:val="en"/>
        </w:rPr>
        <w:t xml:space="preserve"> - To maintain the body for the demands of dance training and performance it is important to incorporate the principles of training. </w:t>
      </w:r>
      <w:r>
        <w:rPr>
          <w:rFonts w:asciiTheme="minorHAnsi" w:hAnsiTheme="minorHAnsi"/>
          <w:color w:val="000000" w:themeColor="text1"/>
          <w:sz w:val="22"/>
          <w:szCs w:val="22"/>
          <w:lang w:val="en"/>
        </w:rPr>
        <w:t xml:space="preserve"> </w:t>
      </w:r>
      <w:r w:rsidRPr="007058E8">
        <w:rPr>
          <w:rFonts w:asciiTheme="minorHAnsi" w:hAnsiTheme="minorHAnsi"/>
          <w:color w:val="000000" w:themeColor="text1"/>
          <w:sz w:val="22"/>
          <w:szCs w:val="22"/>
          <w:lang w:val="en"/>
        </w:rPr>
        <w:t>The principles of training which apply to dance are:</w:t>
      </w:r>
    </w:p>
    <w:p w14:paraId="55C1F5AC" w14:textId="77777777" w:rsidR="00693527" w:rsidRDefault="00693527" w:rsidP="00693527">
      <w:pPr>
        <w:pStyle w:val="NormalWeb"/>
        <w:numPr>
          <w:ilvl w:val="0"/>
          <w:numId w:val="23"/>
        </w:numPr>
        <w:spacing w:before="0" w:beforeAutospacing="0" w:after="0" w:afterAutospacing="0"/>
        <w:rPr>
          <w:rFonts w:asciiTheme="minorHAnsi" w:hAnsiTheme="minorHAnsi"/>
          <w:color w:val="000000" w:themeColor="text1"/>
          <w:sz w:val="22"/>
          <w:szCs w:val="22"/>
          <w:lang w:val="en"/>
        </w:rPr>
      </w:pPr>
      <w:r>
        <w:rPr>
          <w:rFonts w:asciiTheme="minorHAnsi" w:hAnsiTheme="minorHAnsi"/>
          <w:color w:val="000000" w:themeColor="text1"/>
          <w:sz w:val="22"/>
          <w:szCs w:val="22"/>
          <w:lang w:val="en"/>
        </w:rPr>
        <w:t>P</w:t>
      </w:r>
      <w:r w:rsidRPr="007058E8">
        <w:rPr>
          <w:rFonts w:asciiTheme="minorHAnsi" w:hAnsiTheme="minorHAnsi"/>
          <w:color w:val="000000" w:themeColor="text1"/>
          <w:sz w:val="22"/>
          <w:szCs w:val="22"/>
          <w:lang w:val="en"/>
        </w:rPr>
        <w:t>rogressive overload, specificity, reversibility, warm up and cool down.</w:t>
      </w:r>
    </w:p>
    <w:p w14:paraId="0CFAB33C" w14:textId="77777777" w:rsidR="00693527" w:rsidRPr="007058E8" w:rsidRDefault="00693527" w:rsidP="00693527">
      <w:pPr>
        <w:pStyle w:val="NormalWeb"/>
        <w:spacing w:before="0" w:beforeAutospacing="0" w:after="0" w:afterAutospacing="0"/>
        <w:rPr>
          <w:rFonts w:asciiTheme="minorHAnsi" w:hAnsiTheme="minorHAnsi"/>
          <w:color w:val="000000" w:themeColor="text1"/>
          <w:sz w:val="22"/>
          <w:szCs w:val="22"/>
          <w:lang w:val="en"/>
        </w:rPr>
      </w:pPr>
    </w:p>
    <w:p w14:paraId="08BABFEB" w14:textId="77777777" w:rsidR="00693527" w:rsidRPr="007058E8" w:rsidRDefault="00693527" w:rsidP="00693527">
      <w:pPr>
        <w:pStyle w:val="NormalWeb"/>
        <w:spacing w:before="0" w:beforeAutospacing="0" w:after="0" w:afterAutospacing="0"/>
        <w:jc w:val="both"/>
        <w:rPr>
          <w:rFonts w:asciiTheme="minorHAnsi" w:hAnsiTheme="minorHAnsi"/>
          <w:color w:val="000000" w:themeColor="text1"/>
          <w:sz w:val="22"/>
          <w:szCs w:val="22"/>
          <w:lang w:val="en"/>
        </w:rPr>
      </w:pPr>
      <w:r w:rsidRPr="007058E8">
        <w:rPr>
          <w:rFonts w:asciiTheme="minorHAnsi" w:hAnsiTheme="minorHAnsi"/>
          <w:b/>
          <w:color w:val="000000" w:themeColor="text1"/>
          <w:sz w:val="22"/>
          <w:szCs w:val="22"/>
          <w:lang w:val="en"/>
        </w:rPr>
        <w:t>Types of training</w:t>
      </w:r>
      <w:r w:rsidRPr="007058E8">
        <w:rPr>
          <w:rFonts w:asciiTheme="minorHAnsi" w:hAnsiTheme="minorHAnsi"/>
          <w:color w:val="000000" w:themeColor="text1"/>
          <w:sz w:val="22"/>
          <w:szCs w:val="22"/>
          <w:lang w:val="en"/>
        </w:rPr>
        <w:t xml:space="preserve"> - Dance training programs specifically designed to develop body skills can focus on different types of training including aerobic, strength and flexibility. </w:t>
      </w:r>
      <w:r>
        <w:rPr>
          <w:rFonts w:asciiTheme="minorHAnsi" w:hAnsiTheme="minorHAnsi"/>
          <w:color w:val="000000" w:themeColor="text1"/>
          <w:sz w:val="22"/>
          <w:szCs w:val="22"/>
          <w:lang w:val="en"/>
        </w:rPr>
        <w:t xml:space="preserve"> </w:t>
      </w:r>
      <w:r w:rsidRPr="007058E8">
        <w:rPr>
          <w:rFonts w:asciiTheme="minorHAnsi" w:hAnsiTheme="minorHAnsi"/>
          <w:color w:val="000000" w:themeColor="text1"/>
          <w:sz w:val="22"/>
          <w:szCs w:val="22"/>
          <w:lang w:val="en"/>
        </w:rPr>
        <w:t xml:space="preserve">Aerobic training aims to improve the ability of the body to use oxygen. </w:t>
      </w:r>
      <w:r>
        <w:rPr>
          <w:rFonts w:asciiTheme="minorHAnsi" w:hAnsiTheme="minorHAnsi"/>
          <w:color w:val="000000" w:themeColor="text1"/>
          <w:sz w:val="22"/>
          <w:szCs w:val="22"/>
          <w:lang w:val="en"/>
        </w:rPr>
        <w:t xml:space="preserve"> </w:t>
      </w:r>
      <w:r w:rsidRPr="007058E8">
        <w:rPr>
          <w:rFonts w:asciiTheme="minorHAnsi" w:hAnsiTheme="minorHAnsi"/>
          <w:color w:val="000000" w:themeColor="text1"/>
          <w:sz w:val="22"/>
          <w:szCs w:val="22"/>
          <w:lang w:val="en"/>
        </w:rPr>
        <w:t xml:space="preserve">Strength training focuses on the ability of the muscle to produce force. Flexibility training works to improve the range of movement at a joint. </w:t>
      </w:r>
      <w:r>
        <w:rPr>
          <w:rFonts w:asciiTheme="minorHAnsi" w:hAnsiTheme="minorHAnsi"/>
          <w:color w:val="000000" w:themeColor="text1"/>
          <w:sz w:val="22"/>
          <w:szCs w:val="22"/>
          <w:lang w:val="en"/>
        </w:rPr>
        <w:t xml:space="preserve"> </w:t>
      </w:r>
      <w:r w:rsidRPr="007058E8">
        <w:rPr>
          <w:rFonts w:asciiTheme="minorHAnsi" w:hAnsiTheme="minorHAnsi"/>
          <w:color w:val="000000" w:themeColor="text1"/>
          <w:sz w:val="22"/>
          <w:szCs w:val="22"/>
          <w:lang w:val="en"/>
        </w:rPr>
        <w:t>All types of training play an important role in improving the body skills required to perform the Core Performance dance.</w:t>
      </w:r>
    </w:p>
    <w:p w14:paraId="7F6159E8" w14:textId="77777777" w:rsidR="00693527" w:rsidRDefault="00693527" w:rsidP="00693527">
      <w:pPr>
        <w:pStyle w:val="NormalWeb"/>
        <w:spacing w:before="0" w:beforeAutospacing="0" w:after="0" w:afterAutospacing="0"/>
        <w:rPr>
          <w:rFonts w:asciiTheme="minorHAnsi" w:hAnsiTheme="minorHAnsi"/>
          <w:color w:val="000000" w:themeColor="text1"/>
          <w:sz w:val="22"/>
          <w:szCs w:val="22"/>
          <w:lang w:val="en"/>
        </w:rPr>
      </w:pPr>
    </w:p>
    <w:p w14:paraId="54C31AAE" w14:textId="77777777" w:rsidR="00693527" w:rsidRPr="007058E8" w:rsidRDefault="00693527" w:rsidP="00693527">
      <w:pPr>
        <w:pStyle w:val="NormalWeb"/>
        <w:spacing w:before="0" w:beforeAutospacing="0" w:after="0" w:afterAutospacing="0"/>
        <w:rPr>
          <w:rFonts w:asciiTheme="minorHAnsi" w:hAnsiTheme="minorHAnsi"/>
          <w:color w:val="000000" w:themeColor="text1"/>
          <w:sz w:val="22"/>
          <w:szCs w:val="22"/>
          <w:lang w:val="en"/>
        </w:rPr>
      </w:pPr>
      <w:r w:rsidRPr="007058E8">
        <w:rPr>
          <w:rFonts w:asciiTheme="minorHAnsi" w:hAnsiTheme="minorHAnsi"/>
          <w:b/>
          <w:color w:val="000000" w:themeColor="text1"/>
          <w:sz w:val="22"/>
          <w:szCs w:val="22"/>
          <w:lang w:val="en"/>
        </w:rPr>
        <w:t>Energy systems</w:t>
      </w:r>
      <w:r w:rsidRPr="007058E8">
        <w:rPr>
          <w:rFonts w:asciiTheme="minorHAnsi" w:hAnsiTheme="minorHAnsi"/>
          <w:color w:val="000000" w:themeColor="text1"/>
          <w:sz w:val="22"/>
          <w:szCs w:val="22"/>
          <w:lang w:val="en"/>
        </w:rPr>
        <w:t xml:space="preserve"> </w:t>
      </w:r>
      <w:r>
        <w:rPr>
          <w:rFonts w:asciiTheme="minorHAnsi" w:hAnsiTheme="minorHAnsi"/>
          <w:color w:val="000000" w:themeColor="text1"/>
          <w:sz w:val="22"/>
          <w:szCs w:val="22"/>
          <w:lang w:val="en"/>
        </w:rPr>
        <w:t>-</w:t>
      </w:r>
      <w:r w:rsidRPr="007058E8">
        <w:rPr>
          <w:rFonts w:asciiTheme="minorHAnsi" w:hAnsiTheme="minorHAnsi"/>
          <w:color w:val="000000" w:themeColor="text1"/>
          <w:sz w:val="22"/>
          <w:szCs w:val="22"/>
          <w:lang w:val="en"/>
        </w:rPr>
        <w:t xml:space="preserve"> anaerobic and aerobic</w:t>
      </w:r>
    </w:p>
    <w:p w14:paraId="5BE379B9" w14:textId="77777777" w:rsidR="00693527" w:rsidRDefault="00693527" w:rsidP="00693527">
      <w:pPr>
        <w:pStyle w:val="NormalWeb"/>
        <w:spacing w:before="0" w:beforeAutospacing="0" w:after="0" w:afterAutospacing="0"/>
        <w:rPr>
          <w:rFonts w:asciiTheme="minorHAnsi" w:hAnsiTheme="minorHAnsi"/>
          <w:color w:val="000000" w:themeColor="text1"/>
          <w:sz w:val="22"/>
          <w:szCs w:val="22"/>
          <w:lang w:val="en"/>
        </w:rPr>
      </w:pPr>
      <w:proofErr w:type="gramStart"/>
      <w:r w:rsidRPr="007058E8">
        <w:rPr>
          <w:rFonts w:asciiTheme="minorHAnsi" w:hAnsiTheme="minorHAnsi"/>
          <w:b/>
          <w:color w:val="000000" w:themeColor="text1"/>
          <w:sz w:val="22"/>
          <w:szCs w:val="22"/>
          <w:lang w:val="en"/>
        </w:rPr>
        <w:t>Conditioning and coordination</w:t>
      </w:r>
      <w:r w:rsidRPr="007058E8">
        <w:rPr>
          <w:rFonts w:asciiTheme="minorHAnsi" w:hAnsiTheme="minorHAnsi"/>
          <w:color w:val="000000" w:themeColor="text1"/>
          <w:sz w:val="22"/>
          <w:szCs w:val="22"/>
          <w:lang w:val="en"/>
        </w:rPr>
        <w:t xml:space="preserve"> </w:t>
      </w:r>
      <w:r>
        <w:rPr>
          <w:rFonts w:asciiTheme="minorHAnsi" w:hAnsiTheme="minorHAnsi"/>
          <w:color w:val="000000" w:themeColor="text1"/>
          <w:sz w:val="22"/>
          <w:szCs w:val="22"/>
          <w:lang w:val="en"/>
        </w:rPr>
        <w:t>-</w:t>
      </w:r>
      <w:r w:rsidRPr="007058E8">
        <w:rPr>
          <w:rFonts w:asciiTheme="minorHAnsi" w:hAnsiTheme="minorHAnsi"/>
          <w:color w:val="000000" w:themeColor="text1"/>
          <w:sz w:val="22"/>
          <w:szCs w:val="22"/>
          <w:lang w:val="en"/>
        </w:rPr>
        <w:t xml:space="preserve"> with the help of allied techniques such as </w:t>
      </w:r>
      <w:r>
        <w:rPr>
          <w:rFonts w:asciiTheme="minorHAnsi" w:hAnsiTheme="minorHAnsi"/>
          <w:color w:val="000000" w:themeColor="text1"/>
          <w:sz w:val="22"/>
          <w:szCs w:val="22"/>
          <w:lang w:val="en"/>
        </w:rPr>
        <w:t>P</w:t>
      </w:r>
      <w:r w:rsidRPr="007058E8">
        <w:rPr>
          <w:rFonts w:asciiTheme="minorHAnsi" w:hAnsiTheme="minorHAnsi"/>
          <w:color w:val="000000" w:themeColor="text1"/>
          <w:sz w:val="22"/>
          <w:szCs w:val="22"/>
          <w:lang w:val="en"/>
        </w:rPr>
        <w:t>ilates, yoga.</w:t>
      </w:r>
      <w:proofErr w:type="gramEnd"/>
      <w:r w:rsidRPr="007058E8">
        <w:rPr>
          <w:rFonts w:asciiTheme="minorHAnsi" w:hAnsiTheme="minorHAnsi"/>
          <w:color w:val="000000" w:themeColor="text1"/>
          <w:sz w:val="22"/>
          <w:szCs w:val="22"/>
          <w:lang w:val="en"/>
        </w:rPr>
        <w:t xml:space="preserve"> </w:t>
      </w:r>
    </w:p>
    <w:p w14:paraId="6B07908B" w14:textId="77777777" w:rsidR="00693527" w:rsidRDefault="00693527">
      <w:pPr>
        <w:rPr>
          <w:color w:val="FFFFFF" w:themeColor="background1"/>
          <w:sz w:val="28"/>
          <w:szCs w:val="24"/>
        </w:rPr>
      </w:pPr>
      <w:r>
        <w:rPr>
          <w:color w:val="FFFFFF" w:themeColor="background1"/>
          <w:sz w:val="28"/>
          <w:szCs w:val="24"/>
        </w:rPr>
        <w:br w:type="page"/>
      </w:r>
    </w:p>
    <w:p w14:paraId="34589930" w14:textId="3DAB2DC4" w:rsidR="002E3A6F" w:rsidRPr="009850FC" w:rsidRDefault="005F7E11" w:rsidP="00A000F4">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 xml:space="preserve">ESSENTIAL SKILLS FOR </w:t>
      </w:r>
      <w:r w:rsidR="00A000F4">
        <w:rPr>
          <w:color w:val="FFFFFF" w:themeColor="background1"/>
          <w:sz w:val="28"/>
          <w:szCs w:val="24"/>
        </w:rPr>
        <w:t xml:space="preserve">COMPOSITION </w:t>
      </w:r>
    </w:p>
    <w:p w14:paraId="7538773E"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effective communication of ideas, emotions, concepts and themes through dance</w:t>
      </w:r>
    </w:p>
    <w:p w14:paraId="12437C70"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knowledge of dance elements, skills and processes</w:t>
      </w:r>
    </w:p>
    <w:p w14:paraId="4209925B"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application of elements of composition and improvisation</w:t>
      </w:r>
    </w:p>
    <w:p w14:paraId="04407358"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effective problem solving and imaginative thinking</w:t>
      </w:r>
    </w:p>
    <w:p w14:paraId="3795B8FB"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ability to work individually and collaboratively</w:t>
      </w:r>
    </w:p>
    <w:p w14:paraId="05E65000" w14:textId="77777777" w:rsidR="00A000F4" w:rsidRPr="00B972B8" w:rsidRDefault="00A000F4" w:rsidP="00A000F4">
      <w:pPr>
        <w:pStyle w:val="ListBullet"/>
        <w:spacing w:before="0"/>
        <w:ind w:hanging="720"/>
        <w:rPr>
          <w:rFonts w:asciiTheme="minorHAnsi" w:hAnsiTheme="minorHAnsi"/>
          <w:sz w:val="22"/>
          <w:szCs w:val="22"/>
        </w:rPr>
      </w:pPr>
      <w:r w:rsidRPr="00B972B8">
        <w:rPr>
          <w:rFonts w:asciiTheme="minorHAnsi" w:hAnsiTheme="minorHAnsi"/>
          <w:sz w:val="22"/>
          <w:szCs w:val="22"/>
        </w:rPr>
        <w:t>application of safe dance practices</w:t>
      </w:r>
    </w:p>
    <w:p w14:paraId="6F97C92B" w14:textId="77777777" w:rsidR="00A000F4" w:rsidRPr="00B972B8" w:rsidRDefault="00A000F4" w:rsidP="00A000F4">
      <w:pPr>
        <w:pStyle w:val="ListBullet"/>
        <w:spacing w:before="0"/>
        <w:ind w:hanging="720"/>
        <w:rPr>
          <w:rFonts w:asciiTheme="minorHAnsi" w:hAnsiTheme="minorHAnsi"/>
          <w:sz w:val="22"/>
          <w:szCs w:val="22"/>
        </w:rPr>
      </w:pPr>
      <w:proofErr w:type="gramStart"/>
      <w:r w:rsidRPr="00B972B8">
        <w:rPr>
          <w:rFonts w:asciiTheme="minorHAnsi" w:hAnsiTheme="minorHAnsi"/>
          <w:sz w:val="22"/>
          <w:szCs w:val="22"/>
        </w:rPr>
        <w:t>application</w:t>
      </w:r>
      <w:proofErr w:type="gramEnd"/>
      <w:r w:rsidRPr="00B972B8">
        <w:rPr>
          <w:rFonts w:asciiTheme="minorHAnsi" w:hAnsiTheme="minorHAnsi"/>
          <w:sz w:val="22"/>
          <w:szCs w:val="22"/>
        </w:rPr>
        <w:t xml:space="preserve"> of effective rehearsal strategies through the management of time and resources.</w:t>
      </w:r>
    </w:p>
    <w:p w14:paraId="0A75F81C" w14:textId="77777777" w:rsidR="00A000F4" w:rsidRPr="00B972B8" w:rsidRDefault="00A000F4" w:rsidP="00A000F4">
      <w:pPr>
        <w:pStyle w:val="ListBullet"/>
        <w:numPr>
          <w:ilvl w:val="0"/>
          <w:numId w:val="0"/>
        </w:numPr>
        <w:spacing w:before="0"/>
        <w:rPr>
          <w:rFonts w:asciiTheme="minorHAnsi" w:hAnsiTheme="minorHAnsi"/>
          <w:b/>
          <w:sz w:val="22"/>
          <w:szCs w:val="22"/>
        </w:rPr>
      </w:pPr>
    </w:p>
    <w:p w14:paraId="65112C64" w14:textId="1F540037" w:rsidR="00A000F4" w:rsidRPr="00A000F4" w:rsidRDefault="00A000F4" w:rsidP="00A000F4">
      <w:pPr>
        <w:pStyle w:val="ListBullet"/>
        <w:numPr>
          <w:ilvl w:val="0"/>
          <w:numId w:val="0"/>
        </w:numPr>
        <w:spacing w:before="0"/>
        <w:rPr>
          <w:rFonts w:asciiTheme="minorHAnsi" w:hAnsiTheme="minorHAnsi"/>
          <w:b/>
        </w:rPr>
      </w:pPr>
      <w:r w:rsidRPr="00A000F4">
        <w:rPr>
          <w:rFonts w:asciiTheme="minorHAnsi" w:hAnsiTheme="minorHAnsi"/>
          <w:b/>
        </w:rPr>
        <w:t>Elements of dance essential to any composition - Space</w:t>
      </w:r>
    </w:p>
    <w:p w14:paraId="75B161D6" w14:textId="77777777" w:rsidR="00A000F4" w:rsidRPr="00B972B8" w:rsidRDefault="00A000F4" w:rsidP="00EF6476">
      <w:pPr>
        <w:pStyle w:val="NormalWeb"/>
        <w:numPr>
          <w:ilvl w:val="0"/>
          <w:numId w:val="10"/>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Shape</w:t>
      </w:r>
      <w:r w:rsidRPr="00B972B8">
        <w:rPr>
          <w:rFonts w:asciiTheme="minorHAnsi" w:hAnsiTheme="minorHAnsi"/>
          <w:sz w:val="22"/>
          <w:szCs w:val="22"/>
        </w:rPr>
        <w:t xml:space="preserve"> – the positioning of the body in space, e.g. curved, straight, angular, twisted, symmetrical and asymmetrical</w:t>
      </w:r>
    </w:p>
    <w:p w14:paraId="31034AE6" w14:textId="77777777" w:rsidR="00A000F4" w:rsidRPr="00B972B8" w:rsidRDefault="00A000F4" w:rsidP="00EF6476">
      <w:pPr>
        <w:pStyle w:val="NormalWeb"/>
        <w:numPr>
          <w:ilvl w:val="0"/>
          <w:numId w:val="10"/>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Level</w:t>
      </w:r>
      <w:r w:rsidRPr="00B972B8">
        <w:rPr>
          <w:rFonts w:asciiTheme="minorHAnsi" w:hAnsiTheme="minorHAnsi"/>
          <w:sz w:val="22"/>
          <w:szCs w:val="22"/>
        </w:rPr>
        <w:t xml:space="preserve"> – high, medium and low</w:t>
      </w:r>
    </w:p>
    <w:p w14:paraId="665D32A4" w14:textId="77777777" w:rsidR="00A000F4" w:rsidRPr="00B972B8" w:rsidRDefault="00A000F4" w:rsidP="00EF6476">
      <w:pPr>
        <w:pStyle w:val="NormalWeb"/>
        <w:numPr>
          <w:ilvl w:val="0"/>
          <w:numId w:val="10"/>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Dimension</w:t>
      </w:r>
      <w:r w:rsidRPr="00B972B8">
        <w:rPr>
          <w:rFonts w:asciiTheme="minorHAnsi" w:hAnsiTheme="minorHAnsi"/>
          <w:sz w:val="22"/>
          <w:szCs w:val="22"/>
        </w:rPr>
        <w:t xml:space="preserve"> – Small, large, narrow, wide, two and three dimensions</w:t>
      </w:r>
    </w:p>
    <w:p w14:paraId="206CBCA9" w14:textId="77777777" w:rsidR="00A000F4" w:rsidRPr="00B972B8" w:rsidRDefault="00A000F4" w:rsidP="00EF6476">
      <w:pPr>
        <w:pStyle w:val="NormalWeb"/>
        <w:numPr>
          <w:ilvl w:val="0"/>
          <w:numId w:val="10"/>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Direction</w:t>
      </w:r>
      <w:r w:rsidRPr="00B972B8">
        <w:rPr>
          <w:rFonts w:asciiTheme="minorHAnsi" w:hAnsiTheme="minorHAnsi"/>
          <w:sz w:val="22"/>
          <w:szCs w:val="22"/>
        </w:rPr>
        <w:t xml:space="preserve"> – forward, backward, sideways, diagonal, up and down</w:t>
      </w:r>
    </w:p>
    <w:p w14:paraId="068E5546" w14:textId="77777777" w:rsidR="00A000F4" w:rsidRPr="00B972B8" w:rsidRDefault="00A000F4" w:rsidP="00EF6476">
      <w:pPr>
        <w:pStyle w:val="NormalWeb"/>
        <w:numPr>
          <w:ilvl w:val="0"/>
          <w:numId w:val="10"/>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Planes</w:t>
      </w:r>
      <w:r w:rsidRPr="00B972B8">
        <w:rPr>
          <w:rFonts w:asciiTheme="minorHAnsi" w:hAnsiTheme="minorHAnsi"/>
          <w:sz w:val="22"/>
          <w:szCs w:val="22"/>
        </w:rPr>
        <w:t xml:space="preserve"> – vertical, horizontal, </w:t>
      </w:r>
      <w:proofErr w:type="spellStart"/>
      <w:r w:rsidRPr="00B972B8">
        <w:rPr>
          <w:rFonts w:asciiTheme="minorHAnsi" w:hAnsiTheme="minorHAnsi"/>
          <w:sz w:val="22"/>
          <w:szCs w:val="22"/>
        </w:rPr>
        <w:t>saggital</w:t>
      </w:r>
      <w:proofErr w:type="spellEnd"/>
    </w:p>
    <w:p w14:paraId="1D6A028C" w14:textId="77777777" w:rsidR="00A000F4" w:rsidRPr="00B972B8" w:rsidRDefault="00A000F4" w:rsidP="00B972B8">
      <w:pPr>
        <w:pStyle w:val="NormalWeb"/>
        <w:numPr>
          <w:ilvl w:val="0"/>
          <w:numId w:val="10"/>
        </w:numPr>
        <w:spacing w:before="0" w:beforeAutospacing="0" w:after="0" w:afterAutospacing="0"/>
        <w:ind w:hanging="720"/>
        <w:jc w:val="both"/>
        <w:rPr>
          <w:rFonts w:asciiTheme="minorHAnsi" w:hAnsiTheme="minorHAnsi"/>
          <w:sz w:val="22"/>
          <w:szCs w:val="22"/>
        </w:rPr>
      </w:pPr>
      <w:r w:rsidRPr="00B972B8">
        <w:rPr>
          <w:rFonts w:asciiTheme="minorHAnsi" w:hAnsiTheme="minorHAnsi"/>
          <w:b/>
          <w:sz w:val="22"/>
          <w:szCs w:val="22"/>
        </w:rPr>
        <w:t>Pathways/floor patterns</w:t>
      </w:r>
      <w:r w:rsidRPr="00B972B8">
        <w:rPr>
          <w:rFonts w:asciiTheme="minorHAnsi" w:hAnsiTheme="minorHAnsi"/>
          <w:sz w:val="22"/>
          <w:szCs w:val="22"/>
        </w:rPr>
        <w:t xml:space="preserve"> – the course on the floor or ground along which dancers move, e.g. straight, curved, zig-</w:t>
      </w:r>
      <w:proofErr w:type="spellStart"/>
      <w:r w:rsidRPr="00B972B8">
        <w:rPr>
          <w:rFonts w:asciiTheme="minorHAnsi" w:hAnsiTheme="minorHAnsi"/>
          <w:sz w:val="22"/>
          <w:szCs w:val="22"/>
        </w:rPr>
        <w:t>zag</w:t>
      </w:r>
      <w:proofErr w:type="spellEnd"/>
      <w:r w:rsidRPr="00B972B8">
        <w:rPr>
          <w:rFonts w:asciiTheme="minorHAnsi" w:hAnsiTheme="minorHAnsi"/>
          <w:sz w:val="22"/>
          <w:szCs w:val="22"/>
        </w:rPr>
        <w:t xml:space="preserve">, spiral, circle; </w:t>
      </w:r>
      <w:r w:rsidRPr="00B972B8">
        <w:rPr>
          <w:rFonts w:asciiTheme="minorHAnsi" w:hAnsiTheme="minorHAnsi"/>
          <w:b/>
          <w:sz w:val="22"/>
          <w:szCs w:val="22"/>
        </w:rPr>
        <w:t>Air Patterns –</w:t>
      </w:r>
      <w:r w:rsidRPr="00B972B8">
        <w:rPr>
          <w:rFonts w:asciiTheme="minorHAnsi" w:hAnsiTheme="minorHAnsi"/>
          <w:sz w:val="22"/>
          <w:szCs w:val="22"/>
        </w:rPr>
        <w:t xml:space="preserve"> the patterns a dancer makes in space, e.g. circular arm patterns</w:t>
      </w:r>
    </w:p>
    <w:p w14:paraId="06F07D78" w14:textId="77777777" w:rsidR="00A000F4" w:rsidRPr="00B972B8" w:rsidRDefault="00A000F4" w:rsidP="00B972B8">
      <w:pPr>
        <w:pStyle w:val="NormalWeb"/>
        <w:numPr>
          <w:ilvl w:val="0"/>
          <w:numId w:val="10"/>
        </w:numPr>
        <w:spacing w:before="0" w:beforeAutospacing="0" w:after="0" w:afterAutospacing="0"/>
        <w:ind w:hanging="720"/>
        <w:jc w:val="both"/>
        <w:rPr>
          <w:rFonts w:asciiTheme="minorHAnsi" w:hAnsiTheme="minorHAnsi"/>
          <w:sz w:val="22"/>
          <w:szCs w:val="22"/>
        </w:rPr>
      </w:pPr>
      <w:r w:rsidRPr="00B972B8">
        <w:rPr>
          <w:rFonts w:asciiTheme="minorHAnsi" w:hAnsiTheme="minorHAnsi"/>
          <w:b/>
          <w:sz w:val="22"/>
          <w:szCs w:val="22"/>
        </w:rPr>
        <w:t>Relationships</w:t>
      </w:r>
      <w:r w:rsidRPr="00B972B8">
        <w:rPr>
          <w:rFonts w:asciiTheme="minorHAnsi" w:hAnsiTheme="minorHAnsi"/>
          <w:sz w:val="22"/>
          <w:szCs w:val="22"/>
        </w:rPr>
        <w:t xml:space="preserve"> – the way the body relates to individuals, groups and objects, e.g. groupings ( solo, partner, ensemble, apart connected ), relationship between or </w:t>
      </w:r>
      <w:proofErr w:type="spellStart"/>
      <w:r w:rsidRPr="00B972B8">
        <w:rPr>
          <w:rFonts w:asciiTheme="minorHAnsi" w:hAnsiTheme="minorHAnsi"/>
          <w:sz w:val="22"/>
          <w:szCs w:val="22"/>
        </w:rPr>
        <w:t>amoung</w:t>
      </w:r>
      <w:proofErr w:type="spellEnd"/>
      <w:r w:rsidRPr="00B972B8">
        <w:rPr>
          <w:rFonts w:asciiTheme="minorHAnsi" w:hAnsiTheme="minorHAnsi"/>
          <w:sz w:val="22"/>
          <w:szCs w:val="22"/>
        </w:rPr>
        <w:t xml:space="preserve"> dancers ( side-by-side, near, far, supported ), interactions ( leading, following, mirroring; unison, contrast; meeting, parting; action reaction )</w:t>
      </w:r>
    </w:p>
    <w:p w14:paraId="530A1871" w14:textId="77777777" w:rsidR="00A000F4" w:rsidRPr="00B972B8" w:rsidRDefault="00A000F4" w:rsidP="00A000F4">
      <w:pPr>
        <w:pStyle w:val="NormalWeb"/>
        <w:spacing w:before="0" w:beforeAutospacing="0" w:after="0" w:afterAutospacing="0"/>
        <w:rPr>
          <w:rFonts w:asciiTheme="minorHAnsi" w:hAnsiTheme="minorHAnsi"/>
          <w:sz w:val="22"/>
          <w:szCs w:val="22"/>
        </w:rPr>
      </w:pPr>
    </w:p>
    <w:p w14:paraId="45589B90" w14:textId="21ECCBDC" w:rsidR="00A000F4" w:rsidRPr="00A000F4" w:rsidRDefault="00A000F4" w:rsidP="00A000F4">
      <w:pPr>
        <w:pStyle w:val="NormalWeb"/>
        <w:spacing w:before="0" w:beforeAutospacing="0" w:after="0" w:afterAutospacing="0"/>
        <w:rPr>
          <w:rFonts w:asciiTheme="minorHAnsi" w:hAnsiTheme="minorHAnsi"/>
          <w:b/>
        </w:rPr>
      </w:pPr>
      <w:r w:rsidRPr="00A000F4">
        <w:rPr>
          <w:rFonts w:asciiTheme="minorHAnsi" w:hAnsiTheme="minorHAnsi"/>
          <w:b/>
        </w:rPr>
        <w:t>Elements of dance essential to any composition - Time</w:t>
      </w:r>
    </w:p>
    <w:p w14:paraId="178154F8" w14:textId="77777777" w:rsidR="00A000F4" w:rsidRPr="00B972B8" w:rsidRDefault="00A000F4" w:rsidP="00EF6476">
      <w:pPr>
        <w:pStyle w:val="NormalWeb"/>
        <w:numPr>
          <w:ilvl w:val="0"/>
          <w:numId w:val="13"/>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Metre</w:t>
      </w:r>
      <w:r w:rsidRPr="00B972B8">
        <w:rPr>
          <w:rFonts w:asciiTheme="minorHAnsi" w:hAnsiTheme="minorHAnsi"/>
          <w:sz w:val="22"/>
          <w:szCs w:val="22"/>
        </w:rPr>
        <w:t xml:space="preserve"> – even </w:t>
      </w:r>
      <w:proofErr w:type="spellStart"/>
      <w:r w:rsidRPr="00B972B8">
        <w:rPr>
          <w:rFonts w:asciiTheme="minorHAnsi" w:hAnsiTheme="minorHAnsi"/>
          <w:sz w:val="22"/>
          <w:szCs w:val="22"/>
        </w:rPr>
        <w:t>eg</w:t>
      </w:r>
      <w:proofErr w:type="spellEnd"/>
      <w:r w:rsidRPr="00B972B8">
        <w:rPr>
          <w:rFonts w:asciiTheme="minorHAnsi" w:hAnsiTheme="minorHAnsi"/>
          <w:sz w:val="22"/>
          <w:szCs w:val="22"/>
        </w:rPr>
        <w:t xml:space="preserve"> 2/4, ¾, 4/4, 6/8; uneven </w:t>
      </w:r>
      <w:proofErr w:type="spellStart"/>
      <w:r w:rsidRPr="00B972B8">
        <w:rPr>
          <w:rFonts w:asciiTheme="minorHAnsi" w:hAnsiTheme="minorHAnsi"/>
          <w:sz w:val="22"/>
          <w:szCs w:val="22"/>
        </w:rPr>
        <w:t>eg</w:t>
      </w:r>
      <w:proofErr w:type="spellEnd"/>
      <w:r w:rsidRPr="00B972B8">
        <w:rPr>
          <w:rFonts w:asciiTheme="minorHAnsi" w:hAnsiTheme="minorHAnsi"/>
          <w:sz w:val="22"/>
          <w:szCs w:val="22"/>
        </w:rPr>
        <w:t xml:space="preserve"> 5/4, 7/8, changing combinations</w:t>
      </w:r>
    </w:p>
    <w:p w14:paraId="57A56850" w14:textId="77777777" w:rsidR="00A000F4" w:rsidRPr="00B972B8" w:rsidRDefault="00A000F4" w:rsidP="00EF6476">
      <w:pPr>
        <w:pStyle w:val="NormalWeb"/>
        <w:numPr>
          <w:ilvl w:val="0"/>
          <w:numId w:val="13"/>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Tempo</w:t>
      </w:r>
      <w:r w:rsidRPr="00B972B8">
        <w:rPr>
          <w:rFonts w:asciiTheme="minorHAnsi" w:hAnsiTheme="minorHAnsi"/>
          <w:sz w:val="22"/>
          <w:szCs w:val="22"/>
        </w:rPr>
        <w:t xml:space="preserve"> – the relative speed at which a dance phrase or composition is to be performed, </w:t>
      </w:r>
      <w:proofErr w:type="spellStart"/>
      <w:r w:rsidRPr="00B972B8">
        <w:rPr>
          <w:rFonts w:asciiTheme="minorHAnsi" w:hAnsiTheme="minorHAnsi"/>
          <w:sz w:val="22"/>
          <w:szCs w:val="22"/>
        </w:rPr>
        <w:t>eg</w:t>
      </w:r>
      <w:proofErr w:type="spellEnd"/>
      <w:r w:rsidRPr="00B972B8">
        <w:rPr>
          <w:rFonts w:asciiTheme="minorHAnsi" w:hAnsiTheme="minorHAnsi"/>
          <w:sz w:val="22"/>
          <w:szCs w:val="22"/>
        </w:rPr>
        <w:t xml:space="preserve"> slow, fast; accelerating, decelerating</w:t>
      </w:r>
    </w:p>
    <w:p w14:paraId="7F9FA411" w14:textId="77777777" w:rsidR="00A000F4" w:rsidRPr="00B972B8" w:rsidRDefault="00A000F4" w:rsidP="00EF6476">
      <w:pPr>
        <w:pStyle w:val="NormalWeb"/>
        <w:numPr>
          <w:ilvl w:val="0"/>
          <w:numId w:val="13"/>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Accent</w:t>
      </w:r>
      <w:r w:rsidRPr="00B972B8">
        <w:rPr>
          <w:rFonts w:asciiTheme="minorHAnsi" w:hAnsiTheme="minorHAnsi"/>
          <w:sz w:val="22"/>
          <w:szCs w:val="22"/>
        </w:rPr>
        <w:t xml:space="preserve"> – a strong movement or gesture</w:t>
      </w:r>
    </w:p>
    <w:p w14:paraId="2A662CAB" w14:textId="77777777" w:rsidR="00A000F4" w:rsidRPr="00B972B8" w:rsidRDefault="00A000F4" w:rsidP="00EF6476">
      <w:pPr>
        <w:pStyle w:val="NormalWeb"/>
        <w:numPr>
          <w:ilvl w:val="0"/>
          <w:numId w:val="13"/>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Phrasing</w:t>
      </w:r>
      <w:r w:rsidRPr="00B972B8">
        <w:rPr>
          <w:rFonts w:asciiTheme="minorHAnsi" w:hAnsiTheme="minorHAnsi"/>
          <w:sz w:val="22"/>
          <w:szCs w:val="22"/>
        </w:rPr>
        <w:t xml:space="preserve"> – the way in which a brief sequence of related movements is organised with a sense of rhythmic completion</w:t>
      </w:r>
    </w:p>
    <w:p w14:paraId="2CCC65C7" w14:textId="77777777" w:rsidR="00A000F4" w:rsidRPr="00B972B8" w:rsidRDefault="00A000F4" w:rsidP="00EF6476">
      <w:pPr>
        <w:pStyle w:val="NormalWeb"/>
        <w:numPr>
          <w:ilvl w:val="0"/>
          <w:numId w:val="13"/>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Rhythmic patterns</w:t>
      </w:r>
      <w:r w:rsidRPr="00B972B8">
        <w:rPr>
          <w:rFonts w:asciiTheme="minorHAnsi" w:hAnsiTheme="minorHAnsi"/>
          <w:sz w:val="22"/>
          <w:szCs w:val="22"/>
        </w:rPr>
        <w:t xml:space="preserve"> – simple, complex</w:t>
      </w:r>
    </w:p>
    <w:p w14:paraId="38694BF9" w14:textId="77777777" w:rsidR="00A000F4" w:rsidRPr="00B972B8" w:rsidRDefault="00A000F4" w:rsidP="00EF6476">
      <w:pPr>
        <w:pStyle w:val="NormalWeb"/>
        <w:numPr>
          <w:ilvl w:val="0"/>
          <w:numId w:val="13"/>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Stillness</w:t>
      </w:r>
      <w:r w:rsidRPr="00B972B8">
        <w:rPr>
          <w:rFonts w:asciiTheme="minorHAnsi" w:hAnsiTheme="minorHAnsi"/>
          <w:sz w:val="22"/>
          <w:szCs w:val="22"/>
        </w:rPr>
        <w:t xml:space="preserve"> – a quality of movement that, although motionless, has energy and occupies space</w:t>
      </w:r>
    </w:p>
    <w:p w14:paraId="6BB20D9B" w14:textId="77777777" w:rsidR="00A000F4" w:rsidRPr="00B972B8" w:rsidRDefault="00A000F4" w:rsidP="00A000F4">
      <w:pPr>
        <w:pStyle w:val="NormalWeb"/>
        <w:spacing w:before="0" w:beforeAutospacing="0" w:after="0" w:afterAutospacing="0"/>
        <w:rPr>
          <w:rFonts w:asciiTheme="minorHAnsi" w:hAnsiTheme="minorHAnsi"/>
          <w:sz w:val="22"/>
          <w:szCs w:val="22"/>
        </w:rPr>
      </w:pPr>
    </w:p>
    <w:p w14:paraId="28C0DED5" w14:textId="2CC4C9D9" w:rsidR="00A000F4" w:rsidRPr="00A000F4" w:rsidRDefault="00A000F4" w:rsidP="00A000F4">
      <w:pPr>
        <w:pStyle w:val="NormalWeb"/>
        <w:spacing w:before="0" w:beforeAutospacing="0" w:after="0" w:afterAutospacing="0"/>
        <w:rPr>
          <w:rFonts w:asciiTheme="minorHAnsi" w:hAnsiTheme="minorHAnsi"/>
          <w:b/>
        </w:rPr>
      </w:pPr>
      <w:r w:rsidRPr="00A000F4">
        <w:rPr>
          <w:rFonts w:asciiTheme="minorHAnsi" w:hAnsiTheme="minorHAnsi"/>
          <w:b/>
        </w:rPr>
        <w:t>Elements of dance essential to any composition - Dynamics</w:t>
      </w:r>
    </w:p>
    <w:p w14:paraId="22F12BC7" w14:textId="77777777" w:rsidR="00A000F4" w:rsidRPr="00B972B8" w:rsidRDefault="00A000F4" w:rsidP="00EF6476">
      <w:pPr>
        <w:pStyle w:val="NormalWeb"/>
        <w:numPr>
          <w:ilvl w:val="0"/>
          <w:numId w:val="14"/>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Release of energy</w:t>
      </w:r>
      <w:r w:rsidRPr="00B972B8">
        <w:rPr>
          <w:rFonts w:asciiTheme="minorHAnsi" w:hAnsiTheme="minorHAnsi"/>
          <w:sz w:val="22"/>
          <w:szCs w:val="22"/>
        </w:rPr>
        <w:t xml:space="preserve"> – how movement is initiated or projected into space</w:t>
      </w:r>
    </w:p>
    <w:p w14:paraId="19294717" w14:textId="77777777" w:rsidR="00A000F4" w:rsidRPr="00B972B8" w:rsidRDefault="00A000F4" w:rsidP="00EF6476">
      <w:pPr>
        <w:pStyle w:val="NormalWeb"/>
        <w:numPr>
          <w:ilvl w:val="0"/>
          <w:numId w:val="14"/>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Weight/force/time</w:t>
      </w:r>
      <w:r w:rsidRPr="00B972B8">
        <w:rPr>
          <w:rFonts w:asciiTheme="minorHAnsi" w:hAnsiTheme="minorHAnsi"/>
          <w:sz w:val="22"/>
          <w:szCs w:val="22"/>
        </w:rPr>
        <w:t xml:space="preserve"> – how the movement is performed utilising body weight, degree of force in time</w:t>
      </w:r>
    </w:p>
    <w:p w14:paraId="5F98F001" w14:textId="77777777" w:rsidR="00A000F4" w:rsidRPr="00B972B8" w:rsidRDefault="00A000F4" w:rsidP="00EF6476">
      <w:pPr>
        <w:pStyle w:val="NormalWeb"/>
        <w:numPr>
          <w:ilvl w:val="0"/>
          <w:numId w:val="14"/>
        </w:numPr>
        <w:spacing w:before="0" w:beforeAutospacing="0" w:after="0" w:afterAutospacing="0"/>
        <w:ind w:hanging="720"/>
        <w:rPr>
          <w:rFonts w:asciiTheme="minorHAnsi" w:hAnsiTheme="minorHAnsi"/>
          <w:sz w:val="22"/>
          <w:szCs w:val="22"/>
        </w:rPr>
      </w:pPr>
      <w:r w:rsidRPr="00B972B8">
        <w:rPr>
          <w:rFonts w:asciiTheme="minorHAnsi" w:hAnsiTheme="minorHAnsi"/>
          <w:b/>
          <w:sz w:val="22"/>
          <w:szCs w:val="22"/>
        </w:rPr>
        <w:t>Qualities of movement</w:t>
      </w:r>
      <w:r w:rsidRPr="00B972B8">
        <w:rPr>
          <w:rFonts w:asciiTheme="minorHAnsi" w:hAnsiTheme="minorHAnsi"/>
          <w:sz w:val="22"/>
          <w:szCs w:val="22"/>
        </w:rPr>
        <w:t xml:space="preserve"> – sustained, percussive, suspended, swinging, collapsing, vibratory</w:t>
      </w:r>
    </w:p>
    <w:p w14:paraId="342273C8" w14:textId="7178FDA9" w:rsidR="00A000F4" w:rsidRPr="00B972B8" w:rsidRDefault="00A000F4">
      <w:pPr>
        <w:rPr>
          <w:rFonts w:eastAsiaTheme="minorEastAsia"/>
          <w:lang w:eastAsia="ja-JP"/>
        </w:rPr>
      </w:pPr>
      <w:r w:rsidRPr="00B972B8">
        <w:rPr>
          <w:rFonts w:eastAsiaTheme="minorEastAsia"/>
          <w:lang w:eastAsia="ja-JP"/>
        </w:rPr>
        <w:br w:type="page"/>
      </w:r>
    </w:p>
    <w:p w14:paraId="565DBB09" w14:textId="77777777" w:rsidR="00776020" w:rsidRPr="000718BA" w:rsidRDefault="00776020" w:rsidP="00A000F4">
      <w:pPr>
        <w:shd w:val="clear" w:color="auto" w:fill="808080" w:themeFill="background1" w:themeFillShade="80"/>
        <w:spacing w:after="0" w:line="240" w:lineRule="auto"/>
        <w:ind w:right="4253"/>
        <w:rPr>
          <w:rFonts w:eastAsiaTheme="minorEastAsia"/>
          <w:color w:val="FFFFFF" w:themeColor="background1"/>
          <w:sz w:val="28"/>
          <w:szCs w:val="24"/>
          <w:lang w:eastAsia="ja-JP"/>
        </w:rPr>
      </w:pPr>
      <w:r>
        <w:rPr>
          <w:rFonts w:eastAsiaTheme="minorEastAsia" w:hint="eastAsia"/>
          <w:color w:val="FFFFFF" w:themeColor="background1"/>
          <w:sz w:val="28"/>
          <w:szCs w:val="24"/>
          <w:lang w:eastAsia="ja-JP"/>
        </w:rPr>
        <w:lastRenderedPageBreak/>
        <w:t>STORYBOARDS</w:t>
      </w:r>
    </w:p>
    <w:p w14:paraId="71538AD7" w14:textId="77777777" w:rsidR="00AB1AEC" w:rsidRDefault="00AB1AEC" w:rsidP="00A000F4">
      <w:pPr>
        <w:spacing w:after="0" w:line="240" w:lineRule="auto"/>
      </w:pPr>
    </w:p>
    <w:p w14:paraId="64DD32E4" w14:textId="77777777" w:rsidR="00776020" w:rsidRPr="00AB1AEC" w:rsidRDefault="00776020" w:rsidP="00B972B8">
      <w:pPr>
        <w:spacing w:after="0" w:line="240" w:lineRule="auto"/>
        <w:jc w:val="both"/>
      </w:pPr>
      <w:r w:rsidRPr="00AB1AEC">
        <w:t>Storyboards are a type of graphic organiser and are normally a series of illustrations (or even photographs) displayed in sequence, much like a comic book. They let everyone involved with the project know what is happening. Storyboards are used for manly used for film making (including animation) and dance. They should contain enough information so that everyone who looks at them can understand what you are planning for the scene or dance.</w:t>
      </w:r>
    </w:p>
    <w:p w14:paraId="14F640E1" w14:textId="77777777" w:rsidR="00776020" w:rsidRPr="00AB1AEC" w:rsidRDefault="00776020" w:rsidP="00A000F4">
      <w:pPr>
        <w:spacing w:after="0" w:line="240" w:lineRule="auto"/>
        <w:rPr>
          <w:rFonts w:eastAsiaTheme="minorEastAsia"/>
          <w:lang w:eastAsia="ja-JP"/>
        </w:rPr>
      </w:pPr>
    </w:p>
    <w:p w14:paraId="4623A85E" w14:textId="77777777" w:rsidR="00776020" w:rsidRPr="00AB1AEC" w:rsidRDefault="00776020" w:rsidP="00B972B8">
      <w:pPr>
        <w:spacing w:after="0" w:line="240" w:lineRule="auto"/>
        <w:jc w:val="both"/>
        <w:rPr>
          <w:rFonts w:eastAsiaTheme="minorEastAsia"/>
          <w:lang w:eastAsia="ja-JP"/>
        </w:rPr>
      </w:pPr>
      <w:r w:rsidRPr="00AB1AEC">
        <w:t>This is a tool, not an artwork. So don’t spend hours on the drawings, use basic shapes, stick figures, and simple backgrounds. Combine words and letters to get your idea across but include a key so people can understand what you saying. Use commonly used shorthand words written below and short descriptions. Don’t get locked in; they are there to be written on, written over, cut up and reassembled (get a photocopy or a picture on your phone if you want to keep a good copy). One idea is to use small cards, and you can rearrange them to move parts of the story around.</w:t>
      </w:r>
    </w:p>
    <w:p w14:paraId="60FEF391" w14:textId="77777777" w:rsidR="00776020" w:rsidRPr="00AB1AEC" w:rsidRDefault="00776020" w:rsidP="00A000F4">
      <w:pPr>
        <w:spacing w:after="0" w:line="240" w:lineRule="auto"/>
        <w:rPr>
          <w:rFonts w:eastAsiaTheme="minorEastAsia"/>
          <w:lang w:eastAsia="ja-JP"/>
        </w:rPr>
      </w:pPr>
    </w:p>
    <w:p w14:paraId="2FD2DE37" w14:textId="77777777" w:rsidR="00776020" w:rsidRDefault="00776020" w:rsidP="00A000F4">
      <w:pPr>
        <w:spacing w:after="0" w:line="240" w:lineRule="auto"/>
      </w:pPr>
      <w:r w:rsidRPr="00AB1AEC">
        <w:t>Creating a storyboard helps you structure your work and also is a visual documentation of your work so you can remember what you’ve done. You can also share your dance piece with your peers.</w:t>
      </w:r>
    </w:p>
    <w:p w14:paraId="6569C04C" w14:textId="77777777" w:rsidR="00B972B8" w:rsidRPr="00AB1AEC" w:rsidRDefault="00B972B8" w:rsidP="00A000F4">
      <w:pPr>
        <w:spacing w:after="0" w:line="240" w:lineRule="auto"/>
      </w:pPr>
    </w:p>
    <w:p w14:paraId="47A3A3F8" w14:textId="77777777" w:rsidR="00776020" w:rsidRPr="00AB1AEC" w:rsidRDefault="00776020" w:rsidP="00A000F4">
      <w:pPr>
        <w:spacing w:after="0" w:line="240" w:lineRule="auto"/>
      </w:pPr>
      <w:r w:rsidRPr="00AB1AEC">
        <w:t>Information to include: Floor pattern, group relationships and key motifs, timing and musical cues</w:t>
      </w:r>
    </w:p>
    <w:p w14:paraId="6BD63F93" w14:textId="77777777" w:rsidR="00776020" w:rsidRPr="00AB1AEC" w:rsidRDefault="00776020" w:rsidP="00A000F4">
      <w:pPr>
        <w:spacing w:after="0" w:line="240" w:lineRule="auto"/>
        <w:rPr>
          <w:rFonts w:eastAsiaTheme="minorEastAsia"/>
          <w:lang w:eastAsia="ja-JP"/>
        </w:rPr>
      </w:pPr>
    </w:p>
    <w:p w14:paraId="1551EC7B" w14:textId="77777777" w:rsidR="00776020" w:rsidRPr="00AB1AEC" w:rsidRDefault="00776020" w:rsidP="00A000F4">
      <w:pPr>
        <w:spacing w:after="0" w:line="240" w:lineRule="auto"/>
        <w:rPr>
          <w:rFonts w:eastAsia="MS Mincho" w:cstheme="minorHAnsi"/>
          <w:lang w:eastAsia="ja-JP"/>
        </w:rPr>
      </w:pPr>
      <w:r w:rsidRPr="00AB1AEC">
        <w:rPr>
          <w:rFonts w:eastAsia="MS Mincho" w:cstheme="minorHAnsi"/>
          <w:lang w:eastAsia="ja-JP"/>
        </w:rPr>
        <w:t>Information</w:t>
      </w:r>
      <w:r w:rsidRPr="00AB1AEC">
        <w:rPr>
          <w:rFonts w:eastAsia="MS Mincho" w:cstheme="minorHAnsi" w:hint="eastAsia"/>
          <w:lang w:eastAsia="ja-JP"/>
        </w:rPr>
        <w:t xml:space="preserve"> to include</w:t>
      </w:r>
      <w:r w:rsidRPr="00AB1AEC">
        <w:rPr>
          <w:rFonts w:eastAsia="MS Mincho" w:cstheme="minorHAnsi"/>
          <w:lang w:eastAsia="ja-JP"/>
        </w:rPr>
        <w:t xml:space="preserve">: </w:t>
      </w:r>
      <w:r w:rsidRPr="00AB1AEC">
        <w:rPr>
          <w:rFonts w:eastAsia="MS Mincho" w:cstheme="minorHAnsi" w:hint="eastAsia"/>
          <w:lang w:eastAsia="ja-JP"/>
        </w:rPr>
        <w:t xml:space="preserve">Floor pattern, group </w:t>
      </w:r>
      <w:r w:rsidRPr="00AB1AEC">
        <w:rPr>
          <w:rFonts w:eastAsia="MS Mincho" w:cstheme="minorHAnsi"/>
          <w:lang w:eastAsia="ja-JP"/>
        </w:rPr>
        <w:t>relationships</w:t>
      </w:r>
      <w:r w:rsidRPr="00AB1AEC">
        <w:rPr>
          <w:rFonts w:eastAsia="MS Mincho" w:cstheme="minorHAnsi" w:hint="eastAsia"/>
          <w:lang w:eastAsia="ja-JP"/>
        </w:rPr>
        <w:t xml:space="preserve"> and </w:t>
      </w:r>
      <w:r w:rsidRPr="00AB1AEC">
        <w:rPr>
          <w:rFonts w:eastAsia="MS Mincho" w:cstheme="minorHAnsi"/>
          <w:lang w:eastAsia="ja-JP"/>
        </w:rPr>
        <w:t>key motifs</w:t>
      </w:r>
      <w:r w:rsidRPr="00AB1AEC">
        <w:rPr>
          <w:rFonts w:eastAsia="MS Mincho" w:cstheme="minorHAnsi" w:hint="eastAsia"/>
          <w:lang w:eastAsia="ja-JP"/>
        </w:rPr>
        <w:t>, timing and musical cues</w:t>
      </w:r>
    </w:p>
    <w:p w14:paraId="64CFCF2A" w14:textId="77777777" w:rsidR="00A000F4" w:rsidRPr="00AB1AEC" w:rsidRDefault="00A000F4" w:rsidP="00A000F4">
      <w:pPr>
        <w:spacing w:after="0" w:line="240" w:lineRule="auto"/>
        <w:rPr>
          <w:rFonts w:eastAsia="MS Mincho" w:cstheme="minorHAnsi"/>
          <w:lang w:eastAsia="ja-JP"/>
        </w:rPr>
      </w:pPr>
    </w:p>
    <w:p w14:paraId="02E9EAC0" w14:textId="77777777" w:rsidR="00776020" w:rsidRDefault="00776020" w:rsidP="00F03191">
      <w:pPr>
        <w:jc w:val="center"/>
        <w:rPr>
          <w:rFonts w:eastAsia="MS Mincho" w:cstheme="minorHAnsi"/>
          <w:lang w:eastAsia="ja-JP"/>
        </w:rPr>
      </w:pPr>
      <w:r>
        <w:rPr>
          <w:noProof/>
          <w:lang w:eastAsia="en-AU"/>
        </w:rPr>
        <w:drawing>
          <wp:inline distT="0" distB="0" distL="0" distR="0" wp14:anchorId="4C2E5378" wp14:editId="750F7A32">
            <wp:extent cx="5486400" cy="4389120"/>
            <wp:effectExtent l="0" t="0" r="0" b="0"/>
            <wp:docPr id="25" name="Picture 25" descr="http://www.abitare.it/en/files/2012/01/dance-notation-04_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itare.it/en/files/2012/01/dance-notation-04__450px.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9583" cy="4391666"/>
                    </a:xfrm>
                    <a:prstGeom prst="rect">
                      <a:avLst/>
                    </a:prstGeom>
                    <a:noFill/>
                    <a:ln>
                      <a:noFill/>
                    </a:ln>
                  </pic:spPr>
                </pic:pic>
              </a:graphicData>
            </a:graphic>
          </wp:inline>
        </w:drawing>
      </w:r>
    </w:p>
    <w:p w14:paraId="2BC8283B" w14:textId="77777777" w:rsidR="00EF6476" w:rsidRDefault="00EF6476" w:rsidP="00F03191">
      <w:pPr>
        <w:jc w:val="center"/>
        <w:rPr>
          <w:rFonts w:eastAsia="MS Mincho" w:cstheme="minorHAnsi"/>
          <w:lang w:eastAsia="ja-JP"/>
        </w:rPr>
      </w:pPr>
    </w:p>
    <w:p w14:paraId="41757D1A" w14:textId="6B0CB0C0" w:rsidR="00EF6476" w:rsidRPr="00D55F17" w:rsidRDefault="00EF6476" w:rsidP="00B60117">
      <w:pPr>
        <w:spacing w:after="0" w:line="240" w:lineRule="auto"/>
        <w:jc w:val="right"/>
        <w:rPr>
          <w:color w:val="333333"/>
          <w:sz w:val="16"/>
          <w:szCs w:val="16"/>
        </w:rPr>
      </w:pPr>
      <w:r w:rsidRPr="00D55F17">
        <w:rPr>
          <w:color w:val="333333"/>
          <w:sz w:val="16"/>
          <w:szCs w:val="16"/>
        </w:rPr>
        <w:t>. 2013</w:t>
      </w:r>
      <w:proofErr w:type="gramStart"/>
      <w:r w:rsidRPr="00D55F17">
        <w:rPr>
          <w:color w:val="333333"/>
          <w:sz w:val="16"/>
          <w:szCs w:val="16"/>
        </w:rPr>
        <w:t>. .</w:t>
      </w:r>
      <w:proofErr w:type="gramEnd"/>
      <w:r w:rsidRPr="00D55F17">
        <w:rPr>
          <w:color w:val="333333"/>
          <w:sz w:val="16"/>
          <w:szCs w:val="16"/>
        </w:rPr>
        <w:t xml:space="preserve"> [ONLINE] Available at: </w:t>
      </w:r>
      <w:hyperlink r:id="rId62" w:history="1">
        <w:r w:rsidRPr="00D55F17">
          <w:rPr>
            <w:rStyle w:val="Hyperlink"/>
            <w:sz w:val="16"/>
            <w:szCs w:val="16"/>
          </w:rPr>
          <w:t>http://www.abitare.it/en/files/2012/01/dance-notation-04__450px.jpg</w:t>
        </w:r>
      </w:hyperlink>
      <w:r w:rsidR="00B60117" w:rsidRPr="00D55F17">
        <w:rPr>
          <w:color w:val="333333"/>
          <w:sz w:val="16"/>
          <w:szCs w:val="16"/>
        </w:rPr>
        <w:t xml:space="preserve">. </w:t>
      </w:r>
      <w:proofErr w:type="gramStart"/>
      <w:r w:rsidR="00B60117" w:rsidRPr="00D55F17">
        <w:rPr>
          <w:color w:val="333333"/>
          <w:sz w:val="16"/>
          <w:szCs w:val="16"/>
        </w:rPr>
        <w:t>[Accessed 18.11.</w:t>
      </w:r>
      <w:r w:rsidRPr="00D55F17">
        <w:rPr>
          <w:color w:val="333333"/>
          <w:sz w:val="16"/>
          <w:szCs w:val="16"/>
        </w:rPr>
        <w:t>2013].</w:t>
      </w:r>
      <w:proofErr w:type="gramEnd"/>
    </w:p>
    <w:p w14:paraId="716EEF87" w14:textId="77777777" w:rsidR="006323DE" w:rsidRDefault="006323DE">
      <w:pPr>
        <w:rPr>
          <w:rFonts w:eastAsia="MS Mincho" w:cstheme="minorHAnsi"/>
          <w:sz w:val="24"/>
          <w:szCs w:val="24"/>
          <w:lang w:eastAsia="ja-JP"/>
        </w:rPr>
      </w:pPr>
      <w:r>
        <w:rPr>
          <w:rFonts w:eastAsia="MS Mincho" w:cstheme="minorHAnsi"/>
          <w:sz w:val="24"/>
          <w:szCs w:val="24"/>
          <w:lang w:eastAsia="ja-JP"/>
        </w:rPr>
        <w:br w:type="page"/>
      </w:r>
    </w:p>
    <w:p w14:paraId="1E488A71" w14:textId="111D5FC9" w:rsidR="006323DE" w:rsidRPr="009850FC" w:rsidRDefault="006323DE" w:rsidP="006323DE">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CHOREOGRAPHIC CHECKLIST</w:t>
      </w:r>
    </w:p>
    <w:p w14:paraId="2D024E19" w14:textId="77777777" w:rsidR="00AB1AEC" w:rsidRPr="00AB1AEC" w:rsidRDefault="00AB1AEC" w:rsidP="00AB1AEC">
      <w:pPr>
        <w:spacing w:after="0" w:line="240" w:lineRule="auto"/>
      </w:pPr>
    </w:p>
    <w:p w14:paraId="65C08791" w14:textId="77777777" w:rsidR="006637D4" w:rsidRPr="00AB1AEC" w:rsidRDefault="006637D4" w:rsidP="006637D4">
      <w:r w:rsidRPr="00AB1AEC">
        <w:t xml:space="preserve">Have you </w:t>
      </w:r>
      <w:proofErr w:type="gramStart"/>
      <w:r w:rsidRPr="00AB1AEC">
        <w:t>considered:</w:t>
      </w:r>
      <w:proofErr w:type="gramEnd"/>
    </w:p>
    <w:p w14:paraId="261DAD9A" w14:textId="77777777" w:rsidR="006637D4" w:rsidRPr="00AB1AEC" w:rsidRDefault="006637D4" w:rsidP="006637D4">
      <w:r w:rsidRPr="00F05B29">
        <w:rPr>
          <w:b/>
          <w:sz w:val="48"/>
          <w:szCs w:val="48"/>
        </w:rPr>
        <w:t>S</w:t>
      </w:r>
      <w:r w:rsidRPr="00F05B29">
        <w:rPr>
          <w:b/>
          <w:sz w:val="24"/>
          <w:szCs w:val="24"/>
        </w:rPr>
        <w:t>HAPE</w:t>
      </w:r>
      <w:r w:rsidRPr="00F05B29">
        <w:rPr>
          <w:sz w:val="24"/>
          <w:szCs w:val="24"/>
        </w:rPr>
        <w:t xml:space="preserve"> – </w:t>
      </w:r>
      <w:r w:rsidRPr="00AB1AEC">
        <w:t>symmetrical/asymmetrical, big/small, individual, group</w:t>
      </w:r>
    </w:p>
    <w:p w14:paraId="5B99C44F" w14:textId="77777777" w:rsidR="006637D4" w:rsidRPr="00AB1AEC" w:rsidRDefault="006637D4" w:rsidP="006637D4">
      <w:r w:rsidRPr="00F05B29">
        <w:rPr>
          <w:b/>
          <w:sz w:val="48"/>
          <w:szCs w:val="48"/>
        </w:rPr>
        <w:t>S</w:t>
      </w:r>
      <w:r w:rsidRPr="00F05B29">
        <w:rPr>
          <w:b/>
          <w:sz w:val="24"/>
          <w:szCs w:val="24"/>
        </w:rPr>
        <w:t>PACE</w:t>
      </w:r>
      <w:r w:rsidRPr="00F05B29">
        <w:rPr>
          <w:sz w:val="24"/>
          <w:szCs w:val="24"/>
        </w:rPr>
        <w:t xml:space="preserve"> – </w:t>
      </w:r>
      <w:r w:rsidRPr="00AB1AEC">
        <w:t>width, depth, downstage, upstage, centre, height, power zones, alternative space</w:t>
      </w:r>
    </w:p>
    <w:p w14:paraId="350D02F6" w14:textId="77777777" w:rsidR="006637D4" w:rsidRPr="00F05B29" w:rsidRDefault="006637D4" w:rsidP="006637D4">
      <w:pPr>
        <w:rPr>
          <w:sz w:val="24"/>
          <w:szCs w:val="24"/>
        </w:rPr>
      </w:pPr>
      <w:r w:rsidRPr="00F05B29">
        <w:rPr>
          <w:b/>
          <w:sz w:val="48"/>
          <w:szCs w:val="48"/>
        </w:rPr>
        <w:t>L</w:t>
      </w:r>
      <w:r w:rsidRPr="00F05B29">
        <w:rPr>
          <w:b/>
          <w:sz w:val="24"/>
          <w:szCs w:val="24"/>
        </w:rPr>
        <w:t>EVELS</w:t>
      </w:r>
      <w:r w:rsidRPr="00F05B29">
        <w:rPr>
          <w:sz w:val="24"/>
          <w:szCs w:val="24"/>
        </w:rPr>
        <w:t xml:space="preserve"> – </w:t>
      </w:r>
      <w:r w:rsidRPr="00AB1AEC">
        <w:t>low, medium, high</w:t>
      </w:r>
    </w:p>
    <w:p w14:paraId="4F375F4C" w14:textId="77777777" w:rsidR="006637D4" w:rsidRPr="00AB1AEC" w:rsidRDefault="006637D4" w:rsidP="006637D4">
      <w:r w:rsidRPr="00F05B29">
        <w:rPr>
          <w:b/>
          <w:sz w:val="48"/>
          <w:szCs w:val="48"/>
        </w:rPr>
        <w:t>T</w:t>
      </w:r>
      <w:r w:rsidRPr="00F05B29">
        <w:rPr>
          <w:b/>
          <w:sz w:val="24"/>
          <w:szCs w:val="24"/>
        </w:rPr>
        <w:t>IMING</w:t>
      </w:r>
      <w:r w:rsidRPr="00F05B29">
        <w:rPr>
          <w:sz w:val="24"/>
          <w:szCs w:val="24"/>
        </w:rPr>
        <w:t xml:space="preserve"> – </w:t>
      </w:r>
      <w:r w:rsidRPr="00AB1AEC">
        <w:t>slow, fast, on beat, off beat, accented</w:t>
      </w:r>
    </w:p>
    <w:p w14:paraId="1A4FCED6" w14:textId="77777777" w:rsidR="006637D4" w:rsidRPr="00AB1AEC" w:rsidRDefault="006637D4" w:rsidP="006637D4">
      <w:r w:rsidRPr="00F05B29">
        <w:rPr>
          <w:b/>
          <w:sz w:val="48"/>
          <w:szCs w:val="48"/>
        </w:rPr>
        <w:t>D</w:t>
      </w:r>
      <w:r w:rsidRPr="00F05B29">
        <w:rPr>
          <w:b/>
          <w:sz w:val="24"/>
          <w:szCs w:val="24"/>
        </w:rPr>
        <w:t>YNAMICS</w:t>
      </w:r>
      <w:r w:rsidRPr="00F05B29">
        <w:rPr>
          <w:sz w:val="24"/>
          <w:szCs w:val="24"/>
        </w:rPr>
        <w:t xml:space="preserve"> – </w:t>
      </w:r>
      <w:r w:rsidRPr="00AB1AEC">
        <w:t>smooth, percussive, swing, suspension, collapse, vibratory</w:t>
      </w:r>
    </w:p>
    <w:p w14:paraId="02BEB49F" w14:textId="77777777" w:rsidR="006637D4" w:rsidRPr="00AB1AEC" w:rsidRDefault="006637D4" w:rsidP="006637D4">
      <w:r w:rsidRPr="00F05B29">
        <w:rPr>
          <w:b/>
          <w:sz w:val="48"/>
          <w:szCs w:val="48"/>
        </w:rPr>
        <w:t>B</w:t>
      </w:r>
      <w:r w:rsidRPr="00F05B29">
        <w:rPr>
          <w:b/>
          <w:sz w:val="24"/>
          <w:szCs w:val="24"/>
        </w:rPr>
        <w:t>ALANCE</w:t>
      </w:r>
      <w:r w:rsidRPr="00F05B29">
        <w:rPr>
          <w:sz w:val="24"/>
          <w:szCs w:val="24"/>
        </w:rPr>
        <w:t xml:space="preserve"> – </w:t>
      </w:r>
      <w:r w:rsidRPr="00AB1AEC">
        <w:t>individual, group, counterbalance</w:t>
      </w:r>
    </w:p>
    <w:p w14:paraId="6923F92C" w14:textId="77777777" w:rsidR="006637D4" w:rsidRPr="00AB1AEC" w:rsidRDefault="006637D4" w:rsidP="006637D4">
      <w:r w:rsidRPr="00F05B29">
        <w:rPr>
          <w:b/>
          <w:sz w:val="48"/>
          <w:szCs w:val="48"/>
        </w:rPr>
        <w:t>F</w:t>
      </w:r>
      <w:r w:rsidRPr="00F05B29">
        <w:rPr>
          <w:b/>
          <w:sz w:val="24"/>
          <w:szCs w:val="24"/>
        </w:rPr>
        <w:t>OCUS</w:t>
      </w:r>
      <w:r w:rsidRPr="00F05B29">
        <w:rPr>
          <w:sz w:val="24"/>
          <w:szCs w:val="24"/>
        </w:rPr>
        <w:t xml:space="preserve"> – </w:t>
      </w:r>
      <w:r w:rsidRPr="00AB1AEC">
        <w:t>of movement, expression, eyes, concentration</w:t>
      </w:r>
    </w:p>
    <w:p w14:paraId="241AFCC8" w14:textId="77777777" w:rsidR="006637D4" w:rsidRPr="00AB1AEC" w:rsidRDefault="006637D4" w:rsidP="006637D4">
      <w:r w:rsidRPr="00F05B29">
        <w:rPr>
          <w:b/>
          <w:sz w:val="48"/>
          <w:szCs w:val="48"/>
        </w:rPr>
        <w:t>R</w:t>
      </w:r>
      <w:r w:rsidRPr="00F05B29">
        <w:rPr>
          <w:b/>
          <w:sz w:val="24"/>
          <w:szCs w:val="24"/>
        </w:rPr>
        <w:t>EPETITION STILLNESS MUSIC / ACCOMPANIMENT</w:t>
      </w:r>
      <w:r w:rsidRPr="00F05B29">
        <w:rPr>
          <w:sz w:val="24"/>
          <w:szCs w:val="24"/>
        </w:rPr>
        <w:t xml:space="preserve"> – </w:t>
      </w:r>
      <w:r w:rsidRPr="00AB1AEC">
        <w:t>recorded, live, natural sound, dialogue</w:t>
      </w:r>
    </w:p>
    <w:p w14:paraId="3A604F6F" w14:textId="77777777" w:rsidR="006637D4" w:rsidRPr="00AB1AEC" w:rsidRDefault="006637D4" w:rsidP="006637D4">
      <w:r w:rsidRPr="00F05B29">
        <w:rPr>
          <w:b/>
          <w:sz w:val="48"/>
          <w:szCs w:val="48"/>
        </w:rPr>
        <w:t>C</w:t>
      </w:r>
      <w:r w:rsidRPr="00F05B29">
        <w:rPr>
          <w:b/>
          <w:sz w:val="24"/>
          <w:szCs w:val="24"/>
        </w:rPr>
        <w:t>OSTUME PROPS</w:t>
      </w:r>
      <w:r w:rsidRPr="00F05B29">
        <w:rPr>
          <w:sz w:val="24"/>
          <w:szCs w:val="24"/>
        </w:rPr>
        <w:t xml:space="preserve"> – </w:t>
      </w:r>
      <w:r w:rsidRPr="00AB1AEC">
        <w:t>are they needed, will they help?</w:t>
      </w:r>
    </w:p>
    <w:p w14:paraId="1BD439CE" w14:textId="77777777" w:rsidR="006637D4" w:rsidRPr="00AB1AEC" w:rsidRDefault="006637D4" w:rsidP="006637D4">
      <w:r w:rsidRPr="00F05B29">
        <w:rPr>
          <w:b/>
          <w:sz w:val="48"/>
          <w:szCs w:val="48"/>
        </w:rPr>
        <w:t>T</w:t>
      </w:r>
      <w:r w:rsidRPr="00F05B29">
        <w:rPr>
          <w:b/>
          <w:sz w:val="24"/>
          <w:szCs w:val="24"/>
        </w:rPr>
        <w:t>ITLE</w:t>
      </w:r>
      <w:r w:rsidRPr="00F05B29">
        <w:rPr>
          <w:sz w:val="24"/>
          <w:szCs w:val="24"/>
        </w:rPr>
        <w:t xml:space="preserve"> – </w:t>
      </w:r>
      <w:r w:rsidRPr="00AB1AEC">
        <w:t>do you need it, what do you want it to say?</w:t>
      </w:r>
    </w:p>
    <w:p w14:paraId="37BA5D91" w14:textId="77777777" w:rsidR="006637D4" w:rsidRPr="00AB1AEC" w:rsidRDefault="006637D4" w:rsidP="006637D4">
      <w:r w:rsidRPr="00F05B29">
        <w:rPr>
          <w:b/>
          <w:sz w:val="48"/>
          <w:szCs w:val="48"/>
        </w:rPr>
        <w:t>S</w:t>
      </w:r>
      <w:r w:rsidRPr="00F05B29">
        <w:rPr>
          <w:b/>
          <w:sz w:val="24"/>
          <w:szCs w:val="24"/>
        </w:rPr>
        <w:t>TART / FINISH</w:t>
      </w:r>
      <w:r w:rsidRPr="00F05B29">
        <w:rPr>
          <w:sz w:val="24"/>
          <w:szCs w:val="24"/>
        </w:rPr>
        <w:t xml:space="preserve"> – </w:t>
      </w:r>
      <w:r w:rsidRPr="00AB1AEC">
        <w:t>are they clear?</w:t>
      </w:r>
    </w:p>
    <w:p w14:paraId="03A45354" w14:textId="77777777" w:rsidR="006637D4" w:rsidRPr="00AB1AEC" w:rsidRDefault="006637D4" w:rsidP="006637D4">
      <w:r w:rsidRPr="00F05B29">
        <w:rPr>
          <w:b/>
          <w:sz w:val="48"/>
          <w:szCs w:val="48"/>
        </w:rPr>
        <w:t>P</w:t>
      </w:r>
      <w:r w:rsidRPr="00F05B29">
        <w:rPr>
          <w:b/>
          <w:sz w:val="24"/>
          <w:szCs w:val="24"/>
        </w:rPr>
        <w:t>OSITION</w:t>
      </w:r>
      <w:r w:rsidRPr="00F05B29">
        <w:rPr>
          <w:sz w:val="24"/>
          <w:szCs w:val="24"/>
        </w:rPr>
        <w:t xml:space="preserve"> </w:t>
      </w:r>
      <w:r>
        <w:rPr>
          <w:sz w:val="24"/>
          <w:szCs w:val="24"/>
        </w:rPr>
        <w:t xml:space="preserve">– </w:t>
      </w:r>
      <w:r w:rsidRPr="00AB1AEC">
        <w:t>of audience</w:t>
      </w:r>
    </w:p>
    <w:p w14:paraId="521D7436" w14:textId="77777777" w:rsidR="006637D4" w:rsidRPr="00AB1AEC" w:rsidRDefault="006637D4" w:rsidP="006637D4">
      <w:r w:rsidRPr="00F05B29">
        <w:rPr>
          <w:b/>
          <w:sz w:val="48"/>
          <w:szCs w:val="48"/>
        </w:rPr>
        <w:t>N</w:t>
      </w:r>
      <w:r w:rsidRPr="00F05B29">
        <w:rPr>
          <w:b/>
          <w:sz w:val="24"/>
          <w:szCs w:val="24"/>
        </w:rPr>
        <w:t>OTES</w:t>
      </w:r>
      <w:r w:rsidRPr="00F05B29">
        <w:rPr>
          <w:sz w:val="24"/>
          <w:szCs w:val="24"/>
        </w:rPr>
        <w:t xml:space="preserve"> – </w:t>
      </w:r>
      <w:r w:rsidRPr="00AB1AEC">
        <w:t>do you need to give audience notes or a brief?</w:t>
      </w:r>
    </w:p>
    <w:p w14:paraId="5FF3D5E9" w14:textId="77777777" w:rsidR="006323DE" w:rsidRDefault="006323DE" w:rsidP="006323DE">
      <w:pPr>
        <w:spacing w:after="0"/>
        <w:rPr>
          <w:sz w:val="24"/>
          <w:szCs w:val="24"/>
        </w:rPr>
      </w:pPr>
      <w:r>
        <w:rPr>
          <w:sz w:val="24"/>
          <w:szCs w:val="24"/>
        </w:rPr>
        <w:br w:type="page"/>
      </w:r>
    </w:p>
    <w:p w14:paraId="55C1D2A9" w14:textId="577919AF" w:rsidR="006323DE" w:rsidRPr="009850FC" w:rsidRDefault="006323DE" w:rsidP="006323DE">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CHOREOGRAPHIC TOOLS</w:t>
      </w:r>
    </w:p>
    <w:p w14:paraId="4279CC78" w14:textId="77777777" w:rsidR="006637D4" w:rsidRPr="00AB1AEC" w:rsidRDefault="006637D4" w:rsidP="006323DE">
      <w:pPr>
        <w:spacing w:after="0"/>
      </w:pPr>
    </w:p>
    <w:p w14:paraId="63CC2934" w14:textId="77777777" w:rsidR="006637D4" w:rsidRPr="00AB1AEC" w:rsidRDefault="006637D4" w:rsidP="006323DE">
      <w:pPr>
        <w:spacing w:after="0"/>
      </w:pPr>
      <w:r w:rsidRPr="00AB1AEC">
        <w:t>Choreographic tools are used to manipulate movement phrases.</w:t>
      </w:r>
    </w:p>
    <w:p w14:paraId="2FED6CF5" w14:textId="77777777" w:rsidR="006637D4" w:rsidRPr="00AB1AEC" w:rsidRDefault="006637D4" w:rsidP="006323DE">
      <w:pPr>
        <w:spacing w:after="0"/>
      </w:pPr>
    </w:p>
    <w:p w14:paraId="5E65686D" w14:textId="59FF712D" w:rsidR="006637D4" w:rsidRPr="00AB1AEC" w:rsidRDefault="006637D4" w:rsidP="00B972B8">
      <w:pPr>
        <w:spacing w:after="0"/>
        <w:jc w:val="both"/>
      </w:pPr>
      <w:r w:rsidRPr="00AB1AEC">
        <w:t>These tools are very beneficial to the choreographer as they result in having more material/movement/phrases to work with, the dancers have the opportunity to be involved in the choreography, and you end up with a more interesting piece choreographically.</w:t>
      </w:r>
    </w:p>
    <w:p w14:paraId="5FE13549" w14:textId="77777777" w:rsidR="006637D4" w:rsidRPr="00AB1AEC" w:rsidRDefault="006637D4" w:rsidP="006323DE">
      <w:pPr>
        <w:spacing w:after="0"/>
      </w:pPr>
    </w:p>
    <w:p w14:paraId="0C7538EA" w14:textId="286F899F" w:rsidR="006637D4" w:rsidRPr="00AB1AEC" w:rsidRDefault="006637D4" w:rsidP="006323DE">
      <w:pPr>
        <w:spacing w:after="0"/>
      </w:pPr>
      <w:r w:rsidRPr="00AB1AEC">
        <w:t>The choreographic tools you can use to change your movement are:</w:t>
      </w:r>
    </w:p>
    <w:p w14:paraId="4138C360" w14:textId="732A7C2B"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Retrograde</w:t>
      </w:r>
      <w:r w:rsidRPr="00AB1AEC">
        <w:rPr>
          <w:rFonts w:asciiTheme="minorHAnsi" w:hAnsiTheme="minorHAnsi"/>
          <w:sz w:val="22"/>
          <w:szCs w:val="22"/>
        </w:rPr>
        <w:t xml:space="preserve"> – movement performed backwards</w:t>
      </w:r>
    </w:p>
    <w:p w14:paraId="3FEA6AA4" w14:textId="732A7C2B"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Levels</w:t>
      </w:r>
      <w:r w:rsidRPr="00AB1AEC">
        <w:rPr>
          <w:rFonts w:asciiTheme="minorHAnsi" w:hAnsiTheme="minorHAnsi"/>
          <w:sz w:val="22"/>
          <w:szCs w:val="22"/>
        </w:rPr>
        <w:t xml:space="preserve"> – high, medium and low</w:t>
      </w:r>
    </w:p>
    <w:p w14:paraId="12C3FF7E" w14:textId="2F335542"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Direction</w:t>
      </w:r>
      <w:r w:rsidRPr="00AB1AEC">
        <w:rPr>
          <w:rFonts w:asciiTheme="minorHAnsi" w:hAnsiTheme="minorHAnsi"/>
          <w:sz w:val="22"/>
          <w:szCs w:val="22"/>
        </w:rPr>
        <w:t xml:space="preserve"> – changing the direction the movement is facing</w:t>
      </w:r>
    </w:p>
    <w:p w14:paraId="5F5A961F" w14:textId="59E089E7"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Splice</w:t>
      </w:r>
      <w:r w:rsidRPr="00AB1AEC">
        <w:rPr>
          <w:rFonts w:asciiTheme="minorHAnsi" w:hAnsiTheme="minorHAnsi"/>
          <w:sz w:val="22"/>
          <w:szCs w:val="22"/>
        </w:rPr>
        <w:t xml:space="preserve"> – two movement phrases mixed together – cutting and pasting from each phrase</w:t>
      </w:r>
    </w:p>
    <w:p w14:paraId="16173B56" w14:textId="748FF23D"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Fragmentation</w:t>
      </w:r>
      <w:r w:rsidRPr="00AB1AEC">
        <w:rPr>
          <w:rFonts w:asciiTheme="minorHAnsi" w:hAnsiTheme="minorHAnsi"/>
          <w:sz w:val="22"/>
          <w:szCs w:val="22"/>
        </w:rPr>
        <w:t xml:space="preserve"> – cutting parts out and mixing parts around within the phrase</w:t>
      </w:r>
    </w:p>
    <w:p w14:paraId="514D0A04" w14:textId="34B8966C"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Transference</w:t>
      </w:r>
      <w:r w:rsidRPr="00AB1AEC">
        <w:rPr>
          <w:rFonts w:asciiTheme="minorHAnsi" w:hAnsiTheme="minorHAnsi"/>
          <w:sz w:val="22"/>
          <w:szCs w:val="22"/>
        </w:rPr>
        <w:t xml:space="preserve"> – transferring the movement from one body part to another</w:t>
      </w:r>
    </w:p>
    <w:p w14:paraId="1ED855B1" w14:textId="0379F168"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Diminish</w:t>
      </w:r>
      <w:r w:rsidRPr="00AB1AEC">
        <w:rPr>
          <w:rFonts w:asciiTheme="minorHAnsi" w:hAnsiTheme="minorHAnsi"/>
          <w:sz w:val="22"/>
          <w:szCs w:val="22"/>
        </w:rPr>
        <w:t xml:space="preserve"> – make movement bigger</w:t>
      </w:r>
    </w:p>
    <w:p w14:paraId="52A8B076" w14:textId="501EBBF7"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Embellish</w:t>
      </w:r>
      <w:r w:rsidRPr="00AB1AEC">
        <w:rPr>
          <w:rFonts w:asciiTheme="minorHAnsi" w:hAnsiTheme="minorHAnsi"/>
          <w:sz w:val="22"/>
          <w:szCs w:val="22"/>
        </w:rPr>
        <w:t xml:space="preserve"> – make movement bigger</w:t>
      </w:r>
    </w:p>
    <w:p w14:paraId="54D827C1" w14:textId="394E6D11"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Repetition</w:t>
      </w:r>
      <w:r w:rsidRPr="00AB1AEC">
        <w:rPr>
          <w:rFonts w:asciiTheme="minorHAnsi" w:hAnsiTheme="minorHAnsi"/>
          <w:sz w:val="22"/>
          <w:szCs w:val="22"/>
        </w:rPr>
        <w:t xml:space="preserve"> – repeating a movement or a section of the phrase</w:t>
      </w:r>
    </w:p>
    <w:p w14:paraId="67E78E63" w14:textId="79A56A1E"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Tempo</w:t>
      </w:r>
      <w:r w:rsidRPr="00AB1AEC">
        <w:rPr>
          <w:rFonts w:asciiTheme="minorHAnsi" w:hAnsiTheme="minorHAnsi"/>
          <w:sz w:val="22"/>
          <w:szCs w:val="22"/>
        </w:rPr>
        <w:t xml:space="preserve"> – speed of the movement – slow down or speed up</w:t>
      </w:r>
    </w:p>
    <w:p w14:paraId="59E50525" w14:textId="1E006E47"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Rhythm</w:t>
      </w:r>
      <w:r w:rsidRPr="00AB1AEC">
        <w:rPr>
          <w:rFonts w:asciiTheme="minorHAnsi" w:hAnsiTheme="minorHAnsi"/>
          <w:sz w:val="22"/>
          <w:szCs w:val="22"/>
        </w:rPr>
        <w:t xml:space="preserve"> – vary the rhythm of the original phrase (</w:t>
      </w:r>
      <w:proofErr w:type="spellStart"/>
      <w:r w:rsidRPr="00AB1AEC">
        <w:rPr>
          <w:rFonts w:asciiTheme="minorHAnsi" w:hAnsiTheme="minorHAnsi"/>
          <w:sz w:val="22"/>
          <w:szCs w:val="22"/>
        </w:rPr>
        <w:t>eg</w:t>
      </w:r>
      <w:proofErr w:type="spellEnd"/>
      <w:r w:rsidRPr="00AB1AEC">
        <w:rPr>
          <w:rFonts w:asciiTheme="minorHAnsi" w:hAnsiTheme="minorHAnsi"/>
          <w:sz w:val="22"/>
          <w:szCs w:val="22"/>
        </w:rPr>
        <w:t xml:space="preserve"> from 2/4 time 5o ¾ time)</w:t>
      </w:r>
    </w:p>
    <w:p w14:paraId="11936360" w14:textId="058AB118"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Quality</w:t>
      </w:r>
      <w:r w:rsidRPr="00AB1AEC">
        <w:rPr>
          <w:rFonts w:asciiTheme="minorHAnsi" w:hAnsiTheme="minorHAnsi"/>
          <w:sz w:val="22"/>
          <w:szCs w:val="22"/>
        </w:rPr>
        <w:t xml:space="preserve"> – soft, slow, sharp, strong – effects the emotion of the movement</w:t>
      </w:r>
    </w:p>
    <w:p w14:paraId="1D95062E" w14:textId="6BE887A5" w:rsidR="006637D4" w:rsidRPr="00AB1AEC" w:rsidRDefault="006637D4" w:rsidP="00EF6476">
      <w:pPr>
        <w:pStyle w:val="ListParagraph"/>
        <w:numPr>
          <w:ilvl w:val="0"/>
          <w:numId w:val="24"/>
        </w:numPr>
        <w:spacing w:line="480" w:lineRule="auto"/>
        <w:rPr>
          <w:rFonts w:asciiTheme="minorHAnsi" w:hAnsiTheme="minorHAnsi"/>
          <w:sz w:val="22"/>
          <w:szCs w:val="22"/>
        </w:rPr>
      </w:pPr>
      <w:r w:rsidRPr="00AB1AEC">
        <w:rPr>
          <w:rFonts w:asciiTheme="minorHAnsi" w:hAnsiTheme="minorHAnsi"/>
          <w:b/>
          <w:sz w:val="22"/>
          <w:szCs w:val="22"/>
        </w:rPr>
        <w:t>Force</w:t>
      </w:r>
      <w:r w:rsidRPr="00AB1AEC">
        <w:rPr>
          <w:rFonts w:asciiTheme="minorHAnsi" w:hAnsiTheme="minorHAnsi"/>
          <w:sz w:val="22"/>
          <w:szCs w:val="22"/>
        </w:rPr>
        <w:t xml:space="preserve"> – changing the energy behind a movement</w:t>
      </w:r>
    </w:p>
    <w:p w14:paraId="1495D18F" w14:textId="77777777" w:rsidR="0045059A" w:rsidRPr="00AB1AEC" w:rsidRDefault="0045059A" w:rsidP="0045059A">
      <w:pPr>
        <w:spacing w:line="480" w:lineRule="auto"/>
      </w:pPr>
    </w:p>
    <w:p w14:paraId="0D5A8FB9" w14:textId="77777777" w:rsidR="0045059A" w:rsidRPr="00AB1AEC" w:rsidRDefault="0045059A" w:rsidP="0045059A">
      <w:pPr>
        <w:spacing w:line="480" w:lineRule="auto"/>
      </w:pPr>
    </w:p>
    <w:p w14:paraId="664863A7" w14:textId="77777777" w:rsidR="0045059A" w:rsidRPr="00AB1AEC" w:rsidRDefault="0045059A" w:rsidP="0045059A">
      <w:pPr>
        <w:spacing w:line="480" w:lineRule="auto"/>
      </w:pPr>
    </w:p>
    <w:p w14:paraId="0223E765" w14:textId="77777777" w:rsidR="0045059A" w:rsidRPr="00AB1AEC" w:rsidRDefault="0045059A" w:rsidP="0045059A">
      <w:pPr>
        <w:spacing w:line="480" w:lineRule="auto"/>
      </w:pPr>
    </w:p>
    <w:p w14:paraId="07BB7FB4" w14:textId="218C0B2F" w:rsidR="006323DE" w:rsidRPr="00693527" w:rsidRDefault="0045059A" w:rsidP="0045059A">
      <w:pPr>
        <w:spacing w:after="0" w:line="240" w:lineRule="auto"/>
        <w:jc w:val="right"/>
        <w:rPr>
          <w:sz w:val="16"/>
          <w:szCs w:val="16"/>
        </w:rPr>
      </w:pPr>
      <w:r w:rsidRPr="00693527">
        <w:rPr>
          <w:rFonts w:cs="Lucida Grande"/>
          <w:b/>
          <w:color w:val="000000"/>
          <w:sz w:val="16"/>
          <w:szCs w:val="16"/>
        </w:rPr>
        <w:t xml:space="preserve">© </w:t>
      </w:r>
      <w:r w:rsidRPr="00693527">
        <w:rPr>
          <w:sz w:val="16"/>
          <w:szCs w:val="16"/>
        </w:rPr>
        <w:t>The Australian Choreographic Centre 2004</w:t>
      </w:r>
      <w:r w:rsidR="006323DE" w:rsidRPr="00693527">
        <w:rPr>
          <w:sz w:val="16"/>
          <w:szCs w:val="16"/>
        </w:rPr>
        <w:br w:type="page"/>
      </w:r>
    </w:p>
    <w:p w14:paraId="75B42B73" w14:textId="206591EC" w:rsidR="006323DE" w:rsidRPr="009850FC" w:rsidRDefault="006323DE" w:rsidP="006323DE">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PRINCIPLES OF COMPOSITION</w:t>
      </w:r>
    </w:p>
    <w:p w14:paraId="1BF3C674" w14:textId="7211045D" w:rsidR="006323DE" w:rsidRPr="00AB1AEC" w:rsidRDefault="006323DE" w:rsidP="006323DE">
      <w:pPr>
        <w:spacing w:after="0"/>
      </w:pPr>
    </w:p>
    <w:p w14:paraId="074F390B" w14:textId="0A2C391B" w:rsidR="006637D4" w:rsidRPr="00AB1AEC" w:rsidRDefault="006637D4" w:rsidP="00EF6476">
      <w:pPr>
        <w:pStyle w:val="ListParagraph"/>
        <w:numPr>
          <w:ilvl w:val="0"/>
          <w:numId w:val="25"/>
        </w:numPr>
        <w:ind w:left="426" w:right="4253" w:hanging="426"/>
        <w:rPr>
          <w:rFonts w:asciiTheme="minorHAnsi" w:hAnsiTheme="minorHAnsi"/>
          <w:b/>
          <w:sz w:val="22"/>
          <w:szCs w:val="22"/>
        </w:rPr>
      </w:pPr>
      <w:r w:rsidRPr="00AB1AEC">
        <w:rPr>
          <w:rFonts w:asciiTheme="minorHAnsi" w:hAnsiTheme="minorHAnsi"/>
          <w:b/>
          <w:sz w:val="22"/>
          <w:szCs w:val="22"/>
        </w:rPr>
        <w:t>CONTRAST</w:t>
      </w:r>
    </w:p>
    <w:p w14:paraId="5D9786CA" w14:textId="49011238" w:rsidR="006637D4" w:rsidRPr="00AB1AEC" w:rsidRDefault="006637D4" w:rsidP="006637D4">
      <w:pPr>
        <w:spacing w:after="0" w:line="240" w:lineRule="auto"/>
        <w:ind w:right="-2"/>
      </w:pPr>
      <w:r w:rsidRPr="00AB1AEC">
        <w:t>Open – close, high – low, fast – slow, here – there, fight – flight, in – out, hard – soft, hot – cold, horizontal – vertical, jagged – smooth</w:t>
      </w:r>
    </w:p>
    <w:p w14:paraId="31846263" w14:textId="77777777" w:rsidR="006637D4" w:rsidRPr="00AB1AEC" w:rsidRDefault="006637D4" w:rsidP="006637D4">
      <w:pPr>
        <w:spacing w:after="0" w:line="240" w:lineRule="auto"/>
        <w:ind w:right="-2"/>
      </w:pPr>
    </w:p>
    <w:p w14:paraId="4924C1E3" w14:textId="7D4EFBAB" w:rsidR="006637D4" w:rsidRPr="00AB1AEC" w:rsidRDefault="006637D4" w:rsidP="00EF6476">
      <w:pPr>
        <w:pStyle w:val="ListParagraph"/>
        <w:numPr>
          <w:ilvl w:val="0"/>
          <w:numId w:val="25"/>
        </w:numPr>
        <w:ind w:left="426" w:right="-2" w:hanging="426"/>
        <w:rPr>
          <w:rFonts w:asciiTheme="minorHAnsi" w:hAnsiTheme="minorHAnsi"/>
          <w:b/>
          <w:sz w:val="22"/>
          <w:szCs w:val="22"/>
        </w:rPr>
      </w:pPr>
      <w:r w:rsidRPr="00AB1AEC">
        <w:rPr>
          <w:rFonts w:asciiTheme="minorHAnsi" w:hAnsiTheme="minorHAnsi"/>
          <w:b/>
          <w:sz w:val="22"/>
          <w:szCs w:val="22"/>
        </w:rPr>
        <w:t>REPITITION</w:t>
      </w:r>
    </w:p>
    <w:p w14:paraId="481F303C" w14:textId="4CB74F31" w:rsidR="006637D4" w:rsidRPr="00AB1AEC" w:rsidRDefault="006637D4" w:rsidP="006637D4">
      <w:pPr>
        <w:spacing w:after="0" w:line="240" w:lineRule="auto"/>
        <w:ind w:right="-2"/>
      </w:pPr>
      <w:r w:rsidRPr="00AB1AEC">
        <w:t>Repeat with a different body part</w:t>
      </w:r>
    </w:p>
    <w:p w14:paraId="72B95C7B" w14:textId="402173AB" w:rsidR="006637D4" w:rsidRPr="00AB1AEC" w:rsidRDefault="006637D4" w:rsidP="006637D4">
      <w:pPr>
        <w:spacing w:after="0" w:line="240" w:lineRule="auto"/>
        <w:ind w:right="-2"/>
      </w:pPr>
      <w:r w:rsidRPr="00AB1AEC">
        <w:t>Repeat facing in a different direction</w:t>
      </w:r>
    </w:p>
    <w:p w14:paraId="5E5F43BB" w14:textId="404CA29D" w:rsidR="006637D4" w:rsidRPr="00AB1AEC" w:rsidRDefault="006637D4" w:rsidP="006637D4">
      <w:pPr>
        <w:spacing w:after="0" w:line="240" w:lineRule="auto"/>
        <w:ind w:right="-2"/>
      </w:pPr>
      <w:r w:rsidRPr="00AB1AEC">
        <w:t>Repeat at a different speed</w:t>
      </w:r>
    </w:p>
    <w:p w14:paraId="57073661" w14:textId="5C968914" w:rsidR="006637D4" w:rsidRPr="00AB1AEC" w:rsidRDefault="006637D4" w:rsidP="006637D4">
      <w:pPr>
        <w:spacing w:after="0" w:line="240" w:lineRule="auto"/>
        <w:ind w:right="-2"/>
      </w:pPr>
      <w:r w:rsidRPr="00AB1AEC">
        <w:t>Repeat at a different level</w:t>
      </w:r>
    </w:p>
    <w:p w14:paraId="1615B197" w14:textId="7AFE764C" w:rsidR="006637D4" w:rsidRPr="00AB1AEC" w:rsidRDefault="006637D4" w:rsidP="006637D4">
      <w:pPr>
        <w:spacing w:after="0" w:line="240" w:lineRule="auto"/>
        <w:ind w:right="-2"/>
      </w:pPr>
      <w:r w:rsidRPr="00AB1AEC">
        <w:t>Repeat accel</w:t>
      </w:r>
      <w:r w:rsidR="00DA4035" w:rsidRPr="00AB1AEC">
        <w:t>erate</w:t>
      </w:r>
      <w:r w:rsidRPr="00AB1AEC">
        <w:t>/dec</w:t>
      </w:r>
      <w:r w:rsidR="00DA4035" w:rsidRPr="00AB1AEC">
        <w:t>elerate</w:t>
      </w:r>
    </w:p>
    <w:p w14:paraId="6188FEA2" w14:textId="735D4074" w:rsidR="006637D4" w:rsidRPr="00AB1AEC" w:rsidRDefault="006637D4" w:rsidP="006637D4">
      <w:pPr>
        <w:spacing w:after="0" w:line="240" w:lineRule="auto"/>
        <w:ind w:right="-2"/>
      </w:pPr>
      <w:r w:rsidRPr="00AB1AEC">
        <w:t>Repeat with different force (energy)</w:t>
      </w:r>
    </w:p>
    <w:p w14:paraId="03F89AF4" w14:textId="2D75D24B" w:rsidR="006637D4" w:rsidRPr="00AB1AEC" w:rsidRDefault="006637D4" w:rsidP="006637D4">
      <w:pPr>
        <w:spacing w:after="0" w:line="240" w:lineRule="auto"/>
        <w:ind w:right="-2"/>
      </w:pPr>
      <w:r w:rsidRPr="00AB1AEC">
        <w:t>Repeat with a different emotional quality</w:t>
      </w:r>
    </w:p>
    <w:p w14:paraId="1C115134" w14:textId="7DCBA48E" w:rsidR="006637D4" w:rsidRPr="00AB1AEC" w:rsidRDefault="006637D4" w:rsidP="006637D4">
      <w:pPr>
        <w:spacing w:after="0" w:line="240" w:lineRule="auto"/>
        <w:ind w:right="-2"/>
      </w:pPr>
      <w:r w:rsidRPr="00AB1AEC">
        <w:t>Repeat with different objective</w:t>
      </w:r>
    </w:p>
    <w:p w14:paraId="0874E42F" w14:textId="77777777" w:rsidR="006637D4" w:rsidRPr="00AB1AEC" w:rsidRDefault="006637D4" w:rsidP="006637D4">
      <w:pPr>
        <w:spacing w:after="0" w:line="240" w:lineRule="auto"/>
        <w:ind w:right="-2"/>
      </w:pPr>
    </w:p>
    <w:p w14:paraId="076297A6" w14:textId="29835D12" w:rsidR="006637D4" w:rsidRPr="00AB1AEC" w:rsidRDefault="006637D4" w:rsidP="00EF6476">
      <w:pPr>
        <w:pStyle w:val="ListParagraph"/>
        <w:numPr>
          <w:ilvl w:val="0"/>
          <w:numId w:val="25"/>
        </w:numPr>
        <w:ind w:left="426" w:right="-2" w:hanging="426"/>
        <w:rPr>
          <w:rFonts w:asciiTheme="minorHAnsi" w:hAnsiTheme="minorHAnsi"/>
          <w:b/>
          <w:sz w:val="22"/>
          <w:szCs w:val="22"/>
        </w:rPr>
      </w:pPr>
      <w:r w:rsidRPr="00AB1AEC">
        <w:rPr>
          <w:rFonts w:asciiTheme="minorHAnsi" w:hAnsiTheme="minorHAnsi"/>
          <w:b/>
          <w:sz w:val="22"/>
          <w:szCs w:val="22"/>
        </w:rPr>
        <w:t>TRANSITION</w:t>
      </w:r>
    </w:p>
    <w:p w14:paraId="2F9642B9" w14:textId="27C9E296" w:rsidR="006637D4" w:rsidRPr="00AB1AEC" w:rsidRDefault="006637D4" w:rsidP="006637D4">
      <w:pPr>
        <w:spacing w:after="0" w:line="240" w:lineRule="auto"/>
        <w:ind w:right="-2"/>
      </w:pPr>
      <w:r w:rsidRPr="00AB1AEC">
        <w:t>“You can’t get here from there.”  How do you get from sitting to standing?  You need the transition – think about your transitions!</w:t>
      </w:r>
    </w:p>
    <w:p w14:paraId="07066DF6" w14:textId="77777777" w:rsidR="006637D4" w:rsidRPr="00AB1AEC" w:rsidRDefault="006637D4" w:rsidP="006637D4">
      <w:pPr>
        <w:spacing w:after="0" w:line="240" w:lineRule="auto"/>
        <w:ind w:right="-2"/>
      </w:pPr>
    </w:p>
    <w:p w14:paraId="1CB52533" w14:textId="2A2087AB" w:rsidR="006637D4" w:rsidRPr="00AB1AEC" w:rsidRDefault="006637D4" w:rsidP="00EF6476">
      <w:pPr>
        <w:pStyle w:val="ListParagraph"/>
        <w:numPr>
          <w:ilvl w:val="0"/>
          <w:numId w:val="25"/>
        </w:numPr>
        <w:ind w:left="426" w:right="-2" w:hanging="426"/>
        <w:rPr>
          <w:rFonts w:asciiTheme="minorHAnsi" w:hAnsiTheme="minorHAnsi"/>
          <w:b/>
          <w:sz w:val="22"/>
          <w:szCs w:val="22"/>
        </w:rPr>
      </w:pPr>
      <w:r w:rsidRPr="00AB1AEC">
        <w:rPr>
          <w:rFonts w:asciiTheme="minorHAnsi" w:hAnsiTheme="minorHAnsi"/>
          <w:b/>
          <w:sz w:val="22"/>
          <w:szCs w:val="22"/>
        </w:rPr>
        <w:t>VARIATION</w:t>
      </w:r>
    </w:p>
    <w:p w14:paraId="3D0164F7" w14:textId="604D0376" w:rsidR="006637D4" w:rsidRPr="00AB1AEC" w:rsidRDefault="006637D4" w:rsidP="006637D4">
      <w:pPr>
        <w:spacing w:after="0" w:line="240" w:lineRule="auto"/>
        <w:ind w:right="-2"/>
      </w:pPr>
      <w:r w:rsidRPr="00AB1AEC">
        <w:t>Use different patterns / rhythms / tones / emotions / levels / speeds etc.  Be aware of the movement when there is a need for change… and maybe for something new to be introduced!</w:t>
      </w:r>
    </w:p>
    <w:p w14:paraId="42C4AB90" w14:textId="77777777" w:rsidR="006637D4" w:rsidRPr="00AB1AEC" w:rsidRDefault="006637D4" w:rsidP="006637D4">
      <w:pPr>
        <w:spacing w:after="0" w:line="240" w:lineRule="auto"/>
        <w:ind w:right="-2"/>
      </w:pPr>
    </w:p>
    <w:p w14:paraId="0DF695B2" w14:textId="6F511CE8" w:rsidR="006637D4" w:rsidRPr="00AB1AEC" w:rsidRDefault="006637D4" w:rsidP="00EF6476">
      <w:pPr>
        <w:pStyle w:val="ListParagraph"/>
        <w:numPr>
          <w:ilvl w:val="0"/>
          <w:numId w:val="25"/>
        </w:numPr>
        <w:ind w:left="426" w:right="-2" w:hanging="426"/>
        <w:rPr>
          <w:rFonts w:asciiTheme="minorHAnsi" w:hAnsiTheme="minorHAnsi"/>
          <w:b/>
          <w:sz w:val="22"/>
          <w:szCs w:val="22"/>
        </w:rPr>
      </w:pPr>
      <w:r w:rsidRPr="00AB1AEC">
        <w:rPr>
          <w:rFonts w:asciiTheme="minorHAnsi" w:hAnsiTheme="minorHAnsi"/>
          <w:b/>
          <w:sz w:val="22"/>
          <w:szCs w:val="22"/>
        </w:rPr>
        <w:t>DEVELOPMENT</w:t>
      </w:r>
    </w:p>
    <w:p w14:paraId="15CEDEE1" w14:textId="358E1A4B" w:rsidR="006637D4" w:rsidRPr="00AB1AEC" w:rsidRDefault="006637D4" w:rsidP="006637D4">
      <w:pPr>
        <w:spacing w:after="0" w:line="240" w:lineRule="auto"/>
        <w:ind w:right="-2"/>
      </w:pPr>
      <w:r w:rsidRPr="00AB1AEC">
        <w:t>Find a way to lose control at some point</w:t>
      </w:r>
    </w:p>
    <w:p w14:paraId="27937B26" w14:textId="7A3B3663" w:rsidR="006637D4" w:rsidRPr="00AB1AEC" w:rsidRDefault="006637D4" w:rsidP="006637D4">
      <w:pPr>
        <w:spacing w:after="0" w:line="240" w:lineRule="auto"/>
        <w:ind w:right="-2"/>
      </w:pPr>
      <w:r w:rsidRPr="00AB1AEC">
        <w:t>Intensify in time, space or effort</w:t>
      </w:r>
    </w:p>
    <w:p w14:paraId="4CA2664E" w14:textId="0E713E9F" w:rsidR="006637D4" w:rsidRPr="00AB1AEC" w:rsidRDefault="006637D4" w:rsidP="006637D4">
      <w:pPr>
        <w:spacing w:after="0" w:line="240" w:lineRule="auto"/>
        <w:ind w:right="-2"/>
      </w:pPr>
      <w:r w:rsidRPr="00AB1AEC">
        <w:t>Create an inner monologue</w:t>
      </w:r>
    </w:p>
    <w:p w14:paraId="297C1149" w14:textId="77777777" w:rsidR="006637D4" w:rsidRPr="00AB1AEC" w:rsidRDefault="006637D4" w:rsidP="006637D4">
      <w:pPr>
        <w:spacing w:after="0" w:line="240" w:lineRule="auto"/>
        <w:ind w:right="-2"/>
      </w:pPr>
    </w:p>
    <w:p w14:paraId="17AFE7DA" w14:textId="20F51F6D" w:rsidR="006637D4" w:rsidRPr="00AB1AEC" w:rsidRDefault="006637D4" w:rsidP="00EF6476">
      <w:pPr>
        <w:pStyle w:val="ListParagraph"/>
        <w:numPr>
          <w:ilvl w:val="0"/>
          <w:numId w:val="25"/>
        </w:numPr>
        <w:ind w:left="426" w:right="-2" w:hanging="426"/>
        <w:rPr>
          <w:rFonts w:asciiTheme="minorHAnsi" w:hAnsiTheme="minorHAnsi"/>
          <w:b/>
          <w:sz w:val="22"/>
          <w:szCs w:val="22"/>
        </w:rPr>
      </w:pPr>
      <w:r w:rsidRPr="00AB1AEC">
        <w:rPr>
          <w:rFonts w:asciiTheme="minorHAnsi" w:hAnsiTheme="minorHAnsi"/>
          <w:b/>
          <w:sz w:val="22"/>
          <w:szCs w:val="22"/>
        </w:rPr>
        <w:t>CLIMAX</w:t>
      </w:r>
    </w:p>
    <w:p w14:paraId="76C36B8A" w14:textId="3DE97D27" w:rsidR="006637D4" w:rsidRPr="00AB1AEC" w:rsidRDefault="006637D4" w:rsidP="006637D4">
      <w:pPr>
        <w:spacing w:after="0" w:line="240" w:lineRule="auto"/>
        <w:ind w:right="-2"/>
      </w:pPr>
      <w:r w:rsidRPr="00AB1AEC">
        <w:t>Just before the…</w:t>
      </w:r>
    </w:p>
    <w:p w14:paraId="417318E9" w14:textId="77777777" w:rsidR="006637D4" w:rsidRPr="00AB1AEC" w:rsidRDefault="006637D4" w:rsidP="006637D4">
      <w:pPr>
        <w:spacing w:after="0" w:line="240" w:lineRule="auto"/>
        <w:ind w:right="-2"/>
      </w:pPr>
    </w:p>
    <w:p w14:paraId="778F7104" w14:textId="61A0F017" w:rsidR="006637D4" w:rsidRPr="00AB1AEC" w:rsidRDefault="006637D4" w:rsidP="00EF6476">
      <w:pPr>
        <w:pStyle w:val="ListParagraph"/>
        <w:numPr>
          <w:ilvl w:val="0"/>
          <w:numId w:val="25"/>
        </w:numPr>
        <w:ind w:left="426" w:right="-2" w:hanging="426"/>
        <w:rPr>
          <w:rFonts w:asciiTheme="minorHAnsi" w:hAnsiTheme="minorHAnsi"/>
          <w:b/>
          <w:sz w:val="22"/>
          <w:szCs w:val="22"/>
        </w:rPr>
      </w:pPr>
      <w:r w:rsidRPr="00AB1AEC">
        <w:rPr>
          <w:rFonts w:asciiTheme="minorHAnsi" w:hAnsiTheme="minorHAnsi"/>
          <w:b/>
          <w:sz w:val="22"/>
          <w:szCs w:val="22"/>
        </w:rPr>
        <w:t>RESOLUTION</w:t>
      </w:r>
    </w:p>
    <w:p w14:paraId="7627913F" w14:textId="58596865" w:rsidR="006637D4" w:rsidRPr="00AB1AEC" w:rsidRDefault="006637D4" w:rsidP="006637D4">
      <w:pPr>
        <w:spacing w:after="0" w:line="240" w:lineRule="auto"/>
        <w:ind w:right="-2"/>
      </w:pPr>
      <w:r w:rsidRPr="00AB1AEC">
        <w:t xml:space="preserve">How should it look?  Fleeting / </w:t>
      </w:r>
      <w:proofErr w:type="gramStart"/>
      <w:r w:rsidRPr="00AB1AEC">
        <w:t>Dying</w:t>
      </w:r>
      <w:proofErr w:type="gramEnd"/>
      <w:r w:rsidRPr="00AB1AEC">
        <w:t xml:space="preserve"> / Resting / Invigorated / Elated / Controlled (your final communication)</w:t>
      </w:r>
    </w:p>
    <w:p w14:paraId="7906C74D" w14:textId="77A20F45" w:rsidR="006637D4" w:rsidRPr="00AB1AEC" w:rsidRDefault="006637D4" w:rsidP="006637D4">
      <w:pPr>
        <w:spacing w:after="0" w:line="240" w:lineRule="auto"/>
        <w:ind w:right="-2"/>
      </w:pPr>
      <w:r w:rsidRPr="00AB1AEC">
        <w:t>How should it sound?  Heavy / Weightless / Sudden / Slow / Fade</w:t>
      </w:r>
    </w:p>
    <w:p w14:paraId="1F30B687" w14:textId="48AF4234" w:rsidR="006637D4" w:rsidRPr="00AB1AEC" w:rsidRDefault="006637D4" w:rsidP="006637D4">
      <w:pPr>
        <w:spacing w:after="0" w:line="240" w:lineRule="auto"/>
        <w:ind w:right="-2"/>
      </w:pPr>
      <w:r w:rsidRPr="00AB1AEC">
        <w:t xml:space="preserve">How should you </w:t>
      </w:r>
      <w:proofErr w:type="gramStart"/>
      <w:r w:rsidRPr="00AB1AEC">
        <w:t>feel ?</w:t>
      </w:r>
      <w:proofErr w:type="gramEnd"/>
      <w:r w:rsidRPr="00AB1AEC">
        <w:t xml:space="preserve">  Nervous / Thrilled / Pained / </w:t>
      </w:r>
      <w:proofErr w:type="gramStart"/>
      <w:r w:rsidRPr="00AB1AEC">
        <w:t>At</w:t>
      </w:r>
      <w:proofErr w:type="gramEnd"/>
      <w:r w:rsidRPr="00AB1AEC">
        <w:t xml:space="preserve"> ease (emotional state)</w:t>
      </w:r>
    </w:p>
    <w:p w14:paraId="068BB25D" w14:textId="77777777" w:rsidR="006637D4" w:rsidRPr="00AB1AEC" w:rsidRDefault="006637D4" w:rsidP="006637D4">
      <w:pPr>
        <w:spacing w:after="0" w:line="240" w:lineRule="auto"/>
        <w:ind w:right="-2"/>
      </w:pPr>
    </w:p>
    <w:p w14:paraId="4C942813" w14:textId="77777777" w:rsidR="006637D4" w:rsidRPr="00AB1AEC" w:rsidRDefault="006637D4" w:rsidP="006637D4">
      <w:pPr>
        <w:pBdr>
          <w:top w:val="single" w:sz="4" w:space="1" w:color="auto"/>
          <w:left w:val="single" w:sz="4" w:space="4" w:color="auto"/>
          <w:bottom w:val="single" w:sz="4" w:space="1" w:color="auto"/>
          <w:right w:val="single" w:sz="4" w:space="4" w:color="auto"/>
        </w:pBdr>
        <w:spacing w:after="0" w:line="240" w:lineRule="auto"/>
        <w:ind w:right="-2"/>
      </w:pPr>
      <w:r w:rsidRPr="00AB1AEC">
        <w:t>Try playing with;</w:t>
      </w:r>
    </w:p>
    <w:p w14:paraId="0A4BBF66" w14:textId="20326508" w:rsidR="006637D4" w:rsidRPr="00AB1AEC" w:rsidRDefault="006637D4" w:rsidP="006637D4">
      <w:pPr>
        <w:pBdr>
          <w:top w:val="single" w:sz="4" w:space="1" w:color="auto"/>
          <w:left w:val="single" w:sz="4" w:space="4" w:color="auto"/>
          <w:bottom w:val="single" w:sz="4" w:space="1" w:color="auto"/>
          <w:right w:val="single" w:sz="4" w:space="4" w:color="auto"/>
        </w:pBdr>
        <w:spacing w:after="0" w:line="240" w:lineRule="auto"/>
        <w:ind w:right="-2"/>
      </w:pPr>
      <w:r w:rsidRPr="00AB1AEC">
        <w:t>Positions on stage and what they say (Fear / Power / Personal / Spiritual)</w:t>
      </w:r>
    </w:p>
    <w:p w14:paraId="20579D40" w14:textId="450AC99A" w:rsidR="006637D4" w:rsidRPr="00AB1AEC" w:rsidRDefault="006637D4" w:rsidP="006637D4">
      <w:pPr>
        <w:pBdr>
          <w:top w:val="single" w:sz="4" w:space="1" w:color="auto"/>
          <w:left w:val="single" w:sz="4" w:space="4" w:color="auto"/>
          <w:bottom w:val="single" w:sz="4" w:space="1" w:color="auto"/>
          <w:right w:val="single" w:sz="4" w:space="4" w:color="auto"/>
        </w:pBdr>
        <w:spacing w:after="0" w:line="240" w:lineRule="auto"/>
        <w:ind w:right="-2"/>
      </w:pPr>
      <w:r w:rsidRPr="00AB1AEC">
        <w:t xml:space="preserve">Space </w:t>
      </w:r>
      <w:proofErr w:type="gramStart"/>
      <w:r w:rsidRPr="00AB1AEC">
        <w:t>/(</w:t>
      </w:r>
      <w:proofErr w:type="gramEnd"/>
      <w:r w:rsidRPr="00AB1AEC">
        <w:t>personal / Social / Distant / Intimate)</w:t>
      </w:r>
    </w:p>
    <w:p w14:paraId="38465BB9" w14:textId="14DABF91" w:rsidR="006637D4" w:rsidRPr="00AB1AEC" w:rsidRDefault="006637D4" w:rsidP="006637D4">
      <w:pPr>
        <w:pBdr>
          <w:top w:val="single" w:sz="4" w:space="1" w:color="auto"/>
          <w:left w:val="single" w:sz="4" w:space="4" w:color="auto"/>
          <w:bottom w:val="single" w:sz="4" w:space="1" w:color="auto"/>
          <w:right w:val="single" w:sz="4" w:space="4" w:color="auto"/>
        </w:pBdr>
        <w:spacing w:after="0" w:line="240" w:lineRule="auto"/>
        <w:ind w:right="-2"/>
      </w:pPr>
      <w:r w:rsidRPr="00AB1AEC">
        <w:t>Level / Shape / Direction / Dimension / Perspective / Focus / Time / Energy… etc…</w:t>
      </w:r>
    </w:p>
    <w:p w14:paraId="0AF6B606" w14:textId="70F49116" w:rsidR="006323DE" w:rsidRDefault="0005614B" w:rsidP="006323DE">
      <w:pPr>
        <w:spacing w:after="0" w:line="240" w:lineRule="auto"/>
        <w:ind w:right="4253"/>
        <w:rPr>
          <w:sz w:val="24"/>
          <w:szCs w:val="24"/>
        </w:rPr>
        <w:sectPr w:rsidR="006323DE" w:rsidSect="006323DE">
          <w:footerReference w:type="default" r:id="rId63"/>
          <w:footerReference w:type="first" r:id="rId64"/>
          <w:pgSz w:w="11906" w:h="16838"/>
          <w:pgMar w:top="851" w:right="851" w:bottom="851" w:left="851" w:header="709" w:footer="709" w:gutter="0"/>
          <w:pgNumType w:start="0"/>
          <w:cols w:space="708"/>
          <w:titlePg/>
          <w:docGrid w:linePitch="360"/>
        </w:sectPr>
      </w:pPr>
      <w:r w:rsidRPr="001407B0">
        <w:rPr>
          <w:sz w:val="24"/>
          <w:szCs w:val="24"/>
        </w:rPr>
        <w:br w:type="page"/>
      </w:r>
    </w:p>
    <w:p w14:paraId="4623D299" w14:textId="77777777" w:rsidR="006323DE" w:rsidRDefault="006323DE" w:rsidP="006323DE">
      <w:pPr>
        <w:shd w:val="clear" w:color="auto" w:fill="808080" w:themeFill="background1" w:themeFillShade="80"/>
        <w:spacing w:after="0" w:line="240" w:lineRule="auto"/>
        <w:ind w:right="9182"/>
        <w:rPr>
          <w:color w:val="FFFFFF" w:themeColor="background1"/>
          <w:sz w:val="28"/>
          <w:szCs w:val="24"/>
        </w:rPr>
      </w:pPr>
      <w:r>
        <w:rPr>
          <w:color w:val="FFFFFF" w:themeColor="background1"/>
          <w:sz w:val="28"/>
          <w:szCs w:val="24"/>
        </w:rPr>
        <w:lastRenderedPageBreak/>
        <w:t>SUMMARY OF MOVEMENT CONCEPTS</w:t>
      </w:r>
    </w:p>
    <w:p w14:paraId="675319F6" w14:textId="77777777" w:rsidR="006323DE" w:rsidRPr="00F03191" w:rsidRDefault="006323DE" w:rsidP="006323DE">
      <w:pPr>
        <w:spacing w:after="0" w:line="240" w:lineRule="auto"/>
        <w:ind w:right="9182"/>
        <w:rPr>
          <w:color w:val="000000" w:themeColor="text1"/>
          <w:sz w:val="28"/>
          <w:szCs w:val="24"/>
        </w:rPr>
      </w:pPr>
    </w:p>
    <w:p w14:paraId="7A17DF29" w14:textId="77777777" w:rsidR="006323DE" w:rsidRDefault="006323DE" w:rsidP="006323DE">
      <w:pPr>
        <w:rPr>
          <w:color w:val="FFFFFF" w:themeColor="background1"/>
          <w:sz w:val="28"/>
          <w:szCs w:val="24"/>
        </w:rPr>
      </w:pPr>
      <w:r>
        <w:rPr>
          <w:noProof/>
          <w:color w:val="FFFFFF" w:themeColor="background1"/>
          <w:sz w:val="28"/>
          <w:szCs w:val="24"/>
          <w:lang w:eastAsia="en-AU"/>
        </w:rPr>
        <w:drawing>
          <wp:inline distT="0" distB="0" distL="0" distR="0" wp14:anchorId="5E4AC3CE" wp14:editId="6DCFC2E0">
            <wp:extent cx="9558306" cy="5297557"/>
            <wp:effectExtent l="0" t="0" r="508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66745" cy="5302234"/>
                    </a:xfrm>
                    <a:prstGeom prst="rect">
                      <a:avLst/>
                    </a:prstGeom>
                    <a:noFill/>
                    <a:ln>
                      <a:noFill/>
                    </a:ln>
                  </pic:spPr>
                </pic:pic>
              </a:graphicData>
            </a:graphic>
          </wp:inline>
        </w:drawing>
      </w:r>
    </w:p>
    <w:p w14:paraId="00D91E36" w14:textId="77777777" w:rsidR="006323DE" w:rsidRDefault="006323DE" w:rsidP="006323DE">
      <w:pPr>
        <w:rPr>
          <w:color w:val="FFFFFF" w:themeColor="background1"/>
          <w:sz w:val="28"/>
          <w:szCs w:val="24"/>
        </w:rPr>
      </w:pPr>
      <w:r>
        <w:rPr>
          <w:color w:val="FFFFFF" w:themeColor="background1"/>
          <w:sz w:val="28"/>
          <w:szCs w:val="24"/>
        </w:rPr>
        <w:br w:type="page"/>
      </w:r>
    </w:p>
    <w:p w14:paraId="2468A9E7" w14:textId="77777777" w:rsidR="006323DE" w:rsidRDefault="006323DE" w:rsidP="006323DE">
      <w:pPr>
        <w:spacing w:after="0" w:line="240" w:lineRule="auto"/>
        <w:rPr>
          <w:sz w:val="24"/>
          <w:szCs w:val="24"/>
        </w:rPr>
        <w:sectPr w:rsidR="006323DE" w:rsidSect="00D55F17">
          <w:footerReference w:type="first" r:id="rId66"/>
          <w:pgSz w:w="16838" w:h="11906" w:orient="landscape"/>
          <w:pgMar w:top="851" w:right="851" w:bottom="851" w:left="851" w:header="709" w:footer="709" w:gutter="0"/>
          <w:cols w:space="708"/>
          <w:titlePg/>
          <w:docGrid w:linePitch="360"/>
        </w:sectPr>
      </w:pPr>
    </w:p>
    <w:p w14:paraId="302C8868" w14:textId="54F5C652" w:rsidR="009850FC" w:rsidRPr="00CC5496" w:rsidRDefault="009850FC" w:rsidP="0070295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sidRPr="00CC5496">
        <w:rPr>
          <w:b/>
          <w:color w:val="FFFFFF" w:themeColor="background1"/>
          <w:sz w:val="36"/>
          <w:szCs w:val="36"/>
        </w:rPr>
        <w:lastRenderedPageBreak/>
        <w:t>DRAMA</w:t>
      </w:r>
    </w:p>
    <w:p w14:paraId="59970C75" w14:textId="77777777" w:rsidR="00CC5496" w:rsidRDefault="00CC5496" w:rsidP="00B972B8">
      <w:pPr>
        <w:spacing w:before="120" w:after="120" w:line="240" w:lineRule="auto"/>
        <w:jc w:val="both"/>
      </w:pPr>
      <w:r>
        <w:t>Drama is a unique form of artistic expression through which people construct, explore and convey meaning.  It has the potential to bring together all other art forms.  By blending intellectual and emotional experience, drama offers a unique means of enquiry that contributes to an understanding and knowledge of the world.</w:t>
      </w:r>
    </w:p>
    <w:p w14:paraId="12C5C085" w14:textId="77777777" w:rsidR="00CC5496" w:rsidRDefault="00CC5496" w:rsidP="00B972B8">
      <w:pPr>
        <w:spacing w:after="120" w:line="240" w:lineRule="auto"/>
        <w:jc w:val="both"/>
      </w:pPr>
      <w:r>
        <w:t xml:space="preserve">When </w:t>
      </w:r>
      <w:r>
        <w:rPr>
          <w:i/>
          <w:iCs/>
        </w:rPr>
        <w:t>creating</w:t>
      </w:r>
      <w:r>
        <w:t xml:space="preserve"> drama, students actively explore ideas through developing an understanding of the elements of drama and dramatic conventions.  </w:t>
      </w:r>
    </w:p>
    <w:p w14:paraId="477763E4" w14:textId="77777777" w:rsidR="00CC5496" w:rsidRDefault="00CC5496" w:rsidP="00B972B8">
      <w:pPr>
        <w:spacing w:after="120" w:line="240" w:lineRule="auto"/>
        <w:jc w:val="both"/>
      </w:pPr>
      <w:r>
        <w:t xml:space="preserve">When </w:t>
      </w:r>
      <w:r>
        <w:rPr>
          <w:i/>
          <w:iCs/>
        </w:rPr>
        <w:t>presenting</w:t>
      </w:r>
      <w:r>
        <w:t xml:space="preserve"> drama, students use expressive communication processes to convey meaning effectively to an audience.  Students develop an understanding of the nature and function of drama; a practical knowledge of dramatic form and style and a range of acting and performance skills and techniques.</w:t>
      </w:r>
    </w:p>
    <w:p w14:paraId="4A3FF6CC" w14:textId="77777777" w:rsidR="00CC5496" w:rsidRDefault="00CC5496" w:rsidP="00CC5496">
      <w:pPr>
        <w:spacing w:after="0" w:line="240" w:lineRule="auto"/>
      </w:pPr>
      <w:r>
        <w:t xml:space="preserve">When </w:t>
      </w:r>
      <w:r>
        <w:rPr>
          <w:i/>
          <w:iCs/>
        </w:rPr>
        <w:t xml:space="preserve">evaluating </w:t>
      </w:r>
      <w:r>
        <w:t>drama</w:t>
      </w:r>
      <w:r>
        <w:rPr>
          <w:i/>
          <w:iCs/>
        </w:rPr>
        <w:t>,</w:t>
      </w:r>
      <w:r>
        <w:t xml:space="preserve"> students use a range of processes to communicate their interpretation and critical analysis skills.</w:t>
      </w:r>
    </w:p>
    <w:p w14:paraId="035D9B27" w14:textId="77777777" w:rsidR="00A000F4" w:rsidRPr="00AB1AEC" w:rsidRDefault="00A000F4" w:rsidP="00A000F4">
      <w:pPr>
        <w:spacing w:after="0" w:line="240" w:lineRule="auto"/>
        <w:rPr>
          <w:rFonts w:cstheme="minorHAnsi"/>
          <w:lang w:eastAsia="zh-TW"/>
        </w:rPr>
      </w:pPr>
    </w:p>
    <w:p w14:paraId="7EAE6DB9" w14:textId="064B8A4D" w:rsidR="007777CB" w:rsidRPr="00314F36" w:rsidRDefault="007777CB" w:rsidP="00A000F4">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ADDITIONAL ASSESSMENT ADVICE</w:t>
      </w:r>
    </w:p>
    <w:p w14:paraId="75B974F8" w14:textId="7B1CF921" w:rsidR="0018083A" w:rsidRPr="00AB1AEC" w:rsidRDefault="0018083A" w:rsidP="00B972B8">
      <w:pPr>
        <w:autoSpaceDE w:val="0"/>
        <w:autoSpaceDN w:val="0"/>
        <w:adjustRightInd w:val="0"/>
        <w:spacing w:after="0" w:line="240" w:lineRule="auto"/>
        <w:jc w:val="both"/>
        <w:rPr>
          <w:lang w:eastAsia="en-AU"/>
        </w:rPr>
      </w:pPr>
      <w:r w:rsidRPr="00AB1AEC">
        <w:t xml:space="preserve">It is expected that students develop and demonstrate an understanding of </w:t>
      </w:r>
      <w:r w:rsidR="00F1272D" w:rsidRPr="00AB1AEC">
        <w:t>W</w:t>
      </w:r>
      <w:r w:rsidRPr="00AB1AEC">
        <w:t xml:space="preserve">H &amp; S policies and practices in all aspects of the Performing Arts. </w:t>
      </w:r>
      <w:r w:rsidR="00A000F4" w:rsidRPr="00AB1AEC">
        <w:t xml:space="preserve"> </w:t>
      </w:r>
      <w:r w:rsidRPr="00AB1AEC">
        <w:t>S</w:t>
      </w:r>
      <w:r w:rsidRPr="00AB1AEC">
        <w:rPr>
          <w:lang w:eastAsia="en-AU"/>
        </w:rPr>
        <w:t xml:space="preserve">afety guidelines for the entertainment industry which have been developed by the Media Entertainment and Arts Alliance </w:t>
      </w:r>
      <w:r w:rsidR="00887546">
        <w:rPr>
          <w:lang w:eastAsia="en-AU"/>
        </w:rPr>
        <w:t>can be found at</w:t>
      </w:r>
      <w:r w:rsidRPr="00AB1AEC">
        <w:rPr>
          <w:lang w:eastAsia="en-AU"/>
        </w:rPr>
        <w:t xml:space="preserve"> the following address:</w:t>
      </w:r>
    </w:p>
    <w:p w14:paraId="61949577" w14:textId="77777777" w:rsidR="00EF6476" w:rsidRPr="00693527" w:rsidRDefault="00EF6476" w:rsidP="00790E7D">
      <w:pPr>
        <w:spacing w:before="120" w:after="0" w:line="240" w:lineRule="auto"/>
        <w:jc w:val="right"/>
        <w:rPr>
          <w:color w:val="333333"/>
          <w:sz w:val="16"/>
          <w:szCs w:val="16"/>
        </w:rPr>
      </w:pPr>
      <w:r w:rsidRPr="00693527">
        <w:rPr>
          <w:color w:val="333333"/>
          <w:sz w:val="16"/>
          <w:szCs w:val="16"/>
        </w:rPr>
        <w:t>2013</w:t>
      </w:r>
      <w:proofErr w:type="gramStart"/>
      <w:r w:rsidRPr="00693527">
        <w:rPr>
          <w:color w:val="333333"/>
          <w:sz w:val="16"/>
          <w:szCs w:val="16"/>
        </w:rPr>
        <w:t>. .</w:t>
      </w:r>
      <w:proofErr w:type="gramEnd"/>
      <w:r w:rsidRPr="00693527">
        <w:rPr>
          <w:color w:val="333333"/>
          <w:sz w:val="16"/>
          <w:szCs w:val="16"/>
        </w:rPr>
        <w:t xml:space="preserve"> [ONLINE] Available at: </w:t>
      </w:r>
      <w:hyperlink r:id="rId67" w:history="1">
        <w:r w:rsidRPr="00693527">
          <w:rPr>
            <w:rStyle w:val="Hyperlink"/>
            <w:sz w:val="16"/>
            <w:szCs w:val="16"/>
          </w:rPr>
          <w:t>http://www.liveperformance.com.au/site/_content/document/00000027-source.pdf</w:t>
        </w:r>
      </w:hyperlink>
      <w:r w:rsidRPr="00693527">
        <w:rPr>
          <w:color w:val="333333"/>
          <w:sz w:val="16"/>
          <w:szCs w:val="16"/>
        </w:rPr>
        <w:t xml:space="preserve">. </w:t>
      </w:r>
      <w:proofErr w:type="gramStart"/>
      <w:r w:rsidRPr="00693527">
        <w:rPr>
          <w:color w:val="333333"/>
          <w:sz w:val="16"/>
          <w:szCs w:val="16"/>
        </w:rPr>
        <w:t>[Accessed 18.11.2013].</w:t>
      </w:r>
      <w:proofErr w:type="gramEnd"/>
    </w:p>
    <w:p w14:paraId="6A7066DE" w14:textId="2C5EB0FD" w:rsidR="0018083A" w:rsidRPr="00AB1AEC" w:rsidRDefault="0018083A" w:rsidP="00A000F4">
      <w:pPr>
        <w:pStyle w:val="Heading2"/>
        <w:spacing w:before="0"/>
        <w:rPr>
          <w:rFonts w:asciiTheme="minorHAnsi" w:eastAsia="PMingLiU" w:hAnsiTheme="minorHAnsi" w:cstheme="minorHAnsi"/>
          <w:sz w:val="22"/>
          <w:szCs w:val="22"/>
          <w:lang w:eastAsia="zh-TW"/>
        </w:rPr>
      </w:pPr>
    </w:p>
    <w:p w14:paraId="1E735F9F" w14:textId="465B5687" w:rsidR="002E3A6F" w:rsidRPr="00314F36" w:rsidRDefault="00EE68B2" w:rsidP="00A000F4">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 xml:space="preserve">MINOR PRACTICAL PROJECT </w:t>
      </w:r>
    </w:p>
    <w:p w14:paraId="5F312288" w14:textId="68209DB2" w:rsidR="0016405F" w:rsidRPr="00AB1AEC" w:rsidRDefault="00140718" w:rsidP="00B972B8">
      <w:pPr>
        <w:pStyle w:val="BodyText"/>
        <w:spacing w:after="0" w:line="240" w:lineRule="auto"/>
        <w:jc w:val="both"/>
        <w:rPr>
          <w:rFonts w:cstheme="minorHAnsi"/>
          <w:lang w:eastAsia="zh-TW"/>
        </w:rPr>
      </w:pPr>
      <w:r w:rsidRPr="00AB1AEC">
        <w:rPr>
          <w:rFonts w:eastAsia="Adobe Kaiti Std R" w:cstheme="minorHAnsi"/>
        </w:rPr>
        <w:t xml:space="preserve">The minor practical </w:t>
      </w:r>
      <w:r w:rsidR="007C6CEA" w:rsidRPr="00AB1AEC">
        <w:rPr>
          <w:rFonts w:eastAsia="Adobe Kaiti Std R" w:cstheme="minorHAnsi"/>
        </w:rPr>
        <w:t xml:space="preserve">project is an opportunity for </w:t>
      </w:r>
      <w:r w:rsidR="007C6CEA" w:rsidRPr="00AB1AEC">
        <w:rPr>
          <w:rFonts w:cstheme="minorHAnsi" w:hint="eastAsia"/>
          <w:lang w:eastAsia="zh-TW"/>
        </w:rPr>
        <w:t>teachers</w:t>
      </w:r>
      <w:r w:rsidRPr="00AB1AEC">
        <w:rPr>
          <w:rFonts w:eastAsia="Adobe Kaiti Std R" w:cstheme="minorHAnsi"/>
        </w:rPr>
        <w:t xml:space="preserve"> to assess the work in-progress </w:t>
      </w:r>
      <w:r w:rsidR="007C6CEA" w:rsidRPr="00AB1AEC">
        <w:rPr>
          <w:rFonts w:cstheme="minorHAnsi" w:hint="eastAsia"/>
          <w:lang w:eastAsia="zh-TW"/>
        </w:rPr>
        <w:t xml:space="preserve">of the practical work </w:t>
      </w:r>
      <w:r w:rsidRPr="00AB1AEC">
        <w:rPr>
          <w:rFonts w:eastAsia="Adobe Kaiti Std R" w:cstheme="minorHAnsi"/>
        </w:rPr>
        <w:t xml:space="preserve">and to make sure that the purpose and intentions for the piece are on track. </w:t>
      </w:r>
      <w:proofErr w:type="gramStart"/>
      <w:r w:rsidR="007C6CEA" w:rsidRPr="00AB1AEC">
        <w:rPr>
          <w:rFonts w:cstheme="minorHAnsi" w:hint="eastAsia"/>
          <w:lang w:eastAsia="zh-TW"/>
        </w:rPr>
        <w:t>( See</w:t>
      </w:r>
      <w:proofErr w:type="gramEnd"/>
      <w:r w:rsidR="00EF6476" w:rsidRPr="00AB1AEC">
        <w:rPr>
          <w:rFonts w:cstheme="minorHAnsi" w:hint="eastAsia"/>
          <w:lang w:eastAsia="zh-TW"/>
        </w:rPr>
        <w:t xml:space="preserve"> major practical project below)</w:t>
      </w:r>
      <w:r w:rsidR="00EF6476" w:rsidRPr="00AB1AEC">
        <w:rPr>
          <w:rFonts w:cstheme="minorHAnsi"/>
          <w:lang w:eastAsia="zh-TW"/>
        </w:rPr>
        <w:t>.  Peer feedback provides a valuable opportunity for development of work.</w:t>
      </w:r>
    </w:p>
    <w:p w14:paraId="47B89FAB" w14:textId="77777777" w:rsidR="00A000F4" w:rsidRPr="00AB1AEC" w:rsidRDefault="00A000F4" w:rsidP="00A000F4">
      <w:pPr>
        <w:pStyle w:val="BodyText"/>
        <w:spacing w:after="0" w:line="240" w:lineRule="auto"/>
        <w:jc w:val="both"/>
        <w:rPr>
          <w:rFonts w:cstheme="minorHAnsi"/>
          <w:lang w:eastAsia="zh-TW"/>
        </w:rPr>
      </w:pPr>
    </w:p>
    <w:p w14:paraId="521DD53E" w14:textId="70006083" w:rsidR="0070295A" w:rsidRPr="00314F36" w:rsidRDefault="00EE68B2" w:rsidP="00A000F4">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MAJOR PRACTICAL PROJECTS</w:t>
      </w:r>
    </w:p>
    <w:p w14:paraId="256D0CE8" w14:textId="38BC1D07" w:rsidR="0016405F" w:rsidRPr="00AB1AEC" w:rsidRDefault="0016405F" w:rsidP="00B972B8">
      <w:pPr>
        <w:spacing w:after="0" w:line="240" w:lineRule="auto"/>
        <w:jc w:val="both"/>
      </w:pPr>
      <w:r w:rsidRPr="00AB1AEC">
        <w:t xml:space="preserve">In </w:t>
      </w:r>
      <w:r w:rsidR="00EE68B2" w:rsidRPr="00AB1AEC">
        <w:t>each</w:t>
      </w:r>
      <w:r w:rsidRPr="00AB1AEC">
        <w:t xml:space="preserve"> half of </w:t>
      </w:r>
      <w:r w:rsidR="00EE68B2" w:rsidRPr="00AB1AEC">
        <w:t>the</w:t>
      </w:r>
      <w:r w:rsidRPr="00AB1AEC">
        <w:t xml:space="preserve"> semester students will undertake a series of class exercises</w:t>
      </w:r>
      <w:r w:rsidRPr="00AB1AEC">
        <w:rPr>
          <w:rFonts w:hint="eastAsia"/>
          <w:lang w:eastAsia="zh-TW"/>
        </w:rPr>
        <w:t xml:space="preserve"> and workshops</w:t>
      </w:r>
      <w:r w:rsidRPr="00AB1AEC">
        <w:t xml:space="preserve"> that lead </w:t>
      </w:r>
      <w:r w:rsidRPr="00AB1AEC">
        <w:rPr>
          <w:rFonts w:hint="eastAsia"/>
          <w:lang w:eastAsia="zh-TW"/>
        </w:rPr>
        <w:t xml:space="preserve">toward the practical assessment task. </w:t>
      </w:r>
      <w:r w:rsidRPr="00AB1AEC">
        <w:t xml:space="preserve"> </w:t>
      </w:r>
      <w:r w:rsidRPr="00AB1AEC">
        <w:rPr>
          <w:rFonts w:hint="eastAsia"/>
          <w:lang w:eastAsia="zh-TW"/>
        </w:rPr>
        <w:t>The work will cover the topic and content specific to the unit being studied</w:t>
      </w:r>
      <w:r w:rsidR="00A000F4" w:rsidRPr="00AB1AEC">
        <w:t>.</w:t>
      </w:r>
    </w:p>
    <w:p w14:paraId="08CD52D5" w14:textId="77777777" w:rsidR="00A000F4" w:rsidRPr="00AB1AEC" w:rsidRDefault="00A000F4" w:rsidP="00A000F4">
      <w:pPr>
        <w:spacing w:after="0" w:line="240" w:lineRule="auto"/>
        <w:rPr>
          <w:lang w:eastAsia="zh-TW"/>
        </w:rPr>
      </w:pPr>
    </w:p>
    <w:p w14:paraId="48B9C7F1" w14:textId="063D2D0A" w:rsidR="0016405F" w:rsidRPr="00AB1AEC" w:rsidRDefault="0016405F" w:rsidP="00B972B8">
      <w:pPr>
        <w:spacing w:after="0" w:line="240" w:lineRule="auto"/>
        <w:jc w:val="both"/>
        <w:rPr>
          <w:lang w:eastAsia="zh-TW"/>
        </w:rPr>
      </w:pPr>
      <w:r w:rsidRPr="00AB1AEC">
        <w:rPr>
          <w:rFonts w:hint="eastAsia"/>
          <w:lang w:eastAsia="zh-TW"/>
        </w:rPr>
        <w:t xml:space="preserve">The Practical Projects for Drama units are </w:t>
      </w:r>
      <w:r w:rsidRPr="00AB1AEC">
        <w:rPr>
          <w:lang w:eastAsia="zh-TW"/>
        </w:rPr>
        <w:t>usually</w:t>
      </w:r>
      <w:r w:rsidRPr="00AB1AEC">
        <w:rPr>
          <w:rFonts w:hint="eastAsia"/>
          <w:lang w:eastAsia="zh-TW"/>
        </w:rPr>
        <w:t xml:space="preserve"> small group (occasionally individual) </w:t>
      </w:r>
      <w:r w:rsidRPr="00AB1AEC">
        <w:rPr>
          <w:lang w:eastAsia="zh-TW"/>
        </w:rPr>
        <w:t>performance</w:t>
      </w:r>
      <w:r w:rsidRPr="00AB1AEC">
        <w:rPr>
          <w:rFonts w:hint="eastAsia"/>
          <w:lang w:eastAsia="zh-TW"/>
        </w:rPr>
        <w:t xml:space="preserve"> tasks that are set within the boundaries and content </w:t>
      </w:r>
      <w:r w:rsidRPr="00AB1AEC">
        <w:rPr>
          <w:lang w:eastAsia="zh-TW"/>
        </w:rPr>
        <w:t>specific</w:t>
      </w:r>
      <w:r w:rsidRPr="00AB1AEC">
        <w:rPr>
          <w:rFonts w:hint="eastAsia"/>
          <w:lang w:eastAsia="zh-TW"/>
        </w:rPr>
        <w:t xml:space="preserve"> to each individual unit. </w:t>
      </w:r>
    </w:p>
    <w:p w14:paraId="73F58510" w14:textId="1E68439C" w:rsidR="0016405F" w:rsidRPr="00AB1AEC" w:rsidRDefault="0016405F" w:rsidP="00B972B8">
      <w:pPr>
        <w:spacing w:after="0" w:line="240" w:lineRule="auto"/>
        <w:jc w:val="both"/>
        <w:rPr>
          <w:lang w:eastAsia="zh-TW"/>
        </w:rPr>
      </w:pPr>
      <w:r w:rsidRPr="00AB1AEC">
        <w:rPr>
          <w:rFonts w:hint="eastAsia"/>
          <w:lang w:eastAsia="zh-TW"/>
        </w:rPr>
        <w:t xml:space="preserve">The time length required for each </w:t>
      </w:r>
      <w:r w:rsidRPr="00AB1AEC">
        <w:rPr>
          <w:lang w:eastAsia="zh-TW"/>
        </w:rPr>
        <w:t>performance</w:t>
      </w:r>
      <w:r w:rsidRPr="00AB1AEC">
        <w:rPr>
          <w:rFonts w:hint="eastAsia"/>
          <w:lang w:eastAsia="zh-TW"/>
        </w:rPr>
        <w:t xml:space="preserve"> task will depend on the unit and the size of the group working together. </w:t>
      </w:r>
      <w:proofErr w:type="gramStart"/>
      <w:r w:rsidRPr="00AB1AEC">
        <w:rPr>
          <w:rFonts w:hint="eastAsia"/>
          <w:lang w:eastAsia="zh-TW"/>
        </w:rPr>
        <w:t>( Usually</w:t>
      </w:r>
      <w:proofErr w:type="gramEnd"/>
      <w:r w:rsidRPr="00AB1AEC">
        <w:rPr>
          <w:rFonts w:hint="eastAsia"/>
          <w:lang w:eastAsia="zh-TW"/>
        </w:rPr>
        <w:t xml:space="preserve"> approximately 15 minutes</w:t>
      </w:r>
      <w:r w:rsidR="00F1272D" w:rsidRPr="00AB1AEC">
        <w:rPr>
          <w:lang w:eastAsia="zh-TW"/>
        </w:rPr>
        <w:t xml:space="preserve">… </w:t>
      </w:r>
      <w:r w:rsidRPr="00AB1AEC">
        <w:rPr>
          <w:rFonts w:hint="eastAsia"/>
          <w:lang w:eastAsia="zh-TW"/>
        </w:rPr>
        <w:t xml:space="preserve">unless the </w:t>
      </w:r>
      <w:r w:rsidRPr="00AB1AEC">
        <w:rPr>
          <w:lang w:eastAsia="zh-TW"/>
        </w:rPr>
        <w:t>performance</w:t>
      </w:r>
      <w:r w:rsidRPr="00AB1AEC">
        <w:rPr>
          <w:rFonts w:hint="eastAsia"/>
          <w:lang w:eastAsia="zh-TW"/>
        </w:rPr>
        <w:t xml:space="preserve"> forms part of a major/full length Drama ensemble production).</w:t>
      </w:r>
    </w:p>
    <w:p w14:paraId="3685919A" w14:textId="77E60CC2" w:rsidR="00F1272D" w:rsidRPr="00AB1AEC" w:rsidRDefault="00F1272D" w:rsidP="00F1272D">
      <w:pPr>
        <w:spacing w:after="0"/>
        <w:ind w:right="-2"/>
        <w:jc w:val="right"/>
        <w:rPr>
          <w:color w:val="000000" w:themeColor="text1"/>
        </w:rPr>
      </w:pPr>
      <w:r w:rsidRPr="00AB1AEC">
        <w:rPr>
          <w:color w:val="000000" w:themeColor="text1"/>
        </w:rPr>
        <w:t>See:  ‘Moderation Schema for Performance Tasks’</w:t>
      </w:r>
    </w:p>
    <w:p w14:paraId="2A504FC7" w14:textId="51891DC2" w:rsidR="00F1272D" w:rsidRPr="00AB1AEC" w:rsidRDefault="00F1272D" w:rsidP="00D55F17">
      <w:pPr>
        <w:spacing w:after="120" w:line="240" w:lineRule="auto"/>
        <w:jc w:val="right"/>
        <w:rPr>
          <w:color w:val="000000" w:themeColor="text1"/>
        </w:rPr>
      </w:pPr>
      <w:r w:rsidRPr="00AB1AEC">
        <w:rPr>
          <w:bCs/>
          <w:lang w:val="en-US" w:eastAsia="ja-JP"/>
        </w:rPr>
        <w:t>‘</w:t>
      </w:r>
      <w:proofErr w:type="spellStart"/>
      <w:r w:rsidRPr="00AB1AEC">
        <w:rPr>
          <w:bCs/>
          <w:lang w:val="en-US" w:eastAsia="ja-JP"/>
        </w:rPr>
        <w:t>Plutchik’s</w:t>
      </w:r>
      <w:proofErr w:type="spellEnd"/>
      <w:r w:rsidRPr="00AB1AEC">
        <w:rPr>
          <w:bCs/>
          <w:lang w:val="en-US" w:eastAsia="ja-JP"/>
        </w:rPr>
        <w:t xml:space="preserve"> Wheel of </w:t>
      </w:r>
      <w:r w:rsidR="00C0476C" w:rsidRPr="00AB1AEC">
        <w:rPr>
          <w:bCs/>
          <w:lang w:val="en-US" w:eastAsia="ja-JP"/>
        </w:rPr>
        <w:t>E</w:t>
      </w:r>
      <w:r w:rsidRPr="00AB1AEC">
        <w:rPr>
          <w:bCs/>
          <w:lang w:val="en-US" w:eastAsia="ja-JP"/>
        </w:rPr>
        <w:t>motions‘</w:t>
      </w:r>
    </w:p>
    <w:p w14:paraId="446183FD" w14:textId="77777777" w:rsidR="00F1272D" w:rsidRDefault="00F1272D" w:rsidP="00F1272D">
      <w:pPr>
        <w:shd w:val="clear" w:color="auto" w:fill="808080"/>
        <w:spacing w:after="0"/>
        <w:ind w:right="4253"/>
        <w:rPr>
          <w:color w:val="FFFFFF"/>
          <w:sz w:val="28"/>
          <w:szCs w:val="28"/>
        </w:rPr>
      </w:pPr>
      <w:r>
        <w:rPr>
          <w:color w:val="FFFFFF"/>
          <w:sz w:val="28"/>
          <w:szCs w:val="28"/>
        </w:rPr>
        <w:t xml:space="preserve">WRITTEN / LITERACY TASKS </w:t>
      </w:r>
    </w:p>
    <w:p w14:paraId="033AF3F4" w14:textId="45ED10BC" w:rsidR="00F1272D" w:rsidRPr="00AB1AEC" w:rsidRDefault="00F1272D" w:rsidP="00B972B8">
      <w:pPr>
        <w:spacing w:after="120" w:line="240" w:lineRule="auto"/>
        <w:jc w:val="both"/>
      </w:pPr>
      <w:r w:rsidRPr="00AB1AEC">
        <w:t xml:space="preserve">The written (literacy) task/s for each unit will be related to topics studied in class.  The first writing project </w:t>
      </w:r>
      <w:r w:rsidR="00EF6476" w:rsidRPr="00AB1AEC">
        <w:t>may</w:t>
      </w:r>
      <w:r w:rsidRPr="00AB1AEC">
        <w:t xml:space="preserve"> be an in-class essay creative writing task.  Students will be provided with stimulus material which they will be required to respond to.  The language and concepts expected to be used in this written task will focus on elements such as the </w:t>
      </w:r>
      <w:proofErr w:type="spellStart"/>
      <w:r w:rsidRPr="00AB1AEC">
        <w:t>mis</w:t>
      </w:r>
      <w:proofErr w:type="spellEnd"/>
      <w:r w:rsidRPr="00AB1AEC">
        <w:t xml:space="preserve"> en scene and other theatrical forms of appreciation and understanding.  These will be covered during practical lessons leading up to the written task.</w:t>
      </w:r>
    </w:p>
    <w:p w14:paraId="58A8518A" w14:textId="2B859F96" w:rsidR="00F1272D" w:rsidRPr="00AB1AEC" w:rsidRDefault="00F1272D" w:rsidP="00B972B8">
      <w:pPr>
        <w:spacing w:after="120" w:line="240" w:lineRule="auto"/>
        <w:jc w:val="both"/>
      </w:pPr>
      <w:r w:rsidRPr="00AB1AEC">
        <w:t xml:space="preserve">The second literacy task will be either a written evaluation of the semester’s class and performance work or a Theatre Review of a live performance seen during the semester.  Written and research tasks in Drama are seen as an opportunity for students to put to their learning in this subject into a creative written form. </w:t>
      </w:r>
    </w:p>
    <w:p w14:paraId="3F6A459D" w14:textId="6DB52495" w:rsidR="00F1272D" w:rsidRPr="00AB1AEC" w:rsidRDefault="00F1272D" w:rsidP="00B972B8">
      <w:pPr>
        <w:spacing w:line="240" w:lineRule="auto"/>
        <w:jc w:val="both"/>
      </w:pPr>
      <w:r w:rsidRPr="00AB1AEC">
        <w:t xml:space="preserve">When </w:t>
      </w:r>
      <w:r w:rsidRPr="00AB1AEC">
        <w:rPr>
          <w:i/>
          <w:iCs/>
        </w:rPr>
        <w:t>evaluating</w:t>
      </w:r>
      <w:r w:rsidRPr="00AB1AEC">
        <w:t xml:space="preserve"> drama, students use a range of processes to communicate their interpretation, critical analysis and appreciation of drama and performance. The deconstruction of a performance allows students to demonstrate their understanding and </w:t>
      </w:r>
      <w:r w:rsidR="00887546">
        <w:t xml:space="preserve">knowledge of drama and theatre </w:t>
      </w:r>
      <w:r w:rsidRPr="00AB1AEC">
        <w:t>as performers, as well as observers.</w:t>
      </w:r>
    </w:p>
    <w:p w14:paraId="157CCD47" w14:textId="3B1E1B84" w:rsidR="00F1272D" w:rsidRPr="00AB1AEC" w:rsidRDefault="00F1272D" w:rsidP="00F1272D">
      <w:pPr>
        <w:spacing w:after="0" w:line="240" w:lineRule="auto"/>
        <w:ind w:left="4320" w:firstLine="720"/>
        <w:jc w:val="right"/>
      </w:pPr>
      <w:r w:rsidRPr="00AB1AEC">
        <w:t>See:  ‘Written Theatre R</w:t>
      </w:r>
      <w:r w:rsidR="00626204" w:rsidRPr="00AB1AEC">
        <w:t>eview’</w:t>
      </w:r>
    </w:p>
    <w:p w14:paraId="00006766" w14:textId="799E8652" w:rsidR="00410C06" w:rsidRPr="00AB1AEC" w:rsidRDefault="00F1272D" w:rsidP="00AB1AEC">
      <w:pPr>
        <w:spacing w:after="0" w:line="240" w:lineRule="auto"/>
        <w:ind w:left="4320" w:firstLine="720"/>
        <w:jc w:val="right"/>
        <w:rPr>
          <w:color w:val="FFFFFF" w:themeColor="background1"/>
          <w:lang w:eastAsia="zh-TW"/>
        </w:rPr>
      </w:pPr>
      <w:r w:rsidRPr="00AB1AEC">
        <w:t xml:space="preserve">‘Elements of the </w:t>
      </w:r>
      <w:proofErr w:type="spellStart"/>
      <w:r w:rsidRPr="00AB1AEC">
        <w:t>Mis</w:t>
      </w:r>
      <w:proofErr w:type="spellEnd"/>
      <w:r w:rsidRPr="00AB1AEC">
        <w:t xml:space="preserve"> en S</w:t>
      </w:r>
      <w:r w:rsidR="00626204" w:rsidRPr="00AB1AEC">
        <w:t>cene’</w:t>
      </w:r>
      <w:r w:rsidR="00410C06" w:rsidRPr="00AB1AEC">
        <w:rPr>
          <w:color w:val="FFFFFF" w:themeColor="background1"/>
          <w:lang w:eastAsia="zh-TW"/>
        </w:rPr>
        <w:br w:type="page"/>
      </w:r>
    </w:p>
    <w:p w14:paraId="558778E1" w14:textId="0E769966" w:rsidR="00F1272D" w:rsidRDefault="00F1272D" w:rsidP="00F1272D">
      <w:pPr>
        <w:shd w:val="clear" w:color="auto" w:fill="808080"/>
        <w:spacing w:after="0"/>
        <w:ind w:right="4253"/>
        <w:rPr>
          <w:color w:val="FFFFFF"/>
          <w:sz w:val="28"/>
          <w:szCs w:val="28"/>
        </w:rPr>
      </w:pPr>
      <w:r>
        <w:rPr>
          <w:color w:val="FFFFFF"/>
          <w:sz w:val="28"/>
          <w:szCs w:val="28"/>
        </w:rPr>
        <w:lastRenderedPageBreak/>
        <w:t>DRAMA ESSENTIAL SKILLS</w:t>
      </w:r>
    </w:p>
    <w:p w14:paraId="78A9D4E7" w14:textId="77777777" w:rsidR="00F1272D" w:rsidRPr="00B972B8" w:rsidRDefault="00F1272D" w:rsidP="00F1272D">
      <w:pPr>
        <w:spacing w:after="0" w:line="240" w:lineRule="auto"/>
        <w:rPr>
          <w:b/>
          <w:bCs/>
          <w:color w:val="000000"/>
        </w:rPr>
      </w:pPr>
    </w:p>
    <w:p w14:paraId="20915369" w14:textId="77777777" w:rsidR="00F1272D" w:rsidRPr="00B972B8" w:rsidRDefault="00F1272D" w:rsidP="00F1272D">
      <w:pPr>
        <w:spacing w:after="0" w:line="240" w:lineRule="auto"/>
        <w:rPr>
          <w:rFonts w:eastAsiaTheme="minorHAnsi"/>
          <w:b/>
          <w:bCs/>
          <w:color w:val="000000"/>
        </w:rPr>
      </w:pPr>
      <w:r w:rsidRPr="00B972B8">
        <w:rPr>
          <w:b/>
          <w:bCs/>
          <w:color w:val="000000"/>
        </w:rPr>
        <w:t>Creating</w:t>
      </w:r>
    </w:p>
    <w:p w14:paraId="0239B605"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selection and management of the elements of drama and dramatic conventions</w:t>
      </w:r>
    </w:p>
    <w:p w14:paraId="7B088D3E"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use of group work for collaborative learning and task management</w:t>
      </w:r>
    </w:p>
    <w:p w14:paraId="121F82E8"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use of spontaneous and dramatic play, improvisation, role play, process drama, play building and play writing</w:t>
      </w:r>
    </w:p>
    <w:p w14:paraId="5DEDC097" w14:textId="77777777" w:rsidR="00F1272D" w:rsidRPr="00B972B8" w:rsidRDefault="00F1272D" w:rsidP="00F1272D">
      <w:pPr>
        <w:pStyle w:val="ListBullet"/>
        <w:spacing w:before="0"/>
        <w:rPr>
          <w:rFonts w:asciiTheme="minorHAnsi" w:hAnsiTheme="minorHAnsi"/>
          <w:sz w:val="22"/>
          <w:szCs w:val="22"/>
        </w:rPr>
      </w:pPr>
      <w:proofErr w:type="gramStart"/>
      <w:r w:rsidRPr="00B972B8">
        <w:rPr>
          <w:rFonts w:asciiTheme="minorHAnsi" w:hAnsiTheme="minorHAnsi"/>
          <w:sz w:val="22"/>
          <w:szCs w:val="22"/>
        </w:rPr>
        <w:t>integration</w:t>
      </w:r>
      <w:proofErr w:type="gramEnd"/>
      <w:r w:rsidRPr="00B972B8">
        <w:rPr>
          <w:rFonts w:asciiTheme="minorHAnsi" w:hAnsiTheme="minorHAnsi"/>
          <w:sz w:val="22"/>
          <w:szCs w:val="22"/>
        </w:rPr>
        <w:t xml:space="preserve"> of content and context in shaping dramatic expression.</w:t>
      </w:r>
    </w:p>
    <w:p w14:paraId="26599263" w14:textId="77777777" w:rsidR="00F1272D" w:rsidRPr="00B972B8" w:rsidRDefault="00F1272D" w:rsidP="00F1272D">
      <w:pPr>
        <w:spacing w:after="0" w:line="240" w:lineRule="auto"/>
        <w:rPr>
          <w:b/>
          <w:bCs/>
          <w:color w:val="000000"/>
        </w:rPr>
      </w:pPr>
    </w:p>
    <w:p w14:paraId="0502578C" w14:textId="77777777" w:rsidR="00F1272D" w:rsidRPr="00B972B8" w:rsidRDefault="00F1272D" w:rsidP="00F1272D">
      <w:pPr>
        <w:spacing w:after="0" w:line="240" w:lineRule="auto"/>
        <w:rPr>
          <w:b/>
          <w:bCs/>
          <w:color w:val="000000"/>
        </w:rPr>
      </w:pPr>
      <w:r w:rsidRPr="00B972B8">
        <w:rPr>
          <w:b/>
          <w:bCs/>
          <w:color w:val="000000"/>
        </w:rPr>
        <w:t>Presenting</w:t>
      </w:r>
    </w:p>
    <w:p w14:paraId="45E53E8C"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the performance and communication of dramatic action and meaning  to an audience</w:t>
      </w:r>
    </w:p>
    <w:p w14:paraId="069D4C8A"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use of elements of drama and dramatic convention in performances</w:t>
      </w:r>
    </w:p>
    <w:p w14:paraId="5B8E0F24"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successful planning, organisation and completion of drama projects on pre-determined deadlines</w:t>
      </w:r>
    </w:p>
    <w:p w14:paraId="73E7BD14"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incorporation of etiquettes appropriate to the style and form of dramatic presentation</w:t>
      </w:r>
    </w:p>
    <w:p w14:paraId="1C4DA2C7" w14:textId="77777777" w:rsidR="00F1272D" w:rsidRPr="00B972B8" w:rsidRDefault="00F1272D" w:rsidP="00F1272D">
      <w:pPr>
        <w:pStyle w:val="ListBullet"/>
        <w:spacing w:before="0"/>
        <w:rPr>
          <w:rFonts w:asciiTheme="minorHAnsi" w:hAnsiTheme="minorHAnsi"/>
          <w:b/>
          <w:bCs/>
          <w:color w:val="000000"/>
          <w:sz w:val="22"/>
          <w:szCs w:val="22"/>
        </w:rPr>
      </w:pPr>
      <w:proofErr w:type="gramStart"/>
      <w:r w:rsidRPr="00B972B8">
        <w:rPr>
          <w:rFonts w:asciiTheme="minorHAnsi" w:hAnsiTheme="minorHAnsi"/>
          <w:sz w:val="22"/>
          <w:szCs w:val="22"/>
        </w:rPr>
        <w:t>appropriate</w:t>
      </w:r>
      <w:proofErr w:type="gramEnd"/>
      <w:r w:rsidRPr="00B972B8">
        <w:rPr>
          <w:rFonts w:asciiTheme="minorHAnsi" w:hAnsiTheme="minorHAnsi"/>
          <w:sz w:val="22"/>
          <w:szCs w:val="22"/>
        </w:rPr>
        <w:t xml:space="preserve"> selection and manipulation of design elements to heighten dramatic elements.</w:t>
      </w:r>
    </w:p>
    <w:p w14:paraId="5551AC2A" w14:textId="77777777" w:rsidR="00F1272D" w:rsidRPr="00B972B8" w:rsidRDefault="00F1272D" w:rsidP="00F1272D">
      <w:pPr>
        <w:spacing w:after="0" w:line="240" w:lineRule="auto"/>
        <w:rPr>
          <w:b/>
          <w:bCs/>
          <w:color w:val="000000"/>
        </w:rPr>
      </w:pPr>
    </w:p>
    <w:p w14:paraId="696A5F2B" w14:textId="77777777" w:rsidR="00F1272D" w:rsidRPr="00B972B8" w:rsidRDefault="00F1272D" w:rsidP="00F1272D">
      <w:pPr>
        <w:spacing w:after="0" w:line="240" w:lineRule="auto"/>
        <w:rPr>
          <w:b/>
          <w:bCs/>
          <w:color w:val="000000"/>
        </w:rPr>
      </w:pPr>
      <w:r w:rsidRPr="00B972B8">
        <w:rPr>
          <w:b/>
          <w:bCs/>
          <w:color w:val="000000"/>
        </w:rPr>
        <w:t>Evaluating</w:t>
      </w:r>
    </w:p>
    <w:p w14:paraId="30D1DB46"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ability to acknowledge, understand and value dramatic conventions, forms and styles</w:t>
      </w:r>
    </w:p>
    <w:p w14:paraId="7DD5E06C"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ability to analyse, reflect upon, synthesise and evaluate dramatic contents and contexts</w:t>
      </w:r>
    </w:p>
    <w:p w14:paraId="110F80D4"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 xml:space="preserve">appreciation of the benefits of working independently for autonomous learning and </w:t>
      </w:r>
      <w:proofErr w:type="spellStart"/>
      <w:r w:rsidRPr="00B972B8">
        <w:rPr>
          <w:rFonts w:asciiTheme="minorHAnsi" w:hAnsiTheme="minorHAnsi"/>
          <w:sz w:val="22"/>
          <w:szCs w:val="22"/>
        </w:rPr>
        <w:t>self management</w:t>
      </w:r>
      <w:proofErr w:type="spellEnd"/>
    </w:p>
    <w:p w14:paraId="1ACE0695" w14:textId="77777777" w:rsidR="00F1272D" w:rsidRPr="00B972B8" w:rsidRDefault="00F1272D" w:rsidP="00F1272D">
      <w:pPr>
        <w:pStyle w:val="ListBullet"/>
        <w:spacing w:before="0"/>
        <w:rPr>
          <w:rFonts w:asciiTheme="minorHAnsi" w:hAnsiTheme="minorHAnsi"/>
          <w:sz w:val="22"/>
          <w:szCs w:val="22"/>
        </w:rPr>
      </w:pPr>
      <w:r w:rsidRPr="00B972B8">
        <w:rPr>
          <w:rFonts w:asciiTheme="minorHAnsi" w:hAnsiTheme="minorHAnsi"/>
          <w:sz w:val="22"/>
          <w:szCs w:val="22"/>
        </w:rPr>
        <w:t>ability to value themselves, their own works and those from different cultures and contexts</w:t>
      </w:r>
    </w:p>
    <w:p w14:paraId="6CDF3321" w14:textId="77777777" w:rsidR="00F1272D" w:rsidRPr="00B972B8" w:rsidRDefault="00F1272D" w:rsidP="00B972B8">
      <w:pPr>
        <w:pStyle w:val="ListBullet"/>
        <w:tabs>
          <w:tab w:val="clear" w:pos="9497"/>
        </w:tabs>
        <w:spacing w:before="0"/>
        <w:rPr>
          <w:rFonts w:asciiTheme="minorHAnsi" w:hAnsiTheme="minorHAnsi"/>
          <w:sz w:val="22"/>
          <w:szCs w:val="22"/>
        </w:rPr>
      </w:pPr>
      <w:r w:rsidRPr="00B972B8">
        <w:rPr>
          <w:rFonts w:asciiTheme="minorHAnsi" w:hAnsiTheme="minorHAnsi"/>
          <w:sz w:val="22"/>
          <w:szCs w:val="22"/>
        </w:rPr>
        <w:t>awareness of career pathways, employment opportunities and working to industry standard work practices</w:t>
      </w:r>
    </w:p>
    <w:p w14:paraId="49B9713F" w14:textId="77777777" w:rsidR="00F1272D" w:rsidRPr="00B972B8" w:rsidRDefault="00F1272D" w:rsidP="00F1272D">
      <w:pPr>
        <w:pStyle w:val="ListBullet"/>
        <w:numPr>
          <w:ilvl w:val="0"/>
          <w:numId w:val="0"/>
        </w:numPr>
        <w:tabs>
          <w:tab w:val="left" w:pos="720"/>
        </w:tabs>
        <w:spacing w:before="0"/>
        <w:ind w:left="720"/>
        <w:rPr>
          <w:rFonts w:asciiTheme="minorHAnsi" w:hAnsiTheme="minorHAnsi"/>
          <w:sz w:val="22"/>
          <w:szCs w:val="22"/>
          <w:lang w:eastAsia="zh-TW"/>
        </w:rPr>
      </w:pPr>
    </w:p>
    <w:p w14:paraId="6A3A6C41" w14:textId="3946BD0C" w:rsidR="00F1272D" w:rsidRPr="00B972B8" w:rsidRDefault="00F1272D" w:rsidP="00F1272D">
      <w:pPr>
        <w:pStyle w:val="ListBullet"/>
        <w:numPr>
          <w:ilvl w:val="0"/>
          <w:numId w:val="0"/>
        </w:numPr>
        <w:tabs>
          <w:tab w:val="left" w:pos="720"/>
        </w:tabs>
        <w:spacing w:before="0"/>
        <w:rPr>
          <w:rFonts w:asciiTheme="minorHAnsi" w:hAnsiTheme="minorHAnsi"/>
          <w:sz w:val="22"/>
          <w:szCs w:val="22"/>
        </w:rPr>
      </w:pPr>
      <w:r w:rsidRPr="00B972B8">
        <w:rPr>
          <w:rFonts w:asciiTheme="minorHAnsi" w:hAnsiTheme="minorHAnsi"/>
          <w:sz w:val="22"/>
          <w:szCs w:val="22"/>
          <w:lang w:eastAsia="zh-TW"/>
        </w:rPr>
        <w:t>It is assumed that students of drama will be:</w:t>
      </w:r>
    </w:p>
    <w:p w14:paraId="5E57E8CE" w14:textId="77777777" w:rsidR="00F1272D" w:rsidRPr="00B972B8" w:rsidRDefault="00F1272D" w:rsidP="00F1272D">
      <w:pPr>
        <w:pStyle w:val="ListBullet"/>
        <w:numPr>
          <w:ilvl w:val="0"/>
          <w:numId w:val="0"/>
        </w:numPr>
        <w:tabs>
          <w:tab w:val="left" w:pos="720"/>
        </w:tabs>
        <w:spacing w:before="0"/>
        <w:ind w:left="709"/>
        <w:rPr>
          <w:rFonts w:asciiTheme="minorHAnsi" w:hAnsiTheme="minorHAnsi"/>
          <w:color w:val="000000" w:themeColor="text1"/>
          <w:sz w:val="22"/>
          <w:szCs w:val="22"/>
        </w:rPr>
      </w:pPr>
      <w:r w:rsidRPr="00B972B8">
        <w:rPr>
          <w:rFonts w:asciiTheme="minorHAnsi" w:hAnsiTheme="minorHAnsi"/>
          <w:color w:val="000000" w:themeColor="text1"/>
          <w:sz w:val="22"/>
          <w:szCs w:val="22"/>
        </w:rPr>
        <w:t>Creative and critical thinkers</w:t>
      </w:r>
    </w:p>
    <w:p w14:paraId="6D8B15F4" w14:textId="77777777" w:rsidR="00F1272D" w:rsidRPr="00B972B8" w:rsidRDefault="00F1272D" w:rsidP="00F1272D">
      <w:pPr>
        <w:pStyle w:val="Heading3"/>
        <w:spacing w:before="0" w:line="240" w:lineRule="auto"/>
        <w:ind w:left="709"/>
        <w:rPr>
          <w:rFonts w:asciiTheme="minorHAnsi" w:eastAsia="Times New Roman" w:hAnsiTheme="minorHAnsi"/>
          <w:b w:val="0"/>
          <w:color w:val="000000" w:themeColor="text1"/>
        </w:rPr>
      </w:pPr>
      <w:r w:rsidRPr="00B972B8">
        <w:rPr>
          <w:rFonts w:asciiTheme="minorHAnsi" w:eastAsia="Times New Roman" w:hAnsiTheme="minorHAnsi"/>
          <w:b w:val="0"/>
          <w:color w:val="000000" w:themeColor="text1"/>
        </w:rPr>
        <w:t>Enterprising problem-solvers</w:t>
      </w:r>
    </w:p>
    <w:p w14:paraId="0BD619CB" w14:textId="77777777" w:rsidR="00F1272D" w:rsidRPr="00B972B8" w:rsidRDefault="00F1272D" w:rsidP="00F1272D">
      <w:pPr>
        <w:pStyle w:val="Heading3"/>
        <w:spacing w:before="0" w:line="240" w:lineRule="auto"/>
        <w:ind w:left="709"/>
        <w:rPr>
          <w:rFonts w:asciiTheme="minorHAnsi" w:eastAsia="Times New Roman" w:hAnsiTheme="minorHAnsi"/>
          <w:b w:val="0"/>
          <w:color w:val="000000" w:themeColor="text1"/>
        </w:rPr>
      </w:pPr>
      <w:r w:rsidRPr="00B972B8">
        <w:rPr>
          <w:rFonts w:asciiTheme="minorHAnsi" w:eastAsia="Times New Roman" w:hAnsiTheme="minorHAnsi"/>
          <w:b w:val="0"/>
          <w:color w:val="000000" w:themeColor="text1"/>
        </w:rPr>
        <w:t>Skilled and empathetic communicators</w:t>
      </w:r>
    </w:p>
    <w:p w14:paraId="2FA846A8" w14:textId="77777777" w:rsidR="00F1272D" w:rsidRPr="00B972B8" w:rsidRDefault="00F1272D" w:rsidP="00F1272D">
      <w:pPr>
        <w:pStyle w:val="Heading3"/>
        <w:spacing w:before="0" w:line="240" w:lineRule="auto"/>
        <w:ind w:left="709"/>
        <w:rPr>
          <w:rFonts w:asciiTheme="minorHAnsi" w:eastAsia="Times New Roman" w:hAnsiTheme="minorHAnsi"/>
          <w:b w:val="0"/>
          <w:color w:val="000000" w:themeColor="text1"/>
        </w:rPr>
      </w:pPr>
      <w:r w:rsidRPr="00B972B8">
        <w:rPr>
          <w:rFonts w:asciiTheme="minorHAnsi" w:eastAsia="Times New Roman" w:hAnsiTheme="minorHAnsi"/>
          <w:b w:val="0"/>
          <w:color w:val="000000" w:themeColor="text1"/>
        </w:rPr>
        <w:t>Informed and ethical decision-makers</w:t>
      </w:r>
    </w:p>
    <w:p w14:paraId="65AB6090" w14:textId="77777777" w:rsidR="00F1272D" w:rsidRPr="00B972B8" w:rsidRDefault="00F1272D" w:rsidP="00F1272D">
      <w:pPr>
        <w:pStyle w:val="Heading3"/>
        <w:spacing w:before="0" w:line="240" w:lineRule="auto"/>
        <w:ind w:left="709"/>
        <w:rPr>
          <w:rFonts w:asciiTheme="minorHAnsi" w:eastAsia="Times New Roman" w:hAnsiTheme="minorHAnsi"/>
          <w:b w:val="0"/>
          <w:color w:val="000000" w:themeColor="text1"/>
        </w:rPr>
      </w:pPr>
      <w:r w:rsidRPr="00B972B8">
        <w:rPr>
          <w:rFonts w:asciiTheme="minorHAnsi" w:eastAsia="Times New Roman" w:hAnsiTheme="minorHAnsi"/>
          <w:b w:val="0"/>
          <w:color w:val="000000" w:themeColor="text1"/>
        </w:rPr>
        <w:t>Confident and capable users of technologies</w:t>
      </w:r>
    </w:p>
    <w:p w14:paraId="7AA463BA" w14:textId="77777777" w:rsidR="00F1272D" w:rsidRPr="00B972B8" w:rsidRDefault="00F1272D" w:rsidP="00F1272D">
      <w:pPr>
        <w:pStyle w:val="Heading3"/>
        <w:spacing w:before="0" w:line="240" w:lineRule="auto"/>
        <w:ind w:left="709"/>
        <w:rPr>
          <w:rFonts w:asciiTheme="minorHAnsi" w:eastAsia="Times New Roman" w:hAnsiTheme="minorHAnsi"/>
          <w:b w:val="0"/>
          <w:color w:val="000000" w:themeColor="text1"/>
        </w:rPr>
      </w:pPr>
      <w:r w:rsidRPr="00B972B8">
        <w:rPr>
          <w:rFonts w:asciiTheme="minorHAnsi" w:eastAsia="Times New Roman" w:hAnsiTheme="minorHAnsi"/>
          <w:b w:val="0"/>
          <w:color w:val="000000" w:themeColor="text1"/>
        </w:rPr>
        <w:t>Independent and self-managing learners</w:t>
      </w:r>
    </w:p>
    <w:p w14:paraId="0F92DA99" w14:textId="77777777" w:rsidR="00F1272D" w:rsidRPr="00B972B8" w:rsidRDefault="00F1272D" w:rsidP="00F1272D">
      <w:pPr>
        <w:pStyle w:val="Heading3"/>
        <w:spacing w:before="0" w:line="240" w:lineRule="auto"/>
        <w:ind w:left="709"/>
        <w:rPr>
          <w:rFonts w:asciiTheme="minorHAnsi" w:eastAsia="Times New Roman" w:hAnsiTheme="minorHAnsi"/>
          <w:b w:val="0"/>
          <w:color w:val="000000" w:themeColor="text1"/>
        </w:rPr>
      </w:pPr>
      <w:r w:rsidRPr="00B972B8">
        <w:rPr>
          <w:rFonts w:asciiTheme="minorHAnsi" w:eastAsia="Times New Roman" w:hAnsiTheme="minorHAnsi"/>
          <w:b w:val="0"/>
          <w:color w:val="000000" w:themeColor="text1"/>
        </w:rPr>
        <w:t>Collaborative team members</w:t>
      </w:r>
    </w:p>
    <w:p w14:paraId="2E7DC6FA" w14:textId="77777777" w:rsidR="00EF6476" w:rsidRPr="00B972B8" w:rsidRDefault="00EF6476" w:rsidP="00EF6476">
      <w:pPr>
        <w:spacing w:after="0" w:line="240" w:lineRule="auto"/>
      </w:pPr>
    </w:p>
    <w:p w14:paraId="2A472E07" w14:textId="77777777" w:rsidR="00EF6476" w:rsidRPr="00B972B8" w:rsidRDefault="00EF6476" w:rsidP="00EF6476">
      <w:pPr>
        <w:spacing w:after="0" w:line="240" w:lineRule="auto"/>
      </w:pPr>
    </w:p>
    <w:p w14:paraId="74615D2F" w14:textId="6FE78A85" w:rsidR="00EF6476" w:rsidRPr="00693527" w:rsidRDefault="00EF6476" w:rsidP="00EF6476">
      <w:pPr>
        <w:spacing w:after="0" w:line="240" w:lineRule="auto"/>
        <w:jc w:val="right"/>
        <w:rPr>
          <w:color w:val="333333"/>
          <w:sz w:val="16"/>
          <w:szCs w:val="16"/>
        </w:rPr>
      </w:pPr>
      <w:r w:rsidRPr="00693527">
        <w:rPr>
          <w:color w:val="333333"/>
          <w:sz w:val="16"/>
          <w:szCs w:val="16"/>
        </w:rPr>
        <w:t xml:space="preserve">2013.  [ONLINE] Available at: </w:t>
      </w:r>
      <w:hyperlink r:id="rId68" w:history="1">
        <w:r w:rsidRPr="00693527">
          <w:rPr>
            <w:rStyle w:val="Hyperlink"/>
            <w:sz w:val="16"/>
            <w:szCs w:val="16"/>
          </w:rPr>
          <w:t>http://www.bsss.act.edu.au/__data/assets/pdf_file/0014/155300/Performing_Arts_WEB.pdf</w:t>
        </w:r>
      </w:hyperlink>
      <w:r w:rsidRPr="00693527">
        <w:rPr>
          <w:color w:val="333333"/>
          <w:sz w:val="16"/>
          <w:szCs w:val="16"/>
        </w:rPr>
        <w:t xml:space="preserve">. </w:t>
      </w:r>
      <w:proofErr w:type="gramStart"/>
      <w:r w:rsidRPr="00693527">
        <w:rPr>
          <w:color w:val="333333"/>
          <w:sz w:val="16"/>
          <w:szCs w:val="16"/>
        </w:rPr>
        <w:t>[Accessed 19.11.2013].</w:t>
      </w:r>
      <w:proofErr w:type="gramEnd"/>
    </w:p>
    <w:p w14:paraId="2ED66727" w14:textId="58DEC214" w:rsidR="00F1272D" w:rsidRDefault="00F1272D">
      <w:pPr>
        <w:rPr>
          <w:szCs w:val="24"/>
          <w:lang w:val="en-US"/>
        </w:rPr>
      </w:pPr>
      <w:r>
        <w:rPr>
          <w:szCs w:val="24"/>
          <w:lang w:val="en-US"/>
        </w:rPr>
        <w:br w:type="page"/>
      </w:r>
    </w:p>
    <w:p w14:paraId="7F6731E9" w14:textId="6E709EC2" w:rsidR="00F1272D" w:rsidRDefault="00F1272D" w:rsidP="00F1272D">
      <w:pPr>
        <w:shd w:val="clear" w:color="auto" w:fill="808080"/>
        <w:spacing w:after="0"/>
        <w:ind w:right="4253"/>
        <w:rPr>
          <w:color w:val="FFFFFF"/>
          <w:sz w:val="28"/>
          <w:szCs w:val="28"/>
        </w:rPr>
      </w:pPr>
      <w:r>
        <w:rPr>
          <w:color w:val="FFFFFF"/>
          <w:sz w:val="28"/>
          <w:szCs w:val="28"/>
        </w:rPr>
        <w:lastRenderedPageBreak/>
        <w:t>MODERATION SCHEMA FOR PERFORMANCE TASKS</w:t>
      </w:r>
    </w:p>
    <w:p w14:paraId="6D840094" w14:textId="77777777" w:rsidR="00F1272D" w:rsidRDefault="00F1272D" w:rsidP="00F1272D">
      <w:pPr>
        <w:spacing w:after="0" w:line="240" w:lineRule="auto"/>
      </w:pPr>
    </w:p>
    <w:tbl>
      <w:tblPr>
        <w:tblW w:w="0" w:type="auto"/>
        <w:tblCellMar>
          <w:left w:w="0" w:type="dxa"/>
          <w:right w:w="0" w:type="dxa"/>
        </w:tblCellMar>
        <w:tblLook w:val="04A0" w:firstRow="1" w:lastRow="0" w:firstColumn="1" w:lastColumn="0" w:noHBand="0" w:noVBand="1"/>
      </w:tblPr>
      <w:tblGrid>
        <w:gridCol w:w="1509"/>
        <w:gridCol w:w="1491"/>
        <w:gridCol w:w="1485"/>
        <w:gridCol w:w="1485"/>
        <w:gridCol w:w="1486"/>
        <w:gridCol w:w="1486"/>
        <w:gridCol w:w="1478"/>
      </w:tblGrid>
      <w:tr w:rsidR="00F1272D" w14:paraId="53D76F37" w14:textId="77777777" w:rsidTr="00F1272D">
        <w:trPr>
          <w:trHeight w:val="459"/>
        </w:trPr>
        <w:tc>
          <w:tcPr>
            <w:tcW w:w="15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73289" w14:textId="77777777" w:rsidR="00F1272D" w:rsidRDefault="00F1272D" w:rsidP="00F1272D">
            <w:pPr>
              <w:spacing w:after="0" w:line="240" w:lineRule="auto"/>
              <w:jc w:val="center"/>
              <w:rPr>
                <w:rFonts w:ascii="Calibri" w:eastAsiaTheme="minorHAnsi" w:hAnsi="Calibri"/>
                <w:b/>
                <w:bCs/>
                <w:sz w:val="16"/>
                <w:szCs w:val="16"/>
                <w:lang w:val="en-US" w:eastAsia="zh-TW"/>
              </w:rPr>
            </w:pPr>
            <w:r>
              <w:rPr>
                <w:b/>
                <w:bCs/>
                <w:sz w:val="16"/>
                <w:szCs w:val="16"/>
                <w:lang w:val="en-US"/>
              </w:rPr>
              <w:t>Criteria</w:t>
            </w:r>
          </w:p>
          <w:p w14:paraId="20FAACE1" w14:textId="77777777" w:rsidR="00F1272D" w:rsidRDefault="00F1272D" w:rsidP="00F1272D">
            <w:pPr>
              <w:spacing w:after="0" w:line="240" w:lineRule="auto"/>
              <w:jc w:val="center"/>
              <w:rPr>
                <w:rFonts w:ascii="Calibri" w:eastAsiaTheme="minorHAnsi" w:hAnsi="Calibri"/>
                <w:b/>
                <w:bCs/>
                <w:sz w:val="16"/>
                <w:szCs w:val="16"/>
                <w:lang w:val="en-US"/>
              </w:rPr>
            </w:pPr>
            <w:r>
              <w:rPr>
                <w:b/>
                <w:bCs/>
                <w:sz w:val="16"/>
                <w:szCs w:val="16"/>
                <w:lang w:val="en-US"/>
              </w:rPr>
              <w:t>(Course FW)</w:t>
            </w:r>
          </w:p>
        </w:tc>
        <w:tc>
          <w:tcPr>
            <w:tcW w:w="14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C6F7FF" w14:textId="77777777" w:rsidR="00F1272D" w:rsidRDefault="00F1272D" w:rsidP="00F1272D">
            <w:pPr>
              <w:spacing w:after="0" w:line="240" w:lineRule="auto"/>
              <w:jc w:val="center"/>
              <w:rPr>
                <w:rFonts w:ascii="Calibri" w:eastAsiaTheme="minorHAnsi" w:hAnsi="Calibri"/>
                <w:b/>
                <w:bCs/>
                <w:sz w:val="16"/>
                <w:szCs w:val="16"/>
                <w:lang w:val="en-US"/>
              </w:rPr>
            </w:pPr>
            <w:r>
              <w:rPr>
                <w:b/>
                <w:bCs/>
                <w:sz w:val="16"/>
                <w:szCs w:val="16"/>
                <w:lang w:val="en-US"/>
              </w:rPr>
              <w:t>Performance Criteria</w:t>
            </w:r>
          </w:p>
        </w:tc>
        <w:tc>
          <w:tcPr>
            <w:tcW w:w="14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24DDAF" w14:textId="77777777" w:rsidR="00F1272D" w:rsidRDefault="00F1272D" w:rsidP="00F1272D">
            <w:pPr>
              <w:spacing w:after="0" w:line="240" w:lineRule="auto"/>
              <w:jc w:val="center"/>
              <w:rPr>
                <w:rFonts w:ascii="Calibri" w:eastAsiaTheme="minorHAnsi" w:hAnsi="Calibri"/>
                <w:b/>
                <w:bCs/>
                <w:sz w:val="16"/>
                <w:szCs w:val="16"/>
                <w:lang w:val="en-US"/>
              </w:rPr>
            </w:pPr>
            <w:r>
              <w:rPr>
                <w:b/>
                <w:bCs/>
                <w:sz w:val="16"/>
                <w:szCs w:val="16"/>
                <w:lang w:val="en-US"/>
              </w:rPr>
              <w:t>A</w:t>
            </w:r>
          </w:p>
        </w:tc>
        <w:tc>
          <w:tcPr>
            <w:tcW w:w="14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95991" w14:textId="77777777" w:rsidR="00F1272D" w:rsidRDefault="00F1272D" w:rsidP="00F1272D">
            <w:pPr>
              <w:spacing w:after="0" w:line="240" w:lineRule="auto"/>
              <w:jc w:val="center"/>
              <w:rPr>
                <w:rFonts w:ascii="Calibri" w:eastAsiaTheme="minorHAnsi" w:hAnsi="Calibri"/>
                <w:b/>
                <w:bCs/>
                <w:sz w:val="16"/>
                <w:szCs w:val="16"/>
                <w:lang w:val="en-US"/>
              </w:rPr>
            </w:pPr>
            <w:r>
              <w:rPr>
                <w:b/>
                <w:bCs/>
                <w:sz w:val="16"/>
                <w:szCs w:val="16"/>
                <w:lang w:val="en-US"/>
              </w:rPr>
              <w:t>B</w:t>
            </w:r>
          </w:p>
        </w:tc>
        <w:tc>
          <w:tcPr>
            <w:tcW w:w="14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CDE518" w14:textId="77777777" w:rsidR="00F1272D" w:rsidRDefault="00F1272D" w:rsidP="00F1272D">
            <w:pPr>
              <w:spacing w:after="0" w:line="240" w:lineRule="auto"/>
              <w:jc w:val="center"/>
              <w:rPr>
                <w:rFonts w:ascii="Calibri" w:eastAsiaTheme="minorHAnsi" w:hAnsi="Calibri"/>
                <w:b/>
                <w:bCs/>
                <w:sz w:val="16"/>
                <w:szCs w:val="16"/>
                <w:lang w:val="en-US"/>
              </w:rPr>
            </w:pPr>
            <w:r>
              <w:rPr>
                <w:b/>
                <w:bCs/>
                <w:sz w:val="16"/>
                <w:szCs w:val="16"/>
                <w:lang w:val="en-US"/>
              </w:rPr>
              <w:t>C</w:t>
            </w:r>
          </w:p>
        </w:tc>
        <w:tc>
          <w:tcPr>
            <w:tcW w:w="14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DAA640" w14:textId="77777777" w:rsidR="00F1272D" w:rsidRDefault="00F1272D" w:rsidP="00F1272D">
            <w:pPr>
              <w:spacing w:after="0" w:line="240" w:lineRule="auto"/>
              <w:jc w:val="center"/>
              <w:rPr>
                <w:rFonts w:ascii="Calibri" w:eastAsiaTheme="minorHAnsi" w:hAnsi="Calibri"/>
                <w:b/>
                <w:bCs/>
                <w:sz w:val="16"/>
                <w:szCs w:val="16"/>
                <w:lang w:val="en-US"/>
              </w:rPr>
            </w:pPr>
            <w:r>
              <w:rPr>
                <w:b/>
                <w:bCs/>
                <w:sz w:val="16"/>
                <w:szCs w:val="16"/>
                <w:lang w:val="en-US"/>
              </w:rPr>
              <w:t>D</w:t>
            </w:r>
          </w:p>
        </w:tc>
        <w:tc>
          <w:tcPr>
            <w:tcW w:w="14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28F1F8" w14:textId="77777777" w:rsidR="00F1272D" w:rsidRDefault="00F1272D" w:rsidP="00F1272D">
            <w:pPr>
              <w:spacing w:after="0" w:line="240" w:lineRule="auto"/>
              <w:jc w:val="center"/>
              <w:rPr>
                <w:rFonts w:ascii="Calibri" w:eastAsiaTheme="minorHAnsi" w:hAnsi="Calibri"/>
                <w:b/>
                <w:bCs/>
                <w:sz w:val="16"/>
                <w:szCs w:val="16"/>
                <w:lang w:val="en-US"/>
              </w:rPr>
            </w:pPr>
            <w:r>
              <w:rPr>
                <w:b/>
                <w:bCs/>
                <w:sz w:val="16"/>
                <w:szCs w:val="16"/>
                <w:lang w:val="en-US"/>
              </w:rPr>
              <w:t>E</w:t>
            </w:r>
          </w:p>
        </w:tc>
      </w:tr>
      <w:tr w:rsidR="00F1272D" w14:paraId="0ACBEAA3" w14:textId="77777777" w:rsidTr="00F1272D">
        <w:trPr>
          <w:trHeight w:val="2420"/>
        </w:trPr>
        <w:tc>
          <w:tcPr>
            <w:tcW w:w="15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D26CB2" w14:textId="77777777" w:rsidR="00F1272D" w:rsidRDefault="00F1272D">
            <w:pPr>
              <w:pStyle w:val="BodyText"/>
              <w:rPr>
                <w:rFonts w:ascii="Calibri" w:eastAsiaTheme="minorHAnsi" w:hAnsi="Calibri"/>
                <w:sz w:val="16"/>
                <w:szCs w:val="16"/>
                <w:lang w:val="en-US"/>
              </w:rPr>
            </w:pPr>
            <w:r>
              <w:rPr>
                <w:sz w:val="16"/>
                <w:szCs w:val="16"/>
                <w:lang w:val="en-US"/>
              </w:rPr>
              <w:t>Competence in marking complete coherent statements.</w:t>
            </w:r>
          </w:p>
          <w:p w14:paraId="45A0A8BA" w14:textId="77777777" w:rsidR="00F1272D" w:rsidRDefault="00F1272D">
            <w:pPr>
              <w:pStyle w:val="BodyText"/>
              <w:rPr>
                <w:sz w:val="16"/>
                <w:szCs w:val="16"/>
                <w:lang w:val="en-US"/>
              </w:rPr>
            </w:pPr>
          </w:p>
          <w:p w14:paraId="3F75CD06" w14:textId="77777777" w:rsidR="00F1272D" w:rsidRDefault="00F1272D">
            <w:pPr>
              <w:rPr>
                <w:b/>
                <w:bCs/>
                <w:i/>
                <w:iCs/>
                <w:sz w:val="16"/>
                <w:szCs w:val="16"/>
                <w:lang w:val="en-US"/>
              </w:rPr>
            </w:pPr>
          </w:p>
          <w:p w14:paraId="254736C6" w14:textId="77777777" w:rsidR="00F1272D" w:rsidRDefault="00F1272D">
            <w:pPr>
              <w:rPr>
                <w:rFonts w:ascii="Calibri" w:eastAsiaTheme="minorHAnsi" w:hAnsi="Calibri"/>
                <w:b/>
                <w:bCs/>
                <w:i/>
                <w:iCs/>
                <w:sz w:val="16"/>
                <w:szCs w:val="16"/>
                <w:lang w:val="en-US"/>
              </w:rPr>
            </w:pPr>
            <w:r>
              <w:rPr>
                <w:b/>
                <w:bCs/>
                <w:i/>
                <w:iCs/>
                <w:sz w:val="16"/>
                <w:szCs w:val="16"/>
                <w:lang w:val="en-US"/>
              </w:rPr>
              <w:t>Effective communication with an audience.</w:t>
            </w:r>
          </w:p>
        </w:tc>
        <w:tc>
          <w:tcPr>
            <w:tcW w:w="1491" w:type="dxa"/>
            <w:tcBorders>
              <w:top w:val="nil"/>
              <w:left w:val="nil"/>
              <w:bottom w:val="single" w:sz="8" w:space="0" w:color="auto"/>
              <w:right w:val="single" w:sz="8" w:space="0" w:color="auto"/>
            </w:tcBorders>
            <w:tcMar>
              <w:top w:w="0" w:type="dxa"/>
              <w:left w:w="108" w:type="dxa"/>
              <w:bottom w:w="0" w:type="dxa"/>
              <w:right w:w="108" w:type="dxa"/>
            </w:tcMar>
            <w:hideMark/>
          </w:tcPr>
          <w:p w14:paraId="380D0A5E" w14:textId="77777777" w:rsidR="00F1272D" w:rsidRDefault="00F1272D">
            <w:pPr>
              <w:pStyle w:val="BodyText2"/>
              <w:spacing w:line="276" w:lineRule="auto"/>
              <w:rPr>
                <w:rFonts w:eastAsiaTheme="minorHAnsi"/>
                <w:sz w:val="16"/>
                <w:szCs w:val="16"/>
                <w:lang w:val="en-US"/>
              </w:rPr>
            </w:pPr>
            <w:r>
              <w:rPr>
                <w:sz w:val="16"/>
                <w:szCs w:val="16"/>
                <w:lang w:val="en-US"/>
              </w:rPr>
              <w:t>Character Portrayal</w:t>
            </w:r>
          </w:p>
          <w:p w14:paraId="67539A14" w14:textId="77777777" w:rsidR="00F1272D" w:rsidRDefault="00F1272D">
            <w:pPr>
              <w:rPr>
                <w:rFonts w:ascii="Calibri" w:eastAsiaTheme="minorHAnsi" w:hAnsi="Calibri"/>
                <w:sz w:val="16"/>
                <w:szCs w:val="16"/>
                <w:lang w:val="en-US"/>
              </w:rPr>
            </w:pPr>
            <w:r>
              <w:rPr>
                <w:sz w:val="16"/>
                <w:szCs w:val="16"/>
                <w:lang w:val="en-US"/>
              </w:rPr>
              <w:t>Interaction, complexity &amp; dimension between characters / audience. Belief &amp; conviction. Ability to sustain role. Use of costume, make-up, props.</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0D4ADA9E" w14:textId="77777777" w:rsidR="00F1272D" w:rsidRDefault="00F1272D">
            <w:pPr>
              <w:rPr>
                <w:rFonts w:ascii="Calibri" w:eastAsiaTheme="minorHAnsi" w:hAnsi="Calibri"/>
                <w:sz w:val="16"/>
                <w:szCs w:val="16"/>
                <w:lang w:val="en-US"/>
              </w:rPr>
            </w:pPr>
            <w:r>
              <w:rPr>
                <w:sz w:val="16"/>
                <w:szCs w:val="16"/>
                <w:lang w:val="en-US"/>
              </w:rPr>
              <w:t>Presented a complete, original, imaginative dramatic statement sustaining belief in a role with flair and confidence.</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0BB1A1B7" w14:textId="77777777" w:rsidR="00F1272D" w:rsidRDefault="00F1272D">
            <w:pPr>
              <w:rPr>
                <w:rFonts w:ascii="Calibri" w:eastAsiaTheme="minorHAnsi" w:hAnsi="Calibri"/>
                <w:sz w:val="16"/>
                <w:szCs w:val="16"/>
                <w:lang w:val="en-US"/>
              </w:rPr>
            </w:pPr>
            <w:r>
              <w:rPr>
                <w:sz w:val="16"/>
                <w:szCs w:val="16"/>
                <w:lang w:val="en-US"/>
              </w:rPr>
              <w:t>Presented a complete, original, imaginative dramatic statement completely sustaining a role.</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14:paraId="38959371" w14:textId="77777777" w:rsidR="00F1272D" w:rsidRDefault="00F1272D">
            <w:pPr>
              <w:rPr>
                <w:rFonts w:ascii="Calibri" w:eastAsiaTheme="minorHAnsi" w:hAnsi="Calibri"/>
                <w:sz w:val="16"/>
                <w:szCs w:val="16"/>
                <w:lang w:val="en-US"/>
              </w:rPr>
            </w:pPr>
            <w:r>
              <w:rPr>
                <w:sz w:val="16"/>
                <w:szCs w:val="16"/>
                <w:lang w:val="en-US"/>
              </w:rPr>
              <w:t>Presented a complete, dramatic statement and sustained a believable role for most of the time.</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14:paraId="5D462519" w14:textId="77777777" w:rsidR="00F1272D" w:rsidRDefault="00F1272D">
            <w:pPr>
              <w:rPr>
                <w:rFonts w:ascii="Calibri" w:eastAsiaTheme="minorHAnsi" w:hAnsi="Calibri"/>
                <w:sz w:val="16"/>
                <w:szCs w:val="16"/>
                <w:lang w:val="en-US"/>
              </w:rPr>
            </w:pPr>
            <w:r>
              <w:rPr>
                <w:sz w:val="16"/>
                <w:szCs w:val="16"/>
                <w:lang w:val="en-US"/>
              </w:rPr>
              <w:t>Presented a dramatic role using known conventions in a mechanical way.</w:t>
            </w:r>
          </w:p>
        </w:tc>
        <w:tc>
          <w:tcPr>
            <w:tcW w:w="1478" w:type="dxa"/>
            <w:tcBorders>
              <w:top w:val="nil"/>
              <w:left w:val="nil"/>
              <w:bottom w:val="single" w:sz="8" w:space="0" w:color="auto"/>
              <w:right w:val="single" w:sz="8" w:space="0" w:color="auto"/>
            </w:tcBorders>
            <w:tcMar>
              <w:top w:w="0" w:type="dxa"/>
              <w:left w:w="108" w:type="dxa"/>
              <w:bottom w:w="0" w:type="dxa"/>
              <w:right w:w="108" w:type="dxa"/>
            </w:tcMar>
            <w:hideMark/>
          </w:tcPr>
          <w:p w14:paraId="670A221F" w14:textId="77777777" w:rsidR="00F1272D" w:rsidRDefault="00F1272D">
            <w:pPr>
              <w:rPr>
                <w:rFonts w:ascii="Calibri" w:eastAsiaTheme="minorHAnsi" w:hAnsi="Calibri"/>
                <w:sz w:val="16"/>
                <w:szCs w:val="16"/>
                <w:lang w:val="en-US"/>
              </w:rPr>
            </w:pPr>
            <w:r>
              <w:rPr>
                <w:sz w:val="16"/>
                <w:szCs w:val="16"/>
                <w:lang w:val="en-US"/>
              </w:rPr>
              <w:t>Sustained a short performance role with some difficulty.</w:t>
            </w:r>
          </w:p>
        </w:tc>
      </w:tr>
      <w:tr w:rsidR="00F1272D" w14:paraId="5AAB8EE7" w14:textId="77777777" w:rsidTr="00F1272D">
        <w:trPr>
          <w:trHeight w:val="2420"/>
        </w:trPr>
        <w:tc>
          <w:tcPr>
            <w:tcW w:w="15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52DDB" w14:textId="77777777" w:rsidR="00F1272D" w:rsidRDefault="00F1272D">
            <w:pPr>
              <w:pStyle w:val="BodyText3"/>
              <w:rPr>
                <w:rFonts w:ascii="Calibri" w:eastAsiaTheme="minorHAnsi" w:hAnsi="Calibri"/>
                <w:b/>
                <w:bCs/>
                <w:i/>
                <w:iCs/>
                <w:lang w:val="en-US"/>
              </w:rPr>
            </w:pPr>
            <w:r>
              <w:rPr>
                <w:b/>
                <w:bCs/>
                <w:i/>
                <w:iCs/>
                <w:lang w:val="en-US"/>
              </w:rPr>
              <w:t>Competence in making complete coherent statements.</w:t>
            </w:r>
          </w:p>
          <w:p w14:paraId="17ECFEB5" w14:textId="77777777" w:rsidR="00F1272D" w:rsidRDefault="00F1272D">
            <w:pPr>
              <w:rPr>
                <w:i/>
                <w:iCs/>
                <w:sz w:val="16"/>
                <w:szCs w:val="16"/>
                <w:lang w:val="en-US"/>
              </w:rPr>
            </w:pPr>
          </w:p>
          <w:p w14:paraId="245EDF45" w14:textId="77777777" w:rsidR="00F1272D" w:rsidRDefault="00F1272D">
            <w:pPr>
              <w:rPr>
                <w:i/>
                <w:iCs/>
                <w:sz w:val="16"/>
                <w:szCs w:val="16"/>
                <w:lang w:val="en-US"/>
              </w:rPr>
            </w:pPr>
          </w:p>
          <w:p w14:paraId="66A83241" w14:textId="77777777" w:rsidR="00F1272D" w:rsidRDefault="00F1272D">
            <w:pPr>
              <w:rPr>
                <w:i/>
                <w:iCs/>
                <w:sz w:val="16"/>
                <w:szCs w:val="16"/>
                <w:lang w:val="en-US"/>
              </w:rPr>
            </w:pPr>
          </w:p>
          <w:p w14:paraId="5D9CDFCC" w14:textId="77777777" w:rsidR="00F1272D" w:rsidRDefault="00F1272D">
            <w:pPr>
              <w:rPr>
                <w:rFonts w:ascii="Calibri" w:eastAsiaTheme="minorHAnsi" w:hAnsi="Calibri"/>
                <w:i/>
                <w:iCs/>
                <w:sz w:val="16"/>
                <w:szCs w:val="16"/>
                <w:lang w:val="en-US"/>
              </w:rPr>
            </w:pPr>
            <w:r>
              <w:rPr>
                <w:i/>
                <w:iCs/>
                <w:sz w:val="16"/>
                <w:szCs w:val="16"/>
                <w:lang w:val="en-US"/>
              </w:rPr>
              <w:t>Effective communication with an audience.</w:t>
            </w:r>
          </w:p>
        </w:tc>
        <w:tc>
          <w:tcPr>
            <w:tcW w:w="1491" w:type="dxa"/>
            <w:tcBorders>
              <w:top w:val="nil"/>
              <w:left w:val="nil"/>
              <w:bottom w:val="single" w:sz="8" w:space="0" w:color="auto"/>
              <w:right w:val="single" w:sz="8" w:space="0" w:color="auto"/>
            </w:tcBorders>
            <w:tcMar>
              <w:top w:w="0" w:type="dxa"/>
              <w:left w:w="108" w:type="dxa"/>
              <w:bottom w:w="0" w:type="dxa"/>
              <w:right w:w="108" w:type="dxa"/>
            </w:tcMar>
            <w:hideMark/>
          </w:tcPr>
          <w:p w14:paraId="66427C6F" w14:textId="77777777" w:rsidR="00F1272D" w:rsidRDefault="00F1272D">
            <w:pPr>
              <w:rPr>
                <w:rFonts w:ascii="Calibri" w:eastAsiaTheme="minorHAnsi" w:hAnsi="Calibri"/>
                <w:sz w:val="16"/>
                <w:szCs w:val="16"/>
                <w:lang w:val="en-US" w:eastAsia="zh-TW"/>
              </w:rPr>
            </w:pPr>
            <w:r>
              <w:rPr>
                <w:b/>
                <w:bCs/>
                <w:sz w:val="16"/>
                <w:szCs w:val="16"/>
                <w:lang w:val="en-US"/>
              </w:rPr>
              <w:t xml:space="preserve">Performance Skills </w:t>
            </w:r>
            <w:r>
              <w:rPr>
                <w:b/>
                <w:bCs/>
                <w:sz w:val="16"/>
                <w:szCs w:val="16"/>
                <w:lang w:val="en-US"/>
              </w:rPr>
              <w:br/>
            </w:r>
            <w:r>
              <w:rPr>
                <w:i/>
                <w:iCs/>
                <w:sz w:val="16"/>
                <w:szCs w:val="16"/>
                <w:lang w:val="en-US"/>
              </w:rPr>
              <w:t>Focus Voice:</w:t>
            </w:r>
            <w:r>
              <w:rPr>
                <w:sz w:val="16"/>
                <w:szCs w:val="16"/>
                <w:lang w:val="en-US"/>
              </w:rPr>
              <w:t xml:space="preserve"> projection/ clarity/ range/ pace/ pause</w:t>
            </w:r>
          </w:p>
          <w:p w14:paraId="1FAC9AAC" w14:textId="77777777" w:rsidR="00F1272D" w:rsidRDefault="00F1272D">
            <w:pPr>
              <w:rPr>
                <w:i/>
                <w:iCs/>
                <w:sz w:val="16"/>
                <w:szCs w:val="16"/>
                <w:lang w:val="en-US"/>
              </w:rPr>
            </w:pPr>
            <w:r>
              <w:rPr>
                <w:i/>
                <w:iCs/>
                <w:sz w:val="16"/>
                <w:szCs w:val="16"/>
                <w:lang w:val="en-US"/>
              </w:rPr>
              <w:t>Movement:</w:t>
            </w:r>
          </w:p>
          <w:p w14:paraId="3BB684FD" w14:textId="77777777" w:rsidR="00F1272D" w:rsidRDefault="00F1272D">
            <w:pPr>
              <w:rPr>
                <w:sz w:val="16"/>
                <w:szCs w:val="16"/>
                <w:lang w:val="en-US"/>
              </w:rPr>
            </w:pPr>
            <w:r>
              <w:rPr>
                <w:sz w:val="16"/>
                <w:szCs w:val="16"/>
                <w:lang w:val="en-US"/>
              </w:rPr>
              <w:t>Stillness/ stance/ posture/ gesture</w:t>
            </w:r>
          </w:p>
          <w:p w14:paraId="6418A2D8" w14:textId="77777777" w:rsidR="00F1272D" w:rsidRDefault="00F1272D">
            <w:pPr>
              <w:rPr>
                <w:rFonts w:ascii="Calibri" w:eastAsiaTheme="minorHAnsi" w:hAnsi="Calibri"/>
                <w:sz w:val="16"/>
                <w:szCs w:val="16"/>
                <w:lang w:val="en-US"/>
              </w:rPr>
            </w:pPr>
            <w:r>
              <w:rPr>
                <w:i/>
                <w:iCs/>
                <w:sz w:val="16"/>
                <w:szCs w:val="16"/>
                <w:lang w:val="en-US"/>
              </w:rPr>
              <w:t>Timing:</w:t>
            </w:r>
            <w:r>
              <w:rPr>
                <w:sz w:val="16"/>
                <w:szCs w:val="16"/>
                <w:lang w:val="en-US"/>
              </w:rPr>
              <w:t xml:space="preserve"> cues/ lines/ interactions/ entrances/ exits</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202C1682" w14:textId="77777777" w:rsidR="00F1272D" w:rsidRDefault="00F1272D">
            <w:pPr>
              <w:rPr>
                <w:rFonts w:ascii="Calibri" w:eastAsiaTheme="minorHAnsi" w:hAnsi="Calibri"/>
                <w:sz w:val="16"/>
                <w:szCs w:val="16"/>
                <w:lang w:val="en-US"/>
              </w:rPr>
            </w:pPr>
            <w:r>
              <w:rPr>
                <w:sz w:val="16"/>
                <w:szCs w:val="16"/>
                <w:lang w:val="en-US"/>
              </w:rPr>
              <w:t xml:space="preserve">Presented </w:t>
            </w:r>
            <w:proofErr w:type="gramStart"/>
            <w:r>
              <w:rPr>
                <w:sz w:val="16"/>
                <w:szCs w:val="16"/>
                <w:lang w:val="en-US"/>
              </w:rPr>
              <w:t>a complete coherent dramatic statement effectively controlling performance techniques</w:t>
            </w:r>
            <w:proofErr w:type="gramEnd"/>
            <w:r>
              <w:rPr>
                <w:sz w:val="16"/>
                <w:szCs w:val="16"/>
                <w:lang w:val="en-US"/>
              </w:rPr>
              <w:t xml:space="preserve"> for an audience.</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56682B21" w14:textId="77777777" w:rsidR="00F1272D" w:rsidRDefault="00F1272D">
            <w:pPr>
              <w:rPr>
                <w:rFonts w:ascii="Calibri" w:eastAsiaTheme="minorHAnsi" w:hAnsi="Calibri"/>
                <w:sz w:val="16"/>
                <w:szCs w:val="16"/>
                <w:lang w:val="en-US"/>
              </w:rPr>
            </w:pPr>
            <w:r>
              <w:rPr>
                <w:sz w:val="16"/>
                <w:szCs w:val="16"/>
                <w:lang w:val="en-US"/>
              </w:rPr>
              <w:t>Presented a complete coherent dramatic statement effectively establishing rapport with an audience.</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14:paraId="754B69C6" w14:textId="77777777" w:rsidR="00F1272D" w:rsidRDefault="00F1272D">
            <w:pPr>
              <w:rPr>
                <w:rFonts w:ascii="Calibri" w:eastAsiaTheme="minorHAnsi" w:hAnsi="Calibri"/>
                <w:sz w:val="16"/>
                <w:szCs w:val="16"/>
                <w:lang w:val="en-US"/>
              </w:rPr>
            </w:pPr>
            <w:r>
              <w:rPr>
                <w:sz w:val="16"/>
                <w:szCs w:val="16"/>
                <w:lang w:val="en-US"/>
              </w:rPr>
              <w:t xml:space="preserve">Presented </w:t>
            </w:r>
            <w:proofErr w:type="gramStart"/>
            <w:r>
              <w:rPr>
                <w:sz w:val="16"/>
                <w:szCs w:val="16"/>
                <w:lang w:val="en-US"/>
              </w:rPr>
              <w:t>a complete coherent dramatic statement adequately controlling performance techniques</w:t>
            </w:r>
            <w:proofErr w:type="gramEnd"/>
            <w:r>
              <w:rPr>
                <w:sz w:val="16"/>
                <w:szCs w:val="16"/>
                <w:lang w:val="en-US"/>
              </w:rPr>
              <w:t xml:space="preserve"> for an audience.</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14:paraId="6925DA7F" w14:textId="77777777" w:rsidR="00F1272D" w:rsidRDefault="00F1272D">
            <w:pPr>
              <w:rPr>
                <w:rFonts w:ascii="Calibri" w:eastAsiaTheme="minorHAnsi" w:hAnsi="Calibri"/>
                <w:sz w:val="16"/>
                <w:szCs w:val="16"/>
                <w:lang w:val="en-US"/>
              </w:rPr>
            </w:pPr>
            <w:r>
              <w:rPr>
                <w:sz w:val="16"/>
                <w:szCs w:val="16"/>
                <w:lang w:val="en-US"/>
              </w:rPr>
              <w:t>Presented a brief dramatic statement as directed.</w:t>
            </w:r>
          </w:p>
        </w:tc>
        <w:tc>
          <w:tcPr>
            <w:tcW w:w="1478" w:type="dxa"/>
            <w:tcBorders>
              <w:top w:val="nil"/>
              <w:left w:val="nil"/>
              <w:bottom w:val="single" w:sz="8" w:space="0" w:color="auto"/>
              <w:right w:val="single" w:sz="8" w:space="0" w:color="auto"/>
            </w:tcBorders>
            <w:tcMar>
              <w:top w:w="0" w:type="dxa"/>
              <w:left w:w="108" w:type="dxa"/>
              <w:bottom w:w="0" w:type="dxa"/>
              <w:right w:w="108" w:type="dxa"/>
            </w:tcMar>
            <w:hideMark/>
          </w:tcPr>
          <w:p w14:paraId="6C3C26DB" w14:textId="77777777" w:rsidR="00F1272D" w:rsidRDefault="00F1272D">
            <w:pPr>
              <w:rPr>
                <w:rFonts w:ascii="Calibri" w:eastAsiaTheme="minorHAnsi" w:hAnsi="Calibri"/>
                <w:sz w:val="16"/>
                <w:szCs w:val="16"/>
                <w:lang w:val="en-US"/>
              </w:rPr>
            </w:pPr>
            <w:r>
              <w:rPr>
                <w:sz w:val="16"/>
                <w:szCs w:val="16"/>
                <w:lang w:val="en-US"/>
              </w:rPr>
              <w:t>Presented a short dramatic statement lacking coherence.</w:t>
            </w:r>
          </w:p>
        </w:tc>
      </w:tr>
      <w:tr w:rsidR="00F1272D" w14:paraId="024F8082" w14:textId="77777777" w:rsidTr="00F1272D">
        <w:trPr>
          <w:trHeight w:val="2224"/>
        </w:trPr>
        <w:tc>
          <w:tcPr>
            <w:tcW w:w="15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60A9D" w14:textId="77777777" w:rsidR="00F1272D" w:rsidRDefault="00F1272D">
            <w:pPr>
              <w:rPr>
                <w:rFonts w:ascii="Calibri" w:eastAsiaTheme="minorHAnsi" w:hAnsi="Calibri"/>
                <w:i/>
                <w:iCs/>
                <w:sz w:val="16"/>
                <w:szCs w:val="16"/>
                <w:lang w:val="en-US"/>
              </w:rPr>
            </w:pPr>
            <w:r>
              <w:rPr>
                <w:b/>
                <w:bCs/>
                <w:i/>
                <w:iCs/>
                <w:sz w:val="16"/>
                <w:szCs w:val="16"/>
                <w:lang w:val="en-US"/>
              </w:rPr>
              <w:t xml:space="preserve">Appropriate </w:t>
            </w:r>
            <w:r>
              <w:rPr>
                <w:i/>
                <w:iCs/>
                <w:sz w:val="16"/>
                <w:szCs w:val="16"/>
                <w:lang w:val="en-US"/>
              </w:rPr>
              <w:t>selection and manipulation of design elements to heighten dramatic impact.</w:t>
            </w:r>
          </w:p>
        </w:tc>
        <w:tc>
          <w:tcPr>
            <w:tcW w:w="1491" w:type="dxa"/>
            <w:tcBorders>
              <w:top w:val="nil"/>
              <w:left w:val="nil"/>
              <w:bottom w:val="single" w:sz="8" w:space="0" w:color="auto"/>
              <w:right w:val="single" w:sz="8" w:space="0" w:color="auto"/>
            </w:tcBorders>
            <w:tcMar>
              <w:top w:w="0" w:type="dxa"/>
              <w:left w:w="108" w:type="dxa"/>
              <w:bottom w:w="0" w:type="dxa"/>
              <w:right w:w="108" w:type="dxa"/>
            </w:tcMar>
            <w:hideMark/>
          </w:tcPr>
          <w:p w14:paraId="5121E294" w14:textId="77777777" w:rsidR="00F1272D" w:rsidRDefault="00F1272D">
            <w:pPr>
              <w:pStyle w:val="BodyText3"/>
              <w:rPr>
                <w:rFonts w:ascii="Calibri" w:eastAsiaTheme="minorHAnsi" w:hAnsi="Calibri"/>
                <w:lang w:val="en-US"/>
              </w:rPr>
            </w:pPr>
            <w:r>
              <w:rPr>
                <w:b/>
                <w:bCs/>
                <w:lang w:val="en-US"/>
              </w:rPr>
              <w:t>Stagecraft</w:t>
            </w:r>
            <w:r>
              <w:rPr>
                <w:b/>
                <w:bCs/>
                <w:lang w:val="en-US"/>
              </w:rPr>
              <w:br/>
            </w:r>
            <w:r>
              <w:rPr>
                <w:lang w:val="en-US"/>
              </w:rPr>
              <w:t>Sound, music, lighting, special effects, multimedia</w:t>
            </w:r>
          </w:p>
          <w:p w14:paraId="1BFE34CB" w14:textId="77777777" w:rsidR="00F1272D" w:rsidRDefault="00F1272D">
            <w:pPr>
              <w:rPr>
                <w:rFonts w:ascii="Calibri" w:eastAsiaTheme="minorHAnsi" w:hAnsi="Calibri"/>
                <w:sz w:val="16"/>
                <w:szCs w:val="16"/>
                <w:lang w:val="en-US"/>
              </w:rPr>
            </w:pPr>
            <w:r>
              <w:rPr>
                <w:i/>
                <w:iCs/>
                <w:sz w:val="16"/>
                <w:szCs w:val="16"/>
                <w:lang w:val="en-US"/>
              </w:rPr>
              <w:t>Set design:</w:t>
            </w:r>
            <w:r>
              <w:rPr>
                <w:sz w:val="16"/>
                <w:szCs w:val="16"/>
                <w:lang w:val="en-US"/>
              </w:rPr>
              <w:t xml:space="preserve"> appropriate, creative, functional.</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023BFEE1" w14:textId="77777777" w:rsidR="00F1272D" w:rsidRDefault="00F1272D">
            <w:pPr>
              <w:rPr>
                <w:rFonts w:ascii="Calibri" w:eastAsiaTheme="minorHAnsi" w:hAnsi="Calibri"/>
                <w:sz w:val="16"/>
                <w:szCs w:val="16"/>
                <w:lang w:val="en-US"/>
              </w:rPr>
            </w:pPr>
            <w:r>
              <w:rPr>
                <w:sz w:val="16"/>
                <w:szCs w:val="16"/>
                <w:lang w:val="en-US"/>
              </w:rPr>
              <w:t>Used design elements in a sophisticated and innovative way to support style form intention.</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52ADBAE1" w14:textId="77777777" w:rsidR="00F1272D" w:rsidRDefault="00F1272D">
            <w:pPr>
              <w:rPr>
                <w:rFonts w:ascii="Calibri" w:eastAsiaTheme="minorHAnsi" w:hAnsi="Calibri"/>
                <w:sz w:val="16"/>
                <w:szCs w:val="16"/>
                <w:lang w:val="en-US"/>
              </w:rPr>
            </w:pPr>
            <w:r>
              <w:rPr>
                <w:sz w:val="16"/>
                <w:szCs w:val="16"/>
                <w:lang w:val="en-US"/>
              </w:rPr>
              <w:t>Competently selected and manipulated design elements.</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14:paraId="6DE72BF8" w14:textId="77777777" w:rsidR="00F1272D" w:rsidRDefault="00F1272D">
            <w:pPr>
              <w:rPr>
                <w:rFonts w:ascii="Calibri" w:eastAsiaTheme="minorHAnsi" w:hAnsi="Calibri"/>
                <w:sz w:val="16"/>
                <w:szCs w:val="16"/>
                <w:lang w:val="en-US"/>
              </w:rPr>
            </w:pPr>
            <w:r>
              <w:rPr>
                <w:sz w:val="16"/>
                <w:szCs w:val="16"/>
                <w:lang w:val="en-US"/>
              </w:rPr>
              <w:t>Selected and manipulated design elements appropriately.</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14:paraId="588EBEF4" w14:textId="77777777" w:rsidR="00F1272D" w:rsidRDefault="00F1272D">
            <w:pPr>
              <w:rPr>
                <w:rFonts w:ascii="Calibri" w:eastAsiaTheme="minorHAnsi" w:hAnsi="Calibri"/>
                <w:sz w:val="16"/>
                <w:szCs w:val="16"/>
                <w:lang w:val="en-US"/>
              </w:rPr>
            </w:pPr>
            <w:r>
              <w:rPr>
                <w:sz w:val="16"/>
                <w:szCs w:val="16"/>
                <w:lang w:val="en-US"/>
              </w:rPr>
              <w:t>Made some choices in use of design elements.</w:t>
            </w:r>
          </w:p>
        </w:tc>
        <w:tc>
          <w:tcPr>
            <w:tcW w:w="1478" w:type="dxa"/>
            <w:tcBorders>
              <w:top w:val="nil"/>
              <w:left w:val="nil"/>
              <w:bottom w:val="single" w:sz="8" w:space="0" w:color="auto"/>
              <w:right w:val="single" w:sz="8" w:space="0" w:color="auto"/>
            </w:tcBorders>
            <w:tcMar>
              <w:top w:w="0" w:type="dxa"/>
              <w:left w:w="108" w:type="dxa"/>
              <w:bottom w:w="0" w:type="dxa"/>
              <w:right w:w="108" w:type="dxa"/>
            </w:tcMar>
            <w:hideMark/>
          </w:tcPr>
          <w:p w14:paraId="77408C33" w14:textId="77777777" w:rsidR="00F1272D" w:rsidRDefault="00F1272D">
            <w:pPr>
              <w:rPr>
                <w:rFonts w:ascii="Calibri" w:eastAsiaTheme="minorHAnsi" w:hAnsi="Calibri"/>
                <w:sz w:val="16"/>
                <w:szCs w:val="16"/>
                <w:lang w:val="en-US"/>
              </w:rPr>
            </w:pPr>
            <w:r>
              <w:rPr>
                <w:sz w:val="16"/>
                <w:szCs w:val="16"/>
                <w:lang w:val="en-US"/>
              </w:rPr>
              <w:t>Made limited use of simple design elements.</w:t>
            </w:r>
          </w:p>
        </w:tc>
      </w:tr>
      <w:tr w:rsidR="00F1272D" w14:paraId="66370CE9" w14:textId="77777777" w:rsidTr="00F1272D">
        <w:trPr>
          <w:trHeight w:val="2420"/>
        </w:trPr>
        <w:tc>
          <w:tcPr>
            <w:tcW w:w="15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01B7FE" w14:textId="77777777" w:rsidR="00F1272D" w:rsidRDefault="00F1272D">
            <w:pPr>
              <w:rPr>
                <w:rFonts w:ascii="Calibri" w:eastAsiaTheme="minorHAnsi" w:hAnsi="Calibri"/>
                <w:b/>
                <w:bCs/>
                <w:i/>
                <w:iCs/>
                <w:sz w:val="16"/>
                <w:szCs w:val="16"/>
                <w:lang w:val="en-US"/>
              </w:rPr>
            </w:pPr>
            <w:r>
              <w:rPr>
                <w:b/>
                <w:bCs/>
                <w:i/>
                <w:iCs/>
                <w:sz w:val="16"/>
                <w:szCs w:val="16"/>
                <w:lang w:val="en-US"/>
              </w:rPr>
              <w:t xml:space="preserve">Appropriate choices in interpretation of text and </w:t>
            </w:r>
            <w:proofErr w:type="spellStart"/>
            <w:r>
              <w:rPr>
                <w:b/>
                <w:bCs/>
                <w:i/>
                <w:iCs/>
                <w:sz w:val="16"/>
                <w:szCs w:val="16"/>
                <w:lang w:val="en-US"/>
              </w:rPr>
              <w:t>characterisation</w:t>
            </w:r>
            <w:proofErr w:type="spellEnd"/>
            <w:r>
              <w:rPr>
                <w:b/>
                <w:bCs/>
                <w:i/>
                <w:iCs/>
                <w:sz w:val="16"/>
                <w:szCs w:val="16"/>
                <w:lang w:val="en-US"/>
              </w:rPr>
              <w:t>.</w:t>
            </w:r>
          </w:p>
        </w:tc>
        <w:tc>
          <w:tcPr>
            <w:tcW w:w="1491" w:type="dxa"/>
            <w:tcBorders>
              <w:top w:val="nil"/>
              <w:left w:val="nil"/>
              <w:bottom w:val="single" w:sz="8" w:space="0" w:color="auto"/>
              <w:right w:val="single" w:sz="8" w:space="0" w:color="auto"/>
            </w:tcBorders>
            <w:tcMar>
              <w:top w:w="0" w:type="dxa"/>
              <w:left w:w="108" w:type="dxa"/>
              <w:bottom w:w="0" w:type="dxa"/>
              <w:right w:w="108" w:type="dxa"/>
            </w:tcMar>
            <w:hideMark/>
          </w:tcPr>
          <w:p w14:paraId="3FFC7107" w14:textId="77777777" w:rsidR="00F1272D" w:rsidRDefault="00F1272D">
            <w:pPr>
              <w:rPr>
                <w:rFonts w:ascii="Calibri" w:eastAsiaTheme="minorHAnsi" w:hAnsi="Calibri"/>
                <w:sz w:val="16"/>
                <w:szCs w:val="16"/>
                <w:lang w:val="en-US"/>
              </w:rPr>
            </w:pPr>
            <w:r>
              <w:rPr>
                <w:b/>
                <w:bCs/>
                <w:sz w:val="16"/>
                <w:szCs w:val="16"/>
                <w:lang w:val="en-US"/>
              </w:rPr>
              <w:t>Interpretation</w:t>
            </w:r>
            <w:r>
              <w:rPr>
                <w:sz w:val="16"/>
                <w:szCs w:val="16"/>
                <w:lang w:val="en-US"/>
              </w:rPr>
              <w:t xml:space="preserve"> Audience relationship in context with space/genre. Understanding of demands of the task.</w:t>
            </w:r>
            <w:r>
              <w:rPr>
                <w:sz w:val="16"/>
                <w:szCs w:val="16"/>
                <w:lang w:val="en-US"/>
              </w:rPr>
              <w:br/>
              <w:t>Use of dramatic elements: tension, etc.</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5288FDA5" w14:textId="77777777" w:rsidR="00F1272D" w:rsidRDefault="00F1272D">
            <w:pPr>
              <w:rPr>
                <w:rFonts w:ascii="Calibri" w:eastAsiaTheme="minorHAnsi" w:hAnsi="Calibri"/>
                <w:sz w:val="16"/>
                <w:szCs w:val="16"/>
                <w:lang w:val="en-US"/>
              </w:rPr>
            </w:pPr>
            <w:r>
              <w:rPr>
                <w:sz w:val="16"/>
                <w:szCs w:val="16"/>
                <w:lang w:val="en-US"/>
              </w:rPr>
              <w:t>Made innovative and highly effective choices to support interpretation of challenging material.</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6C77968E" w14:textId="77777777" w:rsidR="00F1272D" w:rsidRDefault="00F1272D">
            <w:pPr>
              <w:rPr>
                <w:rFonts w:ascii="Calibri" w:eastAsiaTheme="minorHAnsi" w:hAnsi="Calibri"/>
                <w:sz w:val="16"/>
                <w:szCs w:val="16"/>
                <w:lang w:val="en-US"/>
              </w:rPr>
            </w:pPr>
            <w:r>
              <w:rPr>
                <w:sz w:val="16"/>
                <w:szCs w:val="16"/>
                <w:lang w:val="en-US"/>
              </w:rPr>
              <w:t>Made effective choices to support interpretation of challenging material.</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14:paraId="42D7A9D7" w14:textId="77777777" w:rsidR="00F1272D" w:rsidRDefault="00F1272D">
            <w:pPr>
              <w:rPr>
                <w:rFonts w:ascii="Calibri" w:eastAsiaTheme="minorHAnsi" w:hAnsi="Calibri"/>
                <w:sz w:val="16"/>
                <w:szCs w:val="16"/>
                <w:lang w:val="en-US"/>
              </w:rPr>
            </w:pPr>
            <w:r>
              <w:rPr>
                <w:sz w:val="16"/>
                <w:szCs w:val="16"/>
                <w:lang w:val="en-US"/>
              </w:rPr>
              <w:t>Made satisfactory choices to support interpretation of appropriate material.</w:t>
            </w:r>
          </w:p>
        </w:tc>
        <w:tc>
          <w:tcPr>
            <w:tcW w:w="1486" w:type="dxa"/>
            <w:tcBorders>
              <w:top w:val="nil"/>
              <w:left w:val="nil"/>
              <w:bottom w:val="single" w:sz="8" w:space="0" w:color="auto"/>
              <w:right w:val="single" w:sz="8" w:space="0" w:color="auto"/>
            </w:tcBorders>
            <w:tcMar>
              <w:top w:w="0" w:type="dxa"/>
              <w:left w:w="108" w:type="dxa"/>
              <w:bottom w:w="0" w:type="dxa"/>
              <w:right w:w="108" w:type="dxa"/>
            </w:tcMar>
            <w:hideMark/>
          </w:tcPr>
          <w:p w14:paraId="669B784B" w14:textId="77777777" w:rsidR="00F1272D" w:rsidRDefault="00F1272D">
            <w:pPr>
              <w:rPr>
                <w:rFonts w:ascii="Calibri" w:eastAsiaTheme="minorHAnsi" w:hAnsi="Calibri"/>
                <w:sz w:val="16"/>
                <w:szCs w:val="16"/>
                <w:lang w:val="en-US"/>
              </w:rPr>
            </w:pPr>
            <w:r>
              <w:rPr>
                <w:sz w:val="16"/>
                <w:szCs w:val="16"/>
                <w:lang w:val="en-US"/>
              </w:rPr>
              <w:t>Made some choices to support interpretation of appropriate material.</w:t>
            </w:r>
          </w:p>
        </w:tc>
        <w:tc>
          <w:tcPr>
            <w:tcW w:w="1478" w:type="dxa"/>
            <w:tcBorders>
              <w:top w:val="nil"/>
              <w:left w:val="nil"/>
              <w:bottom w:val="single" w:sz="8" w:space="0" w:color="auto"/>
              <w:right w:val="single" w:sz="8" w:space="0" w:color="auto"/>
            </w:tcBorders>
            <w:tcMar>
              <w:top w:w="0" w:type="dxa"/>
              <w:left w:w="108" w:type="dxa"/>
              <w:bottom w:w="0" w:type="dxa"/>
              <w:right w:w="108" w:type="dxa"/>
            </w:tcMar>
            <w:hideMark/>
          </w:tcPr>
          <w:p w14:paraId="7562B141" w14:textId="77777777" w:rsidR="00F1272D" w:rsidRDefault="00F1272D">
            <w:pPr>
              <w:rPr>
                <w:rFonts w:ascii="Calibri" w:eastAsiaTheme="minorHAnsi" w:hAnsi="Calibri"/>
                <w:sz w:val="16"/>
                <w:szCs w:val="16"/>
                <w:lang w:val="en-US"/>
              </w:rPr>
            </w:pPr>
            <w:r>
              <w:rPr>
                <w:sz w:val="16"/>
                <w:szCs w:val="16"/>
                <w:lang w:val="en-US"/>
              </w:rPr>
              <w:t>Made few choices working with simple materials and contexts.</w:t>
            </w:r>
          </w:p>
        </w:tc>
      </w:tr>
    </w:tbl>
    <w:p w14:paraId="2EF33ABE" w14:textId="77777777" w:rsidR="00F1272D" w:rsidRDefault="00F1272D" w:rsidP="00F1272D">
      <w:pPr>
        <w:spacing w:after="0" w:line="240" w:lineRule="auto"/>
        <w:rPr>
          <w:rFonts w:ascii="Calibri" w:eastAsiaTheme="minorHAnsi" w:hAnsi="Calibri"/>
        </w:rPr>
      </w:pPr>
    </w:p>
    <w:p w14:paraId="4421665C" w14:textId="2744EE2C" w:rsidR="00F1272D" w:rsidRDefault="00F1272D" w:rsidP="00F1272D">
      <w:pPr>
        <w:spacing w:after="0" w:line="240" w:lineRule="auto"/>
        <w:rPr>
          <w:lang w:eastAsia="zh-TW"/>
        </w:rPr>
      </w:pPr>
      <w:r>
        <w:rPr>
          <w:noProof/>
          <w:lang w:eastAsia="en-AU"/>
        </w:rPr>
        <mc:AlternateContent>
          <mc:Choice Requires="wps">
            <w:drawing>
              <wp:anchor distT="0" distB="0" distL="114300" distR="114300" simplePos="0" relativeHeight="251808768" behindDoc="0" locked="0" layoutInCell="1" allowOverlap="1" wp14:anchorId="066D9E1F" wp14:editId="56740F2C">
                <wp:simplePos x="0" y="0"/>
                <wp:positionH relativeFrom="column">
                  <wp:posOffset>4488180</wp:posOffset>
                </wp:positionH>
                <wp:positionV relativeFrom="paragraph">
                  <wp:posOffset>164465</wp:posOffset>
                </wp:positionV>
                <wp:extent cx="2097405" cy="0"/>
                <wp:effectExtent l="0" t="0" r="17145" b="19050"/>
                <wp:wrapNone/>
                <wp:docPr id="200" name="Straight Connector 200"/>
                <wp:cNvGraphicFramePr/>
                <a:graphic xmlns:a="http://schemas.openxmlformats.org/drawingml/2006/main">
                  <a:graphicData uri="http://schemas.microsoft.com/office/word/2010/wordprocessingShape">
                    <wps:wsp>
                      <wps:cNvCnPr/>
                      <wps:spPr>
                        <a:xfrm>
                          <a:off x="0" y="0"/>
                          <a:ext cx="2097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0"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53.4pt,12.95pt" to="518.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" strokecolor="black [3040]"/>
            </w:pict>
          </mc:Fallback>
        </mc:AlternateContent>
      </w:r>
      <w:r>
        <w:t>Overall Grade:     A     B     C     D     E (please circle)     Moderator’s Signature:</w:t>
      </w:r>
    </w:p>
    <w:p w14:paraId="5060C15F" w14:textId="1D7C0F14" w:rsidR="00F1272D" w:rsidRDefault="00F1272D">
      <w:pPr>
        <w:rPr>
          <w:sz w:val="24"/>
          <w:szCs w:val="24"/>
        </w:rPr>
      </w:pPr>
      <w:r>
        <w:rPr>
          <w:sz w:val="24"/>
          <w:szCs w:val="24"/>
        </w:rPr>
        <w:br w:type="page"/>
      </w:r>
    </w:p>
    <w:p w14:paraId="141EDA46" w14:textId="0F5768FE" w:rsidR="00F1272D" w:rsidRPr="00785419" w:rsidRDefault="00F1272D" w:rsidP="00F1272D">
      <w:pPr>
        <w:shd w:val="clear" w:color="auto" w:fill="808080" w:themeFill="background1" w:themeFillShade="80"/>
        <w:spacing w:after="0" w:line="240" w:lineRule="auto"/>
        <w:ind w:right="4253"/>
        <w:rPr>
          <w:color w:val="FFFFFF" w:themeColor="background1"/>
          <w:sz w:val="28"/>
          <w:szCs w:val="28"/>
          <w:lang w:eastAsia="zh-TW"/>
        </w:rPr>
      </w:pPr>
      <w:r>
        <w:rPr>
          <w:color w:val="FFFFFF" w:themeColor="background1"/>
          <w:sz w:val="28"/>
          <w:szCs w:val="28"/>
          <w:lang w:eastAsia="zh-TW"/>
        </w:rPr>
        <w:lastRenderedPageBreak/>
        <w:t>PLUTCHIK’S WHEEL OF EMOTIONS</w:t>
      </w:r>
    </w:p>
    <w:p w14:paraId="144C7B55" w14:textId="77777777" w:rsidR="00F1272D" w:rsidRPr="00B972B8" w:rsidRDefault="00F1272D" w:rsidP="00F1272D">
      <w:pPr>
        <w:pStyle w:val="NormalWeb"/>
        <w:shd w:val="clear" w:color="auto" w:fill="F8FCFF"/>
        <w:spacing w:before="0" w:beforeAutospacing="0" w:after="0" w:afterAutospacing="0"/>
        <w:rPr>
          <w:rFonts w:asciiTheme="minorHAnsi" w:hAnsiTheme="minorHAnsi"/>
          <w:sz w:val="22"/>
          <w:szCs w:val="22"/>
        </w:rPr>
      </w:pPr>
    </w:p>
    <w:p w14:paraId="53A8F61E" w14:textId="7D9F1D50" w:rsidR="00F1272D" w:rsidRDefault="00F1272D" w:rsidP="00F1272D">
      <w:pPr>
        <w:pStyle w:val="NormalWeb"/>
        <w:shd w:val="clear" w:color="auto" w:fill="F8FCFF"/>
        <w:spacing w:before="0" w:beforeAutospacing="0" w:after="0" w:afterAutospacing="0"/>
        <w:rPr>
          <w:rFonts w:asciiTheme="minorHAnsi" w:hAnsiTheme="minorHAnsi"/>
          <w:sz w:val="22"/>
          <w:szCs w:val="22"/>
          <w:lang w:val="en"/>
        </w:rPr>
      </w:pPr>
      <w:r w:rsidRPr="00B972B8">
        <w:rPr>
          <w:rFonts w:asciiTheme="minorHAnsi" w:eastAsiaTheme="minorHAnsi" w:hAnsiTheme="minorHAnsi"/>
          <w:sz w:val="22"/>
          <w:szCs w:val="22"/>
          <w:lang w:val="en"/>
        </w:rPr>
        <w:t xml:space="preserve">Robert </w:t>
      </w:r>
      <w:proofErr w:type="spellStart"/>
      <w:r w:rsidRPr="00B972B8">
        <w:rPr>
          <w:rFonts w:asciiTheme="minorHAnsi" w:eastAsiaTheme="minorHAnsi" w:hAnsiTheme="minorHAnsi"/>
          <w:sz w:val="22"/>
          <w:szCs w:val="22"/>
          <w:lang w:val="en"/>
        </w:rPr>
        <w:t>Plutchik</w:t>
      </w:r>
      <w:proofErr w:type="spellEnd"/>
      <w:r w:rsidRPr="00B972B8">
        <w:rPr>
          <w:rFonts w:asciiTheme="minorHAnsi" w:hAnsiTheme="minorHAnsi"/>
          <w:sz w:val="22"/>
          <w:szCs w:val="22"/>
          <w:lang w:val="en"/>
        </w:rPr>
        <w:t xml:space="preserve"> created a wheel of emotions in 1980 which consisted of 8 basic emotions and 8 advanced emotions each comprised of 2 basic ones.</w:t>
      </w:r>
    </w:p>
    <w:p w14:paraId="3174C0B1" w14:textId="77777777" w:rsidR="00B972B8" w:rsidRPr="00B972B8" w:rsidRDefault="00B972B8" w:rsidP="00F1272D">
      <w:pPr>
        <w:pStyle w:val="NormalWeb"/>
        <w:shd w:val="clear" w:color="auto" w:fill="F8FCFF"/>
        <w:spacing w:before="0" w:beforeAutospacing="0" w:after="0" w:afterAutospacing="0"/>
        <w:rPr>
          <w:rFonts w:asciiTheme="minorHAnsi" w:eastAsiaTheme="minorHAnsi" w:hAnsiTheme="minorHAnsi"/>
          <w:sz w:val="22"/>
          <w:szCs w:val="22"/>
          <w:lang w:val="en"/>
        </w:rPr>
      </w:pPr>
    </w:p>
    <w:tbl>
      <w:tblPr>
        <w:tblW w:w="10407" w:type="dxa"/>
        <w:shd w:val="clear" w:color="auto" w:fill="F9F9F9"/>
        <w:tblCellMar>
          <w:left w:w="0" w:type="dxa"/>
          <w:right w:w="0" w:type="dxa"/>
        </w:tblCellMar>
        <w:tblLook w:val="04A0" w:firstRow="1" w:lastRow="0" w:firstColumn="1" w:lastColumn="0" w:noHBand="0" w:noVBand="1"/>
      </w:tblPr>
      <w:tblGrid>
        <w:gridCol w:w="1891"/>
        <w:gridCol w:w="1985"/>
        <w:gridCol w:w="2126"/>
        <w:gridCol w:w="2264"/>
        <w:gridCol w:w="2141"/>
      </w:tblGrid>
      <w:tr w:rsidR="00F1272D" w:rsidRPr="00B972B8" w14:paraId="5053B51B" w14:textId="77777777" w:rsidTr="00F1272D">
        <w:trPr>
          <w:trHeight w:val="565"/>
        </w:trPr>
        <w:tc>
          <w:tcPr>
            <w:tcW w:w="1891" w:type="dxa"/>
            <w:tcBorders>
              <w:top w:val="single" w:sz="8" w:space="0" w:color="AAAAAA"/>
              <w:left w:val="single" w:sz="8" w:space="0" w:color="AAAAAA"/>
              <w:bottom w:val="single" w:sz="8" w:space="0" w:color="AAAAAA"/>
              <w:right w:val="single" w:sz="8" w:space="0" w:color="AAAAAA"/>
            </w:tcBorders>
            <w:shd w:val="clear" w:color="auto" w:fill="F2F2F2"/>
            <w:tcMar>
              <w:top w:w="48" w:type="dxa"/>
              <w:left w:w="48" w:type="dxa"/>
              <w:bottom w:w="48" w:type="dxa"/>
              <w:right w:w="48" w:type="dxa"/>
            </w:tcMar>
            <w:vAlign w:val="center"/>
            <w:hideMark/>
          </w:tcPr>
          <w:p w14:paraId="13F6B28B" w14:textId="77777777" w:rsidR="00F1272D" w:rsidRPr="00B972B8" w:rsidRDefault="00F1272D" w:rsidP="00F1272D">
            <w:pPr>
              <w:spacing w:before="120" w:after="120" w:line="240" w:lineRule="auto"/>
              <w:jc w:val="center"/>
              <w:rPr>
                <w:rFonts w:eastAsiaTheme="minorHAnsi"/>
                <w:b/>
                <w:bCs/>
                <w:lang w:val="en-US"/>
              </w:rPr>
            </w:pPr>
            <w:r w:rsidRPr="00B972B8">
              <w:rPr>
                <w:b/>
                <w:bCs/>
                <w:lang w:val="en-US"/>
              </w:rPr>
              <w:t>Basic Emotion</w:t>
            </w:r>
          </w:p>
        </w:tc>
        <w:tc>
          <w:tcPr>
            <w:tcW w:w="1985" w:type="dxa"/>
            <w:tcBorders>
              <w:top w:val="single" w:sz="8" w:space="0" w:color="AAAAAA"/>
              <w:left w:val="nil"/>
              <w:bottom w:val="single" w:sz="8" w:space="0" w:color="AAAAAA"/>
              <w:right w:val="single" w:sz="8" w:space="0" w:color="AAAAAA"/>
            </w:tcBorders>
            <w:shd w:val="clear" w:color="auto" w:fill="F2F2F2"/>
            <w:tcMar>
              <w:top w:w="48" w:type="dxa"/>
              <w:left w:w="48" w:type="dxa"/>
              <w:bottom w:w="48" w:type="dxa"/>
              <w:right w:w="48" w:type="dxa"/>
            </w:tcMar>
            <w:vAlign w:val="center"/>
            <w:hideMark/>
          </w:tcPr>
          <w:p w14:paraId="7A2C4992" w14:textId="77777777" w:rsidR="00F1272D" w:rsidRPr="00B972B8" w:rsidRDefault="00F1272D" w:rsidP="00F1272D">
            <w:pPr>
              <w:spacing w:before="120" w:after="120" w:line="240" w:lineRule="auto"/>
              <w:jc w:val="center"/>
              <w:rPr>
                <w:rFonts w:eastAsiaTheme="minorHAnsi"/>
                <w:b/>
                <w:bCs/>
                <w:lang w:val="en-US"/>
              </w:rPr>
            </w:pPr>
            <w:r w:rsidRPr="00B972B8">
              <w:rPr>
                <w:b/>
                <w:bCs/>
                <w:lang w:val="en-US"/>
              </w:rPr>
              <w:t>Basic Opposite</w:t>
            </w:r>
          </w:p>
        </w:tc>
        <w:tc>
          <w:tcPr>
            <w:tcW w:w="2126" w:type="dxa"/>
            <w:tcBorders>
              <w:top w:val="single" w:sz="8" w:space="0" w:color="AAAAAA"/>
              <w:left w:val="nil"/>
              <w:bottom w:val="nil"/>
              <w:right w:val="nil"/>
            </w:tcBorders>
            <w:shd w:val="clear" w:color="auto" w:fill="auto"/>
            <w:tcMar>
              <w:top w:w="15" w:type="dxa"/>
              <w:left w:w="15" w:type="dxa"/>
              <w:bottom w:w="15" w:type="dxa"/>
              <w:right w:w="15" w:type="dxa"/>
            </w:tcMar>
            <w:vAlign w:val="center"/>
            <w:hideMark/>
          </w:tcPr>
          <w:p w14:paraId="100F6665" w14:textId="77777777" w:rsidR="00F1272D" w:rsidRPr="00B972B8" w:rsidRDefault="00F1272D" w:rsidP="00F1272D">
            <w:pPr>
              <w:spacing w:before="120" w:after="120" w:line="240" w:lineRule="auto"/>
              <w:ind w:left="-162" w:right="-155"/>
              <w:jc w:val="center"/>
              <w:rPr>
                <w:rFonts w:eastAsiaTheme="minorHAnsi"/>
                <w:b/>
                <w:bCs/>
                <w:lang w:val="en-US"/>
              </w:rPr>
            </w:pPr>
            <w:r w:rsidRPr="00B972B8">
              <w:rPr>
                <w:b/>
                <w:bCs/>
                <w:lang w:val="en-US"/>
              </w:rPr>
              <w:t>Advanced Emotion</w:t>
            </w:r>
          </w:p>
        </w:tc>
        <w:tc>
          <w:tcPr>
            <w:tcW w:w="2264" w:type="dxa"/>
            <w:tcBorders>
              <w:top w:val="single" w:sz="8" w:space="0" w:color="AAAAAA"/>
              <w:left w:val="nil"/>
              <w:bottom w:val="nil"/>
              <w:right w:val="nil"/>
            </w:tcBorders>
            <w:shd w:val="clear" w:color="auto" w:fill="auto"/>
            <w:tcMar>
              <w:top w:w="15" w:type="dxa"/>
              <w:left w:w="15" w:type="dxa"/>
              <w:bottom w:w="15" w:type="dxa"/>
              <w:right w:w="15" w:type="dxa"/>
            </w:tcMar>
            <w:vAlign w:val="center"/>
            <w:hideMark/>
          </w:tcPr>
          <w:p w14:paraId="39D7EA03" w14:textId="58ECECFD" w:rsidR="00F1272D" w:rsidRPr="00B972B8" w:rsidRDefault="00F1272D" w:rsidP="00F1272D">
            <w:pPr>
              <w:spacing w:before="120" w:after="120" w:line="240" w:lineRule="auto"/>
              <w:ind w:right="-19"/>
              <w:jc w:val="center"/>
              <w:rPr>
                <w:rFonts w:eastAsiaTheme="minorHAnsi"/>
                <w:b/>
                <w:bCs/>
                <w:lang w:val="en-US"/>
              </w:rPr>
            </w:pPr>
            <w:r w:rsidRPr="00B972B8">
              <w:rPr>
                <w:b/>
                <w:bCs/>
                <w:lang w:val="en-US"/>
              </w:rPr>
              <w:t>Comprised of…</w:t>
            </w:r>
          </w:p>
        </w:tc>
        <w:tc>
          <w:tcPr>
            <w:tcW w:w="2141" w:type="dxa"/>
            <w:tcBorders>
              <w:top w:val="single" w:sz="8" w:space="0" w:color="AAAAAA"/>
              <w:left w:val="nil"/>
              <w:bottom w:val="nil"/>
              <w:right w:val="single" w:sz="8" w:space="0" w:color="AAAAAA"/>
            </w:tcBorders>
            <w:shd w:val="clear" w:color="auto" w:fill="auto"/>
            <w:tcMar>
              <w:top w:w="15" w:type="dxa"/>
              <w:left w:w="15" w:type="dxa"/>
              <w:bottom w:w="15" w:type="dxa"/>
              <w:right w:w="15" w:type="dxa"/>
            </w:tcMar>
            <w:vAlign w:val="center"/>
            <w:hideMark/>
          </w:tcPr>
          <w:p w14:paraId="2B394D35" w14:textId="77777777" w:rsidR="00F1272D" w:rsidRPr="00B972B8" w:rsidRDefault="00F1272D" w:rsidP="00F1272D">
            <w:pPr>
              <w:spacing w:before="120" w:after="120" w:line="240" w:lineRule="auto"/>
              <w:ind w:left="131"/>
              <w:jc w:val="center"/>
              <w:rPr>
                <w:rFonts w:eastAsiaTheme="minorHAnsi"/>
                <w:b/>
                <w:bCs/>
                <w:lang w:val="en-US"/>
              </w:rPr>
            </w:pPr>
            <w:r w:rsidRPr="00B972B8">
              <w:rPr>
                <w:b/>
                <w:bCs/>
                <w:lang w:val="en-US"/>
              </w:rPr>
              <w:t>Advanced Opposite</w:t>
            </w:r>
          </w:p>
        </w:tc>
      </w:tr>
      <w:tr w:rsidR="00F1272D" w:rsidRPr="00B972B8" w14:paraId="6B968FB2" w14:textId="77777777" w:rsidTr="00F1272D">
        <w:tc>
          <w:tcPr>
            <w:tcW w:w="1891" w:type="dxa"/>
            <w:tcBorders>
              <w:top w:val="nil"/>
              <w:left w:val="single" w:sz="8" w:space="0" w:color="AAAAAA"/>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3657B842" w14:textId="77777777" w:rsidR="00F1272D" w:rsidRPr="00B972B8" w:rsidRDefault="00F1272D" w:rsidP="00F1272D">
            <w:pPr>
              <w:spacing w:before="120" w:after="120" w:line="240" w:lineRule="auto"/>
              <w:rPr>
                <w:rFonts w:eastAsiaTheme="minorHAnsi"/>
                <w:lang w:val="en-US"/>
              </w:rPr>
            </w:pPr>
            <w:r w:rsidRPr="00B972B8">
              <w:rPr>
                <w:lang w:val="en-US"/>
              </w:rPr>
              <w:t>Joy</w:t>
            </w:r>
          </w:p>
        </w:tc>
        <w:tc>
          <w:tcPr>
            <w:tcW w:w="198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5E448195" w14:textId="77777777" w:rsidR="00F1272D" w:rsidRPr="00B972B8" w:rsidRDefault="00F1272D" w:rsidP="00F1272D">
            <w:pPr>
              <w:spacing w:before="120" w:after="120" w:line="240" w:lineRule="auto"/>
              <w:rPr>
                <w:rFonts w:eastAsiaTheme="minorHAnsi"/>
                <w:lang w:val="en-US"/>
              </w:rPr>
            </w:pPr>
            <w:r w:rsidRPr="00B972B8">
              <w:rPr>
                <w:i/>
                <w:iCs/>
                <w:lang w:val="en-US"/>
              </w:rPr>
              <w:t>Sadness</w:t>
            </w:r>
          </w:p>
        </w:tc>
        <w:tc>
          <w:tcPr>
            <w:tcW w:w="2126" w:type="dxa"/>
            <w:shd w:val="clear" w:color="auto" w:fill="auto"/>
            <w:tcMar>
              <w:top w:w="15" w:type="dxa"/>
              <w:left w:w="15" w:type="dxa"/>
              <w:bottom w:w="15" w:type="dxa"/>
              <w:right w:w="15" w:type="dxa"/>
            </w:tcMar>
            <w:vAlign w:val="center"/>
            <w:hideMark/>
          </w:tcPr>
          <w:p w14:paraId="052C2785" w14:textId="77777777" w:rsidR="00F1272D" w:rsidRPr="00B972B8" w:rsidRDefault="00F1272D" w:rsidP="00F1272D">
            <w:pPr>
              <w:spacing w:before="120" w:after="120" w:line="240" w:lineRule="auto"/>
              <w:rPr>
                <w:rFonts w:eastAsiaTheme="minorHAnsi"/>
                <w:lang w:val="en-US"/>
              </w:rPr>
            </w:pPr>
            <w:r w:rsidRPr="00B972B8">
              <w:rPr>
                <w:lang w:val="en-US"/>
              </w:rPr>
              <w:t>Optimism</w:t>
            </w:r>
          </w:p>
        </w:tc>
        <w:tc>
          <w:tcPr>
            <w:tcW w:w="2264" w:type="dxa"/>
            <w:shd w:val="clear" w:color="auto" w:fill="auto"/>
            <w:tcMar>
              <w:top w:w="15" w:type="dxa"/>
              <w:left w:w="15" w:type="dxa"/>
              <w:bottom w:w="15" w:type="dxa"/>
              <w:right w:w="15" w:type="dxa"/>
            </w:tcMar>
            <w:vAlign w:val="center"/>
            <w:hideMark/>
          </w:tcPr>
          <w:p w14:paraId="09F4CC7F" w14:textId="77777777" w:rsidR="00F1272D" w:rsidRPr="00B972B8" w:rsidRDefault="00F1272D" w:rsidP="00F1272D">
            <w:pPr>
              <w:spacing w:before="120" w:after="120" w:line="240" w:lineRule="auto"/>
              <w:ind w:right="-161"/>
              <w:rPr>
                <w:rFonts w:eastAsiaTheme="minorHAnsi"/>
                <w:lang w:val="en-US"/>
              </w:rPr>
            </w:pPr>
            <w:r w:rsidRPr="00B972B8">
              <w:rPr>
                <w:lang w:val="en-US"/>
              </w:rPr>
              <w:t>Anticipation + Joy</w:t>
            </w:r>
          </w:p>
        </w:tc>
        <w:tc>
          <w:tcPr>
            <w:tcW w:w="2141" w:type="dxa"/>
            <w:tcBorders>
              <w:top w:val="nil"/>
              <w:left w:val="nil"/>
              <w:bottom w:val="nil"/>
              <w:right w:val="single" w:sz="8" w:space="0" w:color="AAAAAA"/>
            </w:tcBorders>
            <w:shd w:val="clear" w:color="auto" w:fill="auto"/>
            <w:tcMar>
              <w:top w:w="15" w:type="dxa"/>
              <w:left w:w="15" w:type="dxa"/>
              <w:bottom w:w="15" w:type="dxa"/>
              <w:right w:w="15" w:type="dxa"/>
            </w:tcMar>
            <w:vAlign w:val="center"/>
            <w:hideMark/>
          </w:tcPr>
          <w:p w14:paraId="0F55D9F0" w14:textId="77777777" w:rsidR="00F1272D" w:rsidRPr="00B972B8" w:rsidRDefault="00F1272D" w:rsidP="00F1272D">
            <w:pPr>
              <w:spacing w:before="120" w:after="120" w:line="240" w:lineRule="auto"/>
              <w:ind w:left="131"/>
              <w:rPr>
                <w:rFonts w:eastAsiaTheme="minorHAnsi"/>
                <w:lang w:val="en-US"/>
              </w:rPr>
            </w:pPr>
            <w:r w:rsidRPr="00B972B8">
              <w:rPr>
                <w:i/>
                <w:iCs/>
                <w:lang w:val="en-US"/>
              </w:rPr>
              <w:t>Disappointment</w:t>
            </w:r>
          </w:p>
        </w:tc>
      </w:tr>
      <w:tr w:rsidR="00F1272D" w:rsidRPr="00B972B8" w14:paraId="23ED20C6" w14:textId="77777777" w:rsidTr="00F1272D">
        <w:tc>
          <w:tcPr>
            <w:tcW w:w="1891" w:type="dxa"/>
            <w:tcBorders>
              <w:top w:val="nil"/>
              <w:left w:val="single" w:sz="8" w:space="0" w:color="AAAAAA"/>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0A1392C2" w14:textId="77777777" w:rsidR="00F1272D" w:rsidRPr="00B972B8" w:rsidRDefault="00F1272D" w:rsidP="00F1272D">
            <w:pPr>
              <w:spacing w:before="120" w:after="120" w:line="240" w:lineRule="auto"/>
              <w:rPr>
                <w:rFonts w:eastAsiaTheme="minorHAnsi"/>
                <w:lang w:val="en-US"/>
              </w:rPr>
            </w:pPr>
            <w:r w:rsidRPr="00B972B8">
              <w:rPr>
                <w:lang w:val="en-US"/>
              </w:rPr>
              <w:t>Acceptance</w:t>
            </w:r>
          </w:p>
        </w:tc>
        <w:tc>
          <w:tcPr>
            <w:tcW w:w="198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2BF1CFF4" w14:textId="77777777" w:rsidR="00F1272D" w:rsidRPr="00B972B8" w:rsidRDefault="00F1272D" w:rsidP="00F1272D">
            <w:pPr>
              <w:spacing w:before="120" w:after="120" w:line="240" w:lineRule="auto"/>
              <w:rPr>
                <w:rFonts w:eastAsiaTheme="minorHAnsi"/>
                <w:lang w:val="en-US"/>
              </w:rPr>
            </w:pPr>
            <w:r w:rsidRPr="00B972B8">
              <w:rPr>
                <w:i/>
                <w:iCs/>
                <w:lang w:val="en-US"/>
              </w:rPr>
              <w:t>Disgust</w:t>
            </w:r>
          </w:p>
        </w:tc>
        <w:tc>
          <w:tcPr>
            <w:tcW w:w="2126" w:type="dxa"/>
            <w:shd w:val="clear" w:color="auto" w:fill="auto"/>
            <w:tcMar>
              <w:top w:w="15" w:type="dxa"/>
              <w:left w:w="15" w:type="dxa"/>
              <w:bottom w:w="15" w:type="dxa"/>
              <w:right w:w="15" w:type="dxa"/>
            </w:tcMar>
            <w:vAlign w:val="center"/>
            <w:hideMark/>
          </w:tcPr>
          <w:p w14:paraId="76C3954F" w14:textId="77777777" w:rsidR="00F1272D" w:rsidRPr="00B972B8" w:rsidRDefault="00F1272D" w:rsidP="00F1272D">
            <w:pPr>
              <w:spacing w:before="120" w:after="120" w:line="240" w:lineRule="auto"/>
              <w:rPr>
                <w:rFonts w:eastAsiaTheme="minorHAnsi"/>
                <w:lang w:val="en-US"/>
              </w:rPr>
            </w:pPr>
            <w:r w:rsidRPr="00B972B8">
              <w:rPr>
                <w:lang w:val="en-US"/>
              </w:rPr>
              <w:t>Love</w:t>
            </w:r>
          </w:p>
        </w:tc>
        <w:tc>
          <w:tcPr>
            <w:tcW w:w="2264" w:type="dxa"/>
            <w:shd w:val="clear" w:color="auto" w:fill="auto"/>
            <w:tcMar>
              <w:top w:w="15" w:type="dxa"/>
              <w:left w:w="15" w:type="dxa"/>
              <w:bottom w:w="15" w:type="dxa"/>
              <w:right w:w="15" w:type="dxa"/>
            </w:tcMar>
            <w:vAlign w:val="center"/>
            <w:hideMark/>
          </w:tcPr>
          <w:p w14:paraId="4843F774" w14:textId="77777777" w:rsidR="00F1272D" w:rsidRPr="00B972B8" w:rsidRDefault="00F1272D" w:rsidP="00F1272D">
            <w:pPr>
              <w:spacing w:before="120" w:after="120" w:line="240" w:lineRule="auto"/>
              <w:ind w:right="-161"/>
              <w:rPr>
                <w:rFonts w:eastAsiaTheme="minorHAnsi"/>
                <w:lang w:val="en-US"/>
              </w:rPr>
            </w:pPr>
            <w:r w:rsidRPr="00B972B8">
              <w:rPr>
                <w:lang w:val="en-US"/>
              </w:rPr>
              <w:t>Joy + Acceptance</w:t>
            </w:r>
          </w:p>
        </w:tc>
        <w:tc>
          <w:tcPr>
            <w:tcW w:w="2141" w:type="dxa"/>
            <w:tcBorders>
              <w:top w:val="nil"/>
              <w:left w:val="nil"/>
              <w:bottom w:val="nil"/>
              <w:right w:val="single" w:sz="8" w:space="0" w:color="AAAAAA"/>
            </w:tcBorders>
            <w:shd w:val="clear" w:color="auto" w:fill="auto"/>
            <w:tcMar>
              <w:top w:w="15" w:type="dxa"/>
              <w:left w:w="15" w:type="dxa"/>
              <w:bottom w:w="15" w:type="dxa"/>
              <w:right w:w="15" w:type="dxa"/>
            </w:tcMar>
            <w:vAlign w:val="center"/>
            <w:hideMark/>
          </w:tcPr>
          <w:p w14:paraId="7278EB70" w14:textId="77777777" w:rsidR="00F1272D" w:rsidRPr="00B972B8" w:rsidRDefault="00F1272D" w:rsidP="00F1272D">
            <w:pPr>
              <w:spacing w:before="120" w:after="120" w:line="240" w:lineRule="auto"/>
              <w:ind w:left="131"/>
              <w:rPr>
                <w:rFonts w:eastAsiaTheme="minorHAnsi"/>
                <w:lang w:val="en-US"/>
              </w:rPr>
            </w:pPr>
            <w:r w:rsidRPr="00B972B8">
              <w:rPr>
                <w:i/>
                <w:iCs/>
                <w:lang w:val="en-US"/>
              </w:rPr>
              <w:t>Remorse</w:t>
            </w:r>
          </w:p>
        </w:tc>
      </w:tr>
      <w:tr w:rsidR="00F1272D" w:rsidRPr="00B972B8" w14:paraId="096C48BB" w14:textId="77777777" w:rsidTr="00F1272D">
        <w:tc>
          <w:tcPr>
            <w:tcW w:w="1891" w:type="dxa"/>
            <w:tcBorders>
              <w:top w:val="nil"/>
              <w:left w:val="single" w:sz="8" w:space="0" w:color="AAAAAA"/>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5B0F13C9" w14:textId="77777777" w:rsidR="00F1272D" w:rsidRPr="00B972B8" w:rsidRDefault="00F1272D" w:rsidP="00F1272D">
            <w:pPr>
              <w:spacing w:before="120" w:after="120" w:line="240" w:lineRule="auto"/>
              <w:rPr>
                <w:rFonts w:eastAsiaTheme="minorHAnsi"/>
                <w:lang w:val="en-US"/>
              </w:rPr>
            </w:pPr>
            <w:r w:rsidRPr="00B972B8">
              <w:rPr>
                <w:lang w:val="en-US"/>
              </w:rPr>
              <w:t>Fear</w:t>
            </w:r>
          </w:p>
        </w:tc>
        <w:tc>
          <w:tcPr>
            <w:tcW w:w="198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6C76E746" w14:textId="77777777" w:rsidR="00F1272D" w:rsidRPr="00B972B8" w:rsidRDefault="00F1272D" w:rsidP="00F1272D">
            <w:pPr>
              <w:spacing w:before="120" w:after="120" w:line="240" w:lineRule="auto"/>
              <w:rPr>
                <w:rFonts w:eastAsiaTheme="minorHAnsi"/>
                <w:lang w:val="en-US"/>
              </w:rPr>
            </w:pPr>
            <w:r w:rsidRPr="00B972B8">
              <w:rPr>
                <w:i/>
                <w:iCs/>
                <w:lang w:val="en-US"/>
              </w:rPr>
              <w:t>Anger</w:t>
            </w:r>
          </w:p>
        </w:tc>
        <w:tc>
          <w:tcPr>
            <w:tcW w:w="2126" w:type="dxa"/>
            <w:shd w:val="clear" w:color="auto" w:fill="auto"/>
            <w:tcMar>
              <w:top w:w="15" w:type="dxa"/>
              <w:left w:w="15" w:type="dxa"/>
              <w:bottom w:w="15" w:type="dxa"/>
              <w:right w:w="15" w:type="dxa"/>
            </w:tcMar>
            <w:vAlign w:val="center"/>
            <w:hideMark/>
          </w:tcPr>
          <w:p w14:paraId="28935FCB" w14:textId="77777777" w:rsidR="00F1272D" w:rsidRPr="00B972B8" w:rsidRDefault="00F1272D" w:rsidP="00F1272D">
            <w:pPr>
              <w:spacing w:before="120" w:after="120" w:line="240" w:lineRule="auto"/>
              <w:rPr>
                <w:rFonts w:eastAsiaTheme="minorHAnsi"/>
                <w:lang w:val="en-US"/>
              </w:rPr>
            </w:pPr>
            <w:r w:rsidRPr="00B972B8">
              <w:rPr>
                <w:lang w:val="en-US"/>
              </w:rPr>
              <w:t>Submission</w:t>
            </w:r>
          </w:p>
        </w:tc>
        <w:tc>
          <w:tcPr>
            <w:tcW w:w="2264" w:type="dxa"/>
            <w:shd w:val="clear" w:color="auto" w:fill="auto"/>
            <w:tcMar>
              <w:top w:w="15" w:type="dxa"/>
              <w:left w:w="15" w:type="dxa"/>
              <w:bottom w:w="15" w:type="dxa"/>
              <w:right w:w="15" w:type="dxa"/>
            </w:tcMar>
            <w:vAlign w:val="center"/>
            <w:hideMark/>
          </w:tcPr>
          <w:p w14:paraId="38CEAFDC" w14:textId="77777777" w:rsidR="00F1272D" w:rsidRPr="00B972B8" w:rsidRDefault="00F1272D" w:rsidP="00F1272D">
            <w:pPr>
              <w:spacing w:before="120" w:after="120" w:line="240" w:lineRule="auto"/>
              <w:ind w:right="-161"/>
              <w:rPr>
                <w:rFonts w:eastAsiaTheme="minorHAnsi"/>
                <w:lang w:val="en-US"/>
              </w:rPr>
            </w:pPr>
            <w:r w:rsidRPr="00B972B8">
              <w:rPr>
                <w:lang w:val="en-US"/>
              </w:rPr>
              <w:t>Acceptance + Fear</w:t>
            </w:r>
          </w:p>
        </w:tc>
        <w:tc>
          <w:tcPr>
            <w:tcW w:w="2141" w:type="dxa"/>
            <w:tcBorders>
              <w:top w:val="nil"/>
              <w:left w:val="nil"/>
              <w:bottom w:val="nil"/>
              <w:right w:val="single" w:sz="8" w:space="0" w:color="AAAAAA"/>
            </w:tcBorders>
            <w:shd w:val="clear" w:color="auto" w:fill="auto"/>
            <w:tcMar>
              <w:top w:w="15" w:type="dxa"/>
              <w:left w:w="15" w:type="dxa"/>
              <w:bottom w:w="15" w:type="dxa"/>
              <w:right w:w="15" w:type="dxa"/>
            </w:tcMar>
            <w:vAlign w:val="center"/>
            <w:hideMark/>
          </w:tcPr>
          <w:p w14:paraId="6C3D5ED7" w14:textId="77777777" w:rsidR="00F1272D" w:rsidRPr="00B972B8" w:rsidRDefault="00F1272D" w:rsidP="00F1272D">
            <w:pPr>
              <w:spacing w:before="120" w:after="120" w:line="240" w:lineRule="auto"/>
              <w:ind w:left="131"/>
              <w:rPr>
                <w:rFonts w:eastAsiaTheme="minorHAnsi"/>
                <w:lang w:val="en-US"/>
              </w:rPr>
            </w:pPr>
            <w:r w:rsidRPr="00B972B8">
              <w:rPr>
                <w:i/>
                <w:iCs/>
                <w:lang w:val="en-US"/>
              </w:rPr>
              <w:t>Contempt</w:t>
            </w:r>
          </w:p>
        </w:tc>
      </w:tr>
      <w:tr w:rsidR="00F1272D" w:rsidRPr="00B972B8" w14:paraId="68218462" w14:textId="77777777" w:rsidTr="00F1272D">
        <w:tc>
          <w:tcPr>
            <w:tcW w:w="1891" w:type="dxa"/>
            <w:tcBorders>
              <w:top w:val="nil"/>
              <w:left w:val="single" w:sz="8" w:space="0" w:color="AAAAAA"/>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1A2EF3B2" w14:textId="77777777" w:rsidR="00F1272D" w:rsidRPr="00B972B8" w:rsidRDefault="00F1272D" w:rsidP="00F1272D">
            <w:pPr>
              <w:spacing w:before="120" w:after="120" w:line="240" w:lineRule="auto"/>
              <w:rPr>
                <w:rFonts w:eastAsiaTheme="minorHAnsi"/>
                <w:lang w:val="en-US"/>
              </w:rPr>
            </w:pPr>
            <w:r w:rsidRPr="00B972B8">
              <w:rPr>
                <w:lang w:val="en-US"/>
              </w:rPr>
              <w:t>Surprise</w:t>
            </w:r>
          </w:p>
        </w:tc>
        <w:tc>
          <w:tcPr>
            <w:tcW w:w="198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1647AB44" w14:textId="77777777" w:rsidR="00F1272D" w:rsidRPr="00B972B8" w:rsidRDefault="00F1272D" w:rsidP="00F1272D">
            <w:pPr>
              <w:spacing w:before="120" w:after="120" w:line="240" w:lineRule="auto"/>
              <w:rPr>
                <w:rFonts w:eastAsiaTheme="minorHAnsi"/>
                <w:lang w:val="en-US"/>
              </w:rPr>
            </w:pPr>
            <w:r w:rsidRPr="00B972B8">
              <w:rPr>
                <w:i/>
                <w:iCs/>
                <w:lang w:val="en-US"/>
              </w:rPr>
              <w:t>Anticipation</w:t>
            </w:r>
          </w:p>
        </w:tc>
        <w:tc>
          <w:tcPr>
            <w:tcW w:w="2126" w:type="dxa"/>
            <w:shd w:val="clear" w:color="auto" w:fill="auto"/>
            <w:tcMar>
              <w:top w:w="15" w:type="dxa"/>
              <w:left w:w="15" w:type="dxa"/>
              <w:bottom w:w="15" w:type="dxa"/>
              <w:right w:w="15" w:type="dxa"/>
            </w:tcMar>
            <w:vAlign w:val="center"/>
            <w:hideMark/>
          </w:tcPr>
          <w:p w14:paraId="5681FAA3" w14:textId="77777777" w:rsidR="00F1272D" w:rsidRPr="00B972B8" w:rsidRDefault="00F1272D" w:rsidP="00F1272D">
            <w:pPr>
              <w:spacing w:before="120" w:after="120" w:line="240" w:lineRule="auto"/>
              <w:rPr>
                <w:rFonts w:eastAsiaTheme="minorHAnsi"/>
                <w:lang w:val="en-US"/>
              </w:rPr>
            </w:pPr>
            <w:r w:rsidRPr="00B972B8">
              <w:rPr>
                <w:lang w:val="en-US"/>
              </w:rPr>
              <w:t>Awe</w:t>
            </w:r>
          </w:p>
        </w:tc>
        <w:tc>
          <w:tcPr>
            <w:tcW w:w="2264" w:type="dxa"/>
            <w:shd w:val="clear" w:color="auto" w:fill="auto"/>
            <w:tcMar>
              <w:top w:w="15" w:type="dxa"/>
              <w:left w:w="15" w:type="dxa"/>
              <w:bottom w:w="15" w:type="dxa"/>
              <w:right w:w="15" w:type="dxa"/>
            </w:tcMar>
            <w:vAlign w:val="center"/>
            <w:hideMark/>
          </w:tcPr>
          <w:p w14:paraId="53791C20" w14:textId="77777777" w:rsidR="00F1272D" w:rsidRPr="00B972B8" w:rsidRDefault="00F1272D" w:rsidP="00F1272D">
            <w:pPr>
              <w:spacing w:before="120" w:after="120" w:line="240" w:lineRule="auto"/>
              <w:ind w:right="-161"/>
              <w:rPr>
                <w:rFonts w:eastAsiaTheme="minorHAnsi"/>
                <w:lang w:val="en-US"/>
              </w:rPr>
            </w:pPr>
            <w:r w:rsidRPr="00B972B8">
              <w:rPr>
                <w:lang w:val="en-US"/>
              </w:rPr>
              <w:t>Fear + Surprise</w:t>
            </w:r>
          </w:p>
        </w:tc>
        <w:tc>
          <w:tcPr>
            <w:tcW w:w="2141" w:type="dxa"/>
            <w:tcBorders>
              <w:top w:val="nil"/>
              <w:left w:val="nil"/>
              <w:bottom w:val="nil"/>
              <w:right w:val="single" w:sz="8" w:space="0" w:color="AAAAAA"/>
            </w:tcBorders>
            <w:shd w:val="clear" w:color="auto" w:fill="auto"/>
            <w:tcMar>
              <w:top w:w="15" w:type="dxa"/>
              <w:left w:w="15" w:type="dxa"/>
              <w:bottom w:w="15" w:type="dxa"/>
              <w:right w:w="15" w:type="dxa"/>
            </w:tcMar>
            <w:vAlign w:val="center"/>
            <w:hideMark/>
          </w:tcPr>
          <w:p w14:paraId="6838DA74" w14:textId="77777777" w:rsidR="00F1272D" w:rsidRPr="00B972B8" w:rsidRDefault="00F1272D" w:rsidP="00F1272D">
            <w:pPr>
              <w:spacing w:before="120" w:after="120" w:line="240" w:lineRule="auto"/>
              <w:ind w:left="131"/>
              <w:rPr>
                <w:rFonts w:eastAsiaTheme="minorHAnsi"/>
                <w:lang w:val="en-US"/>
              </w:rPr>
            </w:pPr>
            <w:r w:rsidRPr="00B972B8">
              <w:rPr>
                <w:i/>
                <w:iCs/>
                <w:lang w:val="en-US"/>
              </w:rPr>
              <w:t>Aggressiveness</w:t>
            </w:r>
          </w:p>
        </w:tc>
      </w:tr>
      <w:tr w:rsidR="00F1272D" w:rsidRPr="00B972B8" w14:paraId="691623F0" w14:textId="77777777" w:rsidTr="00F1272D">
        <w:tc>
          <w:tcPr>
            <w:tcW w:w="1891" w:type="dxa"/>
            <w:tcBorders>
              <w:top w:val="nil"/>
              <w:left w:val="single" w:sz="8" w:space="0" w:color="AAAAAA"/>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68E0812F" w14:textId="77777777" w:rsidR="00F1272D" w:rsidRPr="00B972B8" w:rsidRDefault="00F1272D" w:rsidP="00F1272D">
            <w:pPr>
              <w:spacing w:before="120" w:after="120" w:line="240" w:lineRule="auto"/>
              <w:rPr>
                <w:rFonts w:eastAsiaTheme="minorHAnsi"/>
                <w:lang w:val="en-US"/>
              </w:rPr>
            </w:pPr>
            <w:r w:rsidRPr="00B972B8">
              <w:rPr>
                <w:lang w:val="en-US"/>
              </w:rPr>
              <w:t>Sadness</w:t>
            </w:r>
          </w:p>
        </w:tc>
        <w:tc>
          <w:tcPr>
            <w:tcW w:w="198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07C8E343" w14:textId="77777777" w:rsidR="00F1272D" w:rsidRPr="00B972B8" w:rsidRDefault="00F1272D" w:rsidP="00F1272D">
            <w:pPr>
              <w:spacing w:before="120" w:after="120" w:line="240" w:lineRule="auto"/>
              <w:rPr>
                <w:rFonts w:eastAsiaTheme="minorHAnsi"/>
                <w:lang w:val="en-US"/>
              </w:rPr>
            </w:pPr>
            <w:r w:rsidRPr="00B972B8">
              <w:rPr>
                <w:i/>
                <w:iCs/>
                <w:lang w:val="en-US"/>
              </w:rPr>
              <w:t>Joy</w:t>
            </w:r>
          </w:p>
        </w:tc>
        <w:tc>
          <w:tcPr>
            <w:tcW w:w="2126" w:type="dxa"/>
            <w:shd w:val="clear" w:color="auto" w:fill="auto"/>
            <w:tcMar>
              <w:top w:w="15" w:type="dxa"/>
              <w:left w:w="15" w:type="dxa"/>
              <w:bottom w:w="15" w:type="dxa"/>
              <w:right w:w="15" w:type="dxa"/>
            </w:tcMar>
            <w:vAlign w:val="center"/>
            <w:hideMark/>
          </w:tcPr>
          <w:p w14:paraId="40C32621" w14:textId="77777777" w:rsidR="00F1272D" w:rsidRPr="00B972B8" w:rsidRDefault="00F1272D" w:rsidP="00F1272D">
            <w:pPr>
              <w:spacing w:before="120" w:after="120" w:line="240" w:lineRule="auto"/>
              <w:rPr>
                <w:rFonts w:eastAsiaTheme="minorHAnsi"/>
                <w:lang w:val="en-US"/>
              </w:rPr>
            </w:pPr>
            <w:r w:rsidRPr="00B972B8">
              <w:rPr>
                <w:lang w:val="en-US"/>
              </w:rPr>
              <w:t>Disappointment</w:t>
            </w:r>
          </w:p>
        </w:tc>
        <w:tc>
          <w:tcPr>
            <w:tcW w:w="2264" w:type="dxa"/>
            <w:shd w:val="clear" w:color="auto" w:fill="auto"/>
            <w:tcMar>
              <w:top w:w="15" w:type="dxa"/>
              <w:left w:w="15" w:type="dxa"/>
              <w:bottom w:w="15" w:type="dxa"/>
              <w:right w:w="15" w:type="dxa"/>
            </w:tcMar>
            <w:vAlign w:val="center"/>
            <w:hideMark/>
          </w:tcPr>
          <w:p w14:paraId="199AA0F3" w14:textId="77777777" w:rsidR="00F1272D" w:rsidRPr="00B972B8" w:rsidRDefault="00F1272D" w:rsidP="00F1272D">
            <w:pPr>
              <w:spacing w:before="120" w:after="120" w:line="240" w:lineRule="auto"/>
              <w:ind w:right="-161"/>
              <w:rPr>
                <w:rFonts w:eastAsiaTheme="minorHAnsi"/>
                <w:lang w:val="en-US"/>
              </w:rPr>
            </w:pPr>
            <w:r w:rsidRPr="00B972B8">
              <w:rPr>
                <w:lang w:val="en-US"/>
              </w:rPr>
              <w:t>Surprise + Sadness</w:t>
            </w:r>
          </w:p>
        </w:tc>
        <w:tc>
          <w:tcPr>
            <w:tcW w:w="2141" w:type="dxa"/>
            <w:tcBorders>
              <w:top w:val="nil"/>
              <w:left w:val="nil"/>
              <w:bottom w:val="nil"/>
              <w:right w:val="single" w:sz="8" w:space="0" w:color="AAAAAA"/>
            </w:tcBorders>
            <w:shd w:val="clear" w:color="auto" w:fill="auto"/>
            <w:tcMar>
              <w:top w:w="15" w:type="dxa"/>
              <w:left w:w="15" w:type="dxa"/>
              <w:bottom w:w="15" w:type="dxa"/>
              <w:right w:w="15" w:type="dxa"/>
            </w:tcMar>
            <w:vAlign w:val="center"/>
            <w:hideMark/>
          </w:tcPr>
          <w:p w14:paraId="5C1D3F66" w14:textId="77777777" w:rsidR="00F1272D" w:rsidRPr="00B972B8" w:rsidRDefault="00F1272D" w:rsidP="00F1272D">
            <w:pPr>
              <w:spacing w:before="120" w:after="120" w:line="240" w:lineRule="auto"/>
              <w:ind w:left="131"/>
              <w:rPr>
                <w:rFonts w:eastAsiaTheme="minorHAnsi"/>
                <w:lang w:val="en-US"/>
              </w:rPr>
            </w:pPr>
            <w:r w:rsidRPr="00B972B8">
              <w:rPr>
                <w:i/>
                <w:iCs/>
                <w:lang w:val="en-US"/>
              </w:rPr>
              <w:t>Optimism</w:t>
            </w:r>
          </w:p>
        </w:tc>
      </w:tr>
      <w:tr w:rsidR="00F1272D" w:rsidRPr="00B972B8" w14:paraId="2B3DA98C" w14:textId="77777777" w:rsidTr="00F1272D">
        <w:tc>
          <w:tcPr>
            <w:tcW w:w="1891" w:type="dxa"/>
            <w:tcBorders>
              <w:top w:val="nil"/>
              <w:left w:val="single" w:sz="8" w:space="0" w:color="AAAAAA"/>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116DA002" w14:textId="77777777" w:rsidR="00F1272D" w:rsidRPr="00B972B8" w:rsidRDefault="00F1272D" w:rsidP="00F1272D">
            <w:pPr>
              <w:spacing w:before="120" w:after="120" w:line="240" w:lineRule="auto"/>
              <w:rPr>
                <w:rFonts w:eastAsiaTheme="minorHAnsi"/>
                <w:lang w:val="en-US"/>
              </w:rPr>
            </w:pPr>
            <w:r w:rsidRPr="00B972B8">
              <w:rPr>
                <w:lang w:val="en-US"/>
              </w:rPr>
              <w:t>Disgust</w:t>
            </w:r>
          </w:p>
        </w:tc>
        <w:tc>
          <w:tcPr>
            <w:tcW w:w="198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35A01CD5" w14:textId="77777777" w:rsidR="00F1272D" w:rsidRPr="00B972B8" w:rsidRDefault="00F1272D" w:rsidP="00F1272D">
            <w:pPr>
              <w:spacing w:before="120" w:after="120" w:line="240" w:lineRule="auto"/>
              <w:rPr>
                <w:rFonts w:eastAsiaTheme="minorHAnsi"/>
                <w:lang w:val="en-US"/>
              </w:rPr>
            </w:pPr>
            <w:r w:rsidRPr="00B972B8">
              <w:rPr>
                <w:i/>
                <w:iCs/>
                <w:lang w:val="en-US"/>
              </w:rPr>
              <w:t>Acceptance</w:t>
            </w:r>
          </w:p>
        </w:tc>
        <w:tc>
          <w:tcPr>
            <w:tcW w:w="2126" w:type="dxa"/>
            <w:shd w:val="clear" w:color="auto" w:fill="auto"/>
            <w:tcMar>
              <w:top w:w="15" w:type="dxa"/>
              <w:left w:w="15" w:type="dxa"/>
              <w:bottom w:w="15" w:type="dxa"/>
              <w:right w:w="15" w:type="dxa"/>
            </w:tcMar>
            <w:vAlign w:val="center"/>
            <w:hideMark/>
          </w:tcPr>
          <w:p w14:paraId="5A7EE261" w14:textId="77777777" w:rsidR="00F1272D" w:rsidRPr="00B972B8" w:rsidRDefault="00F1272D" w:rsidP="00F1272D">
            <w:pPr>
              <w:spacing w:before="120" w:after="120" w:line="240" w:lineRule="auto"/>
              <w:rPr>
                <w:rFonts w:eastAsiaTheme="minorHAnsi"/>
                <w:lang w:val="en-US"/>
              </w:rPr>
            </w:pPr>
            <w:r w:rsidRPr="00B972B8">
              <w:rPr>
                <w:lang w:val="en-US"/>
              </w:rPr>
              <w:t>Remorse</w:t>
            </w:r>
          </w:p>
        </w:tc>
        <w:tc>
          <w:tcPr>
            <w:tcW w:w="2264" w:type="dxa"/>
            <w:shd w:val="clear" w:color="auto" w:fill="auto"/>
            <w:tcMar>
              <w:top w:w="15" w:type="dxa"/>
              <w:left w:w="15" w:type="dxa"/>
              <w:bottom w:w="15" w:type="dxa"/>
              <w:right w:w="15" w:type="dxa"/>
            </w:tcMar>
            <w:vAlign w:val="center"/>
            <w:hideMark/>
          </w:tcPr>
          <w:p w14:paraId="50BF9C9F" w14:textId="77777777" w:rsidR="00F1272D" w:rsidRPr="00B972B8" w:rsidRDefault="00F1272D" w:rsidP="00F1272D">
            <w:pPr>
              <w:spacing w:before="120" w:after="120" w:line="240" w:lineRule="auto"/>
              <w:ind w:right="-161"/>
              <w:rPr>
                <w:rFonts w:eastAsiaTheme="minorHAnsi"/>
                <w:lang w:val="en-US"/>
              </w:rPr>
            </w:pPr>
            <w:r w:rsidRPr="00B972B8">
              <w:rPr>
                <w:lang w:val="en-US"/>
              </w:rPr>
              <w:t>Sadness + Disgust</w:t>
            </w:r>
          </w:p>
        </w:tc>
        <w:tc>
          <w:tcPr>
            <w:tcW w:w="2141" w:type="dxa"/>
            <w:tcBorders>
              <w:top w:val="nil"/>
              <w:left w:val="nil"/>
              <w:bottom w:val="nil"/>
              <w:right w:val="single" w:sz="8" w:space="0" w:color="AAAAAA"/>
            </w:tcBorders>
            <w:shd w:val="clear" w:color="auto" w:fill="auto"/>
            <w:tcMar>
              <w:top w:w="15" w:type="dxa"/>
              <w:left w:w="15" w:type="dxa"/>
              <w:bottom w:w="15" w:type="dxa"/>
              <w:right w:w="15" w:type="dxa"/>
            </w:tcMar>
            <w:vAlign w:val="center"/>
            <w:hideMark/>
          </w:tcPr>
          <w:p w14:paraId="61E8637D" w14:textId="77777777" w:rsidR="00F1272D" w:rsidRPr="00B972B8" w:rsidRDefault="00F1272D" w:rsidP="00F1272D">
            <w:pPr>
              <w:spacing w:before="120" w:after="120" w:line="240" w:lineRule="auto"/>
              <w:ind w:left="131"/>
              <w:rPr>
                <w:rFonts w:eastAsiaTheme="minorHAnsi"/>
                <w:lang w:val="en-US"/>
              </w:rPr>
            </w:pPr>
            <w:r w:rsidRPr="00B972B8">
              <w:rPr>
                <w:i/>
                <w:iCs/>
                <w:lang w:val="en-US"/>
              </w:rPr>
              <w:t>Love</w:t>
            </w:r>
          </w:p>
        </w:tc>
      </w:tr>
      <w:tr w:rsidR="00F1272D" w:rsidRPr="00B972B8" w14:paraId="40BB36F7" w14:textId="77777777" w:rsidTr="00F1272D">
        <w:tc>
          <w:tcPr>
            <w:tcW w:w="1891" w:type="dxa"/>
            <w:tcBorders>
              <w:top w:val="nil"/>
              <w:left w:val="single" w:sz="8" w:space="0" w:color="AAAAAA"/>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779E325A" w14:textId="77777777" w:rsidR="00F1272D" w:rsidRPr="00B972B8" w:rsidRDefault="00F1272D" w:rsidP="00F1272D">
            <w:pPr>
              <w:spacing w:before="120" w:after="120" w:line="240" w:lineRule="auto"/>
              <w:rPr>
                <w:rFonts w:eastAsiaTheme="minorHAnsi"/>
                <w:lang w:val="en-US"/>
              </w:rPr>
            </w:pPr>
            <w:r w:rsidRPr="00B972B8">
              <w:rPr>
                <w:lang w:val="en-US"/>
              </w:rPr>
              <w:t>Anger</w:t>
            </w:r>
          </w:p>
        </w:tc>
        <w:tc>
          <w:tcPr>
            <w:tcW w:w="198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0AFEA660" w14:textId="77777777" w:rsidR="00F1272D" w:rsidRPr="00B972B8" w:rsidRDefault="00F1272D" w:rsidP="00F1272D">
            <w:pPr>
              <w:spacing w:before="120" w:after="120" w:line="240" w:lineRule="auto"/>
              <w:rPr>
                <w:rFonts w:eastAsiaTheme="minorHAnsi"/>
                <w:lang w:val="en-US"/>
              </w:rPr>
            </w:pPr>
            <w:r w:rsidRPr="00B972B8">
              <w:rPr>
                <w:i/>
                <w:iCs/>
                <w:lang w:val="en-US"/>
              </w:rPr>
              <w:t>Fear</w:t>
            </w:r>
          </w:p>
        </w:tc>
        <w:tc>
          <w:tcPr>
            <w:tcW w:w="2126" w:type="dxa"/>
            <w:shd w:val="clear" w:color="auto" w:fill="auto"/>
            <w:tcMar>
              <w:top w:w="15" w:type="dxa"/>
              <w:left w:w="15" w:type="dxa"/>
              <w:bottom w:w="15" w:type="dxa"/>
              <w:right w:w="15" w:type="dxa"/>
            </w:tcMar>
            <w:vAlign w:val="center"/>
            <w:hideMark/>
          </w:tcPr>
          <w:p w14:paraId="66417821" w14:textId="77777777" w:rsidR="00F1272D" w:rsidRPr="00B972B8" w:rsidRDefault="00F1272D" w:rsidP="00F1272D">
            <w:pPr>
              <w:spacing w:before="120" w:after="120" w:line="240" w:lineRule="auto"/>
              <w:rPr>
                <w:rFonts w:eastAsiaTheme="minorHAnsi"/>
                <w:lang w:val="en-US"/>
              </w:rPr>
            </w:pPr>
            <w:r w:rsidRPr="00B972B8">
              <w:rPr>
                <w:lang w:val="en-US"/>
              </w:rPr>
              <w:t>Contempt</w:t>
            </w:r>
          </w:p>
        </w:tc>
        <w:tc>
          <w:tcPr>
            <w:tcW w:w="2264" w:type="dxa"/>
            <w:shd w:val="clear" w:color="auto" w:fill="auto"/>
            <w:tcMar>
              <w:top w:w="15" w:type="dxa"/>
              <w:left w:w="15" w:type="dxa"/>
              <w:bottom w:w="15" w:type="dxa"/>
              <w:right w:w="15" w:type="dxa"/>
            </w:tcMar>
            <w:vAlign w:val="center"/>
            <w:hideMark/>
          </w:tcPr>
          <w:p w14:paraId="78AA8039" w14:textId="77777777" w:rsidR="00F1272D" w:rsidRPr="00B972B8" w:rsidRDefault="00F1272D" w:rsidP="00F1272D">
            <w:pPr>
              <w:spacing w:before="120" w:after="120" w:line="240" w:lineRule="auto"/>
              <w:ind w:right="-161"/>
              <w:rPr>
                <w:rFonts w:eastAsiaTheme="minorHAnsi"/>
                <w:lang w:val="en-US"/>
              </w:rPr>
            </w:pPr>
            <w:r w:rsidRPr="00B972B8">
              <w:rPr>
                <w:lang w:val="en-US"/>
              </w:rPr>
              <w:t>Disgust + Anger</w:t>
            </w:r>
          </w:p>
        </w:tc>
        <w:tc>
          <w:tcPr>
            <w:tcW w:w="2141" w:type="dxa"/>
            <w:tcBorders>
              <w:top w:val="nil"/>
              <w:left w:val="nil"/>
              <w:bottom w:val="nil"/>
              <w:right w:val="single" w:sz="8" w:space="0" w:color="AAAAAA"/>
            </w:tcBorders>
            <w:shd w:val="clear" w:color="auto" w:fill="auto"/>
            <w:tcMar>
              <w:top w:w="15" w:type="dxa"/>
              <w:left w:w="15" w:type="dxa"/>
              <w:bottom w:w="15" w:type="dxa"/>
              <w:right w:w="15" w:type="dxa"/>
            </w:tcMar>
            <w:vAlign w:val="center"/>
            <w:hideMark/>
          </w:tcPr>
          <w:p w14:paraId="4005FCAC" w14:textId="77777777" w:rsidR="00F1272D" w:rsidRPr="00B972B8" w:rsidRDefault="00F1272D" w:rsidP="00F1272D">
            <w:pPr>
              <w:spacing w:before="120" w:after="120" w:line="240" w:lineRule="auto"/>
              <w:ind w:left="131"/>
              <w:rPr>
                <w:rFonts w:eastAsiaTheme="minorHAnsi"/>
                <w:lang w:val="en-US"/>
              </w:rPr>
            </w:pPr>
            <w:r w:rsidRPr="00B972B8">
              <w:rPr>
                <w:i/>
                <w:iCs/>
                <w:lang w:val="en-US"/>
              </w:rPr>
              <w:t>Submission</w:t>
            </w:r>
          </w:p>
        </w:tc>
      </w:tr>
      <w:tr w:rsidR="00F1272D" w:rsidRPr="00B972B8" w14:paraId="02BF624A" w14:textId="77777777" w:rsidTr="00F1272D">
        <w:tc>
          <w:tcPr>
            <w:tcW w:w="1891" w:type="dxa"/>
            <w:tcBorders>
              <w:top w:val="nil"/>
              <w:left w:val="single" w:sz="8" w:space="0" w:color="AAAAAA"/>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69386B75" w14:textId="77777777" w:rsidR="00F1272D" w:rsidRPr="00B972B8" w:rsidRDefault="00F1272D" w:rsidP="00F1272D">
            <w:pPr>
              <w:spacing w:before="120" w:after="120" w:line="240" w:lineRule="auto"/>
              <w:rPr>
                <w:rFonts w:eastAsiaTheme="minorHAnsi"/>
                <w:lang w:val="en-US"/>
              </w:rPr>
            </w:pPr>
            <w:r w:rsidRPr="00B972B8">
              <w:rPr>
                <w:lang w:val="en-US"/>
              </w:rPr>
              <w:t>Anticipation</w:t>
            </w:r>
          </w:p>
        </w:tc>
        <w:tc>
          <w:tcPr>
            <w:tcW w:w="1985" w:type="dxa"/>
            <w:tcBorders>
              <w:top w:val="nil"/>
              <w:left w:val="nil"/>
              <w:bottom w:val="single" w:sz="8" w:space="0" w:color="AAAAAA"/>
              <w:right w:val="single" w:sz="8" w:space="0" w:color="AAAAAA"/>
            </w:tcBorders>
            <w:shd w:val="clear" w:color="auto" w:fill="F9F9F9"/>
            <w:tcMar>
              <w:top w:w="48" w:type="dxa"/>
              <w:left w:w="48" w:type="dxa"/>
              <w:bottom w:w="48" w:type="dxa"/>
              <w:right w:w="48" w:type="dxa"/>
            </w:tcMar>
            <w:vAlign w:val="center"/>
            <w:hideMark/>
          </w:tcPr>
          <w:p w14:paraId="347F5D84" w14:textId="77777777" w:rsidR="00F1272D" w:rsidRPr="00B972B8" w:rsidRDefault="00F1272D" w:rsidP="00F1272D">
            <w:pPr>
              <w:spacing w:before="120" w:after="120" w:line="240" w:lineRule="auto"/>
              <w:rPr>
                <w:rFonts w:eastAsiaTheme="minorHAnsi"/>
                <w:lang w:val="en-US"/>
              </w:rPr>
            </w:pPr>
            <w:r w:rsidRPr="00B972B8">
              <w:rPr>
                <w:i/>
                <w:iCs/>
                <w:lang w:val="en-US"/>
              </w:rPr>
              <w:t>Surprise</w:t>
            </w:r>
          </w:p>
        </w:tc>
        <w:tc>
          <w:tcPr>
            <w:tcW w:w="2126" w:type="dxa"/>
            <w:tcBorders>
              <w:top w:val="nil"/>
              <w:left w:val="nil"/>
              <w:bottom w:val="single" w:sz="8" w:space="0" w:color="AAAAAA"/>
              <w:right w:val="nil"/>
            </w:tcBorders>
            <w:shd w:val="clear" w:color="auto" w:fill="auto"/>
            <w:tcMar>
              <w:top w:w="15" w:type="dxa"/>
              <w:left w:w="15" w:type="dxa"/>
              <w:bottom w:w="15" w:type="dxa"/>
              <w:right w:w="15" w:type="dxa"/>
            </w:tcMar>
            <w:vAlign w:val="center"/>
            <w:hideMark/>
          </w:tcPr>
          <w:p w14:paraId="15336E04" w14:textId="77777777" w:rsidR="00F1272D" w:rsidRPr="00B972B8" w:rsidRDefault="00F1272D" w:rsidP="00F1272D">
            <w:pPr>
              <w:spacing w:before="120" w:after="120" w:line="240" w:lineRule="auto"/>
              <w:rPr>
                <w:rFonts w:eastAsiaTheme="minorHAnsi"/>
                <w:lang w:val="en-US"/>
              </w:rPr>
            </w:pPr>
            <w:r w:rsidRPr="00B972B8">
              <w:rPr>
                <w:lang w:val="en-US"/>
              </w:rPr>
              <w:t>Aggressiveness</w:t>
            </w:r>
          </w:p>
        </w:tc>
        <w:tc>
          <w:tcPr>
            <w:tcW w:w="2264" w:type="dxa"/>
            <w:tcBorders>
              <w:top w:val="nil"/>
              <w:left w:val="nil"/>
              <w:bottom w:val="single" w:sz="8" w:space="0" w:color="AAAAAA"/>
              <w:right w:val="nil"/>
            </w:tcBorders>
            <w:shd w:val="clear" w:color="auto" w:fill="auto"/>
            <w:tcMar>
              <w:top w:w="15" w:type="dxa"/>
              <w:left w:w="15" w:type="dxa"/>
              <w:bottom w:w="15" w:type="dxa"/>
              <w:right w:w="15" w:type="dxa"/>
            </w:tcMar>
            <w:vAlign w:val="center"/>
            <w:hideMark/>
          </w:tcPr>
          <w:p w14:paraId="711059DB" w14:textId="77777777" w:rsidR="00F1272D" w:rsidRPr="00B972B8" w:rsidRDefault="00F1272D" w:rsidP="00F1272D">
            <w:pPr>
              <w:spacing w:before="120" w:after="120" w:line="240" w:lineRule="auto"/>
              <w:ind w:right="-161"/>
              <w:rPr>
                <w:rFonts w:eastAsiaTheme="minorHAnsi"/>
                <w:lang w:val="en-US"/>
              </w:rPr>
            </w:pPr>
            <w:r w:rsidRPr="00B972B8">
              <w:rPr>
                <w:lang w:val="en-US"/>
              </w:rPr>
              <w:t>Anger + Anticipation</w:t>
            </w:r>
          </w:p>
        </w:tc>
        <w:tc>
          <w:tcPr>
            <w:tcW w:w="2141" w:type="dxa"/>
            <w:tcBorders>
              <w:top w:val="nil"/>
              <w:left w:val="nil"/>
              <w:bottom w:val="single" w:sz="8" w:space="0" w:color="AAAAAA"/>
              <w:right w:val="single" w:sz="8" w:space="0" w:color="AAAAAA"/>
            </w:tcBorders>
            <w:shd w:val="clear" w:color="auto" w:fill="auto"/>
            <w:tcMar>
              <w:top w:w="15" w:type="dxa"/>
              <w:left w:w="15" w:type="dxa"/>
              <w:bottom w:w="15" w:type="dxa"/>
              <w:right w:w="15" w:type="dxa"/>
            </w:tcMar>
            <w:vAlign w:val="center"/>
            <w:hideMark/>
          </w:tcPr>
          <w:p w14:paraId="1B540E90" w14:textId="77777777" w:rsidR="00F1272D" w:rsidRPr="00B972B8" w:rsidRDefault="00F1272D" w:rsidP="00F1272D">
            <w:pPr>
              <w:spacing w:before="120" w:after="120" w:line="240" w:lineRule="auto"/>
              <w:ind w:left="131"/>
              <w:rPr>
                <w:rFonts w:eastAsiaTheme="minorHAnsi"/>
                <w:lang w:val="en-US"/>
              </w:rPr>
            </w:pPr>
            <w:r w:rsidRPr="00B972B8">
              <w:rPr>
                <w:i/>
                <w:iCs/>
                <w:lang w:val="en-US"/>
              </w:rPr>
              <w:t>Awe</w:t>
            </w:r>
          </w:p>
        </w:tc>
      </w:tr>
    </w:tbl>
    <w:p w14:paraId="5524220D" w14:textId="77777777" w:rsidR="00F1272D" w:rsidRPr="00B972B8" w:rsidRDefault="00F1272D" w:rsidP="00F1272D">
      <w:pPr>
        <w:pStyle w:val="Heading2"/>
        <w:spacing w:before="0"/>
        <w:rPr>
          <w:rStyle w:val="mw-headline"/>
          <w:rFonts w:asciiTheme="minorHAnsi" w:hAnsiTheme="minorHAnsi"/>
          <w:sz w:val="22"/>
          <w:szCs w:val="22"/>
          <w:lang w:val="en"/>
        </w:rPr>
      </w:pPr>
    </w:p>
    <w:p w14:paraId="032A584D" w14:textId="77777777" w:rsidR="00F1272D" w:rsidRPr="00B972B8" w:rsidRDefault="00F1272D" w:rsidP="00F1272D">
      <w:pPr>
        <w:pStyle w:val="Heading2"/>
        <w:spacing w:before="0"/>
        <w:rPr>
          <w:rFonts w:asciiTheme="minorHAnsi" w:hAnsiTheme="minorHAnsi"/>
          <w:sz w:val="22"/>
          <w:szCs w:val="22"/>
          <w:lang w:val="en"/>
        </w:rPr>
      </w:pPr>
      <w:r w:rsidRPr="00B972B8">
        <w:rPr>
          <w:rStyle w:val="mw-headline"/>
          <w:rFonts w:asciiTheme="minorHAnsi" w:hAnsiTheme="minorHAnsi"/>
          <w:sz w:val="22"/>
          <w:szCs w:val="22"/>
          <w:lang w:val="en"/>
        </w:rPr>
        <w:t>Alphabetical list of emotions</w:t>
      </w:r>
    </w:p>
    <w:p w14:paraId="0A8A23EC" w14:textId="1A2EA3F4"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Acceptance, Agitation, Alarm, Amusement, Anger, Angst, Annoyance, Anticipation, Apprehension, Apathy, Awe</w:t>
      </w:r>
    </w:p>
    <w:p w14:paraId="7090C3B5" w14:textId="3874ECE9"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Bitterness, Boredom</w:t>
      </w:r>
    </w:p>
    <w:p w14:paraId="7CB0EB0F" w14:textId="492C3884"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Calmness, Comfort, Contentment, Confidence, Courage</w:t>
      </w:r>
    </w:p>
    <w:p w14:paraId="2A369344" w14:textId="30A38266"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Depression, Disappointment, Discontentment, Disgust, Desire, Delight</w:t>
      </w:r>
    </w:p>
    <w:p w14:paraId="0ABC5213" w14:textId="54E95D6D"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Elation or Euphoria, Embarrassment, Ennui, Envy, Ecstasy</w:t>
      </w:r>
    </w:p>
    <w:p w14:paraId="75A5697B" w14:textId="174EE2AC"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Fear, Friendship, Frustration</w:t>
      </w:r>
    </w:p>
    <w:p w14:paraId="65CC97EE" w14:textId="210AF795"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Glee, Gladness, Gratitude, Grief, Guilt</w:t>
      </w:r>
    </w:p>
    <w:p w14:paraId="74ED763A" w14:textId="5FE188FB"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Hate, Happiness, Homesickness, Honor, Hope, Horror, Humility</w:t>
      </w:r>
    </w:p>
    <w:p w14:paraId="54DD7712" w14:textId="3226985B"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Impa</w:t>
      </w:r>
      <w:r w:rsidR="00626204" w:rsidRPr="00B972B8">
        <w:rPr>
          <w:rFonts w:eastAsia="Times New Roman"/>
          <w:lang w:val="en"/>
        </w:rPr>
        <w:t xml:space="preserve">tience, </w:t>
      </w:r>
      <w:proofErr w:type="spellStart"/>
      <w:r w:rsidR="00626204" w:rsidRPr="00B972B8">
        <w:rPr>
          <w:rFonts w:eastAsia="Times New Roman"/>
          <w:lang w:val="en"/>
        </w:rPr>
        <w:t>Inadeqacy</w:t>
      </w:r>
      <w:proofErr w:type="spellEnd"/>
      <w:r w:rsidR="00626204" w:rsidRPr="00B972B8">
        <w:rPr>
          <w:rFonts w:eastAsia="Times New Roman"/>
          <w:lang w:val="en"/>
        </w:rPr>
        <w:t>, Irritability</w:t>
      </w:r>
    </w:p>
    <w:p w14:paraId="4F2DCBE0" w14:textId="425B5328"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Joy, Jealousy</w:t>
      </w:r>
    </w:p>
    <w:p w14:paraId="2AF31E27" w14:textId="776015D0"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Kindness</w:t>
      </w:r>
    </w:p>
    <w:p w14:paraId="4BD88679" w14:textId="3F3EF3DA"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 xml:space="preserve">Loneliness, Love, Lust, </w:t>
      </w:r>
      <w:proofErr w:type="spellStart"/>
      <w:r w:rsidRPr="00B972B8">
        <w:rPr>
          <w:rFonts w:eastAsia="Times New Roman"/>
          <w:lang w:val="en"/>
        </w:rPr>
        <w:t>Limerence</w:t>
      </w:r>
      <w:proofErr w:type="spellEnd"/>
    </w:p>
    <w:p w14:paraId="4CABB4A9" w14:textId="5DC8406A"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Melancholy, Modesty</w:t>
      </w:r>
      <w:r w:rsidRPr="00B972B8">
        <w:rPr>
          <w:rFonts w:eastAsia="Times New Roman"/>
        </w:rPr>
        <w:t xml:space="preserve"> </w:t>
      </w:r>
    </w:p>
    <w:p w14:paraId="723E9607" w14:textId="63768B75"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Nervousness, Negativity, Nostalgia</w:t>
      </w:r>
      <w:r w:rsidRPr="00B972B8">
        <w:rPr>
          <w:rFonts w:eastAsia="Times New Roman"/>
        </w:rPr>
        <w:t xml:space="preserve"> </w:t>
      </w:r>
    </w:p>
    <w:p w14:paraId="660E7431" w14:textId="6F1F09F8"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Pain, Patience, Peace, Phobia, Pity, Pride</w:t>
      </w:r>
      <w:r w:rsidRPr="00B972B8">
        <w:rPr>
          <w:rFonts w:eastAsia="Times New Roman"/>
        </w:rPr>
        <w:t xml:space="preserve"> </w:t>
      </w:r>
    </w:p>
    <w:p w14:paraId="538C59FC" w14:textId="5B85273E"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 xml:space="preserve">Rage, Regret, Remorse, Resentment </w:t>
      </w:r>
    </w:p>
    <w:p w14:paraId="4A64FEC0" w14:textId="667C8A97" w:rsidR="00F1272D" w:rsidRPr="00B972B8" w:rsidRDefault="00626204" w:rsidP="00EF6476">
      <w:pPr>
        <w:numPr>
          <w:ilvl w:val="0"/>
          <w:numId w:val="26"/>
        </w:numPr>
        <w:spacing w:after="100" w:afterAutospacing="1" w:line="240" w:lineRule="auto"/>
        <w:rPr>
          <w:rFonts w:eastAsia="Times New Roman"/>
          <w:lang w:val="en"/>
        </w:rPr>
      </w:pPr>
      <w:proofErr w:type="spellStart"/>
      <w:r w:rsidRPr="00B972B8">
        <w:rPr>
          <w:rFonts w:eastAsia="Times New Roman"/>
          <w:lang w:val="en"/>
        </w:rPr>
        <w:t>Sadne</w:t>
      </w:r>
      <w:r w:rsidR="00F1272D" w:rsidRPr="00B972B8">
        <w:rPr>
          <w:rFonts w:eastAsia="Times New Roman"/>
          <w:lang w:val="en"/>
        </w:rPr>
        <w:t>s</w:t>
      </w:r>
      <w:proofErr w:type="spellEnd"/>
      <w:r w:rsidR="00F1272D" w:rsidRPr="00B972B8">
        <w:rPr>
          <w:rFonts w:eastAsia="Times New Roman"/>
          <w:lang w:val="en"/>
        </w:rPr>
        <w:t>, Schadenfreude, Self-pity, Shame, Shyness, Sorrow, Shock,</w:t>
      </w:r>
      <w:r w:rsidR="00F1272D" w:rsidRPr="00B972B8">
        <w:rPr>
          <w:rFonts w:eastAsia="Times New Roman"/>
          <w:vertAlign w:val="superscript"/>
          <w:lang w:val="en"/>
        </w:rPr>
        <w:t xml:space="preserve"> </w:t>
      </w:r>
      <w:r w:rsidR="00F1272D" w:rsidRPr="00B972B8">
        <w:rPr>
          <w:rFonts w:eastAsia="Times New Roman"/>
          <w:lang w:val="en"/>
        </w:rPr>
        <w:t>Suffering, Surprise, Suspense</w:t>
      </w:r>
    </w:p>
    <w:p w14:paraId="1F8DDC4D" w14:textId="2EDF5E08"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Terror</w:t>
      </w:r>
    </w:p>
    <w:p w14:paraId="20493391" w14:textId="187F3CFC"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Unhappiness</w:t>
      </w:r>
    </w:p>
    <w:p w14:paraId="334C00FE" w14:textId="101AAB34"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Vulnerability</w:t>
      </w:r>
    </w:p>
    <w:p w14:paraId="05CED669" w14:textId="72A95E2E" w:rsidR="00F1272D" w:rsidRPr="00B972B8" w:rsidRDefault="00F1272D" w:rsidP="00EF6476">
      <w:pPr>
        <w:numPr>
          <w:ilvl w:val="0"/>
          <w:numId w:val="26"/>
        </w:numPr>
        <w:spacing w:after="100" w:afterAutospacing="1" w:line="240" w:lineRule="auto"/>
        <w:rPr>
          <w:rFonts w:eastAsia="Times New Roman"/>
          <w:lang w:val="en"/>
        </w:rPr>
      </w:pPr>
      <w:r w:rsidRPr="00B972B8">
        <w:rPr>
          <w:rFonts w:eastAsia="Times New Roman"/>
          <w:lang w:val="en"/>
        </w:rPr>
        <w:t>Worry</w:t>
      </w:r>
    </w:p>
    <w:p w14:paraId="6B042E38" w14:textId="145E35E7" w:rsidR="00F1272D" w:rsidRPr="00B972B8" w:rsidRDefault="00626204" w:rsidP="00EF6476">
      <w:pPr>
        <w:numPr>
          <w:ilvl w:val="0"/>
          <w:numId w:val="26"/>
        </w:numPr>
        <w:spacing w:after="100" w:afterAutospacing="1" w:line="240" w:lineRule="auto"/>
        <w:rPr>
          <w:rFonts w:eastAsia="Times New Roman"/>
          <w:lang w:val="en"/>
        </w:rPr>
      </w:pPr>
      <w:r w:rsidRPr="00B972B8">
        <w:rPr>
          <w:rFonts w:eastAsia="Times New Roman"/>
          <w:lang w:val="en"/>
        </w:rPr>
        <w:t>Yearning</w:t>
      </w:r>
    </w:p>
    <w:p w14:paraId="74C855E0" w14:textId="175C9F03" w:rsidR="00F1272D" w:rsidRPr="00B972B8" w:rsidRDefault="00626204" w:rsidP="00EF6476">
      <w:pPr>
        <w:numPr>
          <w:ilvl w:val="0"/>
          <w:numId w:val="26"/>
        </w:numPr>
        <w:spacing w:after="0" w:line="240" w:lineRule="auto"/>
        <w:rPr>
          <w:lang w:val="en-US"/>
        </w:rPr>
      </w:pPr>
      <w:r w:rsidRPr="00B972B8">
        <w:rPr>
          <w:rFonts w:eastAsia="Times New Roman"/>
          <w:lang w:val="en"/>
        </w:rPr>
        <w:t>Zest</w:t>
      </w:r>
      <w:r w:rsidR="00F1272D" w:rsidRPr="00B972B8">
        <w:rPr>
          <w:lang w:val="en-US"/>
        </w:rPr>
        <w:br w:type="page"/>
      </w:r>
    </w:p>
    <w:p w14:paraId="6C229F74" w14:textId="472624C4" w:rsidR="00785419" w:rsidRPr="00785419" w:rsidRDefault="00A000F4" w:rsidP="00A000F4">
      <w:pPr>
        <w:shd w:val="clear" w:color="auto" w:fill="808080" w:themeFill="background1" w:themeFillShade="80"/>
        <w:spacing w:after="0" w:line="240" w:lineRule="auto"/>
        <w:ind w:right="4253"/>
        <w:rPr>
          <w:color w:val="FFFFFF" w:themeColor="background1"/>
          <w:sz w:val="28"/>
          <w:szCs w:val="28"/>
          <w:lang w:eastAsia="zh-TW"/>
        </w:rPr>
      </w:pPr>
      <w:r>
        <w:rPr>
          <w:rFonts w:hint="eastAsia"/>
          <w:color w:val="FFFFFF" w:themeColor="background1"/>
          <w:sz w:val="28"/>
          <w:szCs w:val="28"/>
          <w:lang w:eastAsia="zh-TW"/>
        </w:rPr>
        <w:lastRenderedPageBreak/>
        <w:t>WRITTEN THEATRE REVIEW</w:t>
      </w:r>
    </w:p>
    <w:p w14:paraId="617F4A3A" w14:textId="37C8A952" w:rsidR="00785419" w:rsidRDefault="00785419" w:rsidP="00A000F4">
      <w:pPr>
        <w:autoSpaceDE w:val="0"/>
        <w:autoSpaceDN w:val="0"/>
        <w:adjustRightInd w:val="0"/>
        <w:spacing w:after="0" w:line="240" w:lineRule="auto"/>
        <w:rPr>
          <w:szCs w:val="24"/>
          <w:lang w:val="en-US"/>
        </w:rPr>
      </w:pPr>
    </w:p>
    <w:p w14:paraId="359220CD" w14:textId="78A7F2FC" w:rsidR="00785419" w:rsidRPr="00785419" w:rsidRDefault="00F40CF2" w:rsidP="00785419">
      <w:r w:rsidRPr="00785419">
        <w:rPr>
          <w:noProof/>
          <w:szCs w:val="40"/>
          <w:lang w:eastAsia="en-AU"/>
        </w:rPr>
        <mc:AlternateContent>
          <mc:Choice Requires="wps">
            <w:drawing>
              <wp:inline distT="0" distB="0" distL="0" distR="0" wp14:anchorId="5E219BEA" wp14:editId="3D76F84E">
                <wp:extent cx="6142007" cy="8328074"/>
                <wp:effectExtent l="0" t="0" r="30480" b="2857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007" cy="8328074"/>
                        </a:xfrm>
                        <a:prstGeom prst="rect">
                          <a:avLst/>
                        </a:prstGeom>
                        <a:solidFill>
                          <a:srgbClr val="FFFFFF"/>
                        </a:solidFill>
                        <a:ln w="9525">
                          <a:solidFill>
                            <a:srgbClr val="000000"/>
                          </a:solidFill>
                          <a:miter lim="800000"/>
                          <a:headEnd/>
                          <a:tailEnd/>
                        </a:ln>
                      </wps:spPr>
                      <wps:txbx>
                        <w:txbxContent>
                          <w:p w14:paraId="09C8FE0E" w14:textId="77777777" w:rsidR="008149F2" w:rsidRDefault="008149F2" w:rsidP="001407B0">
                            <w:pPr>
                              <w:autoSpaceDE w:val="0"/>
                              <w:autoSpaceDN w:val="0"/>
                              <w:adjustRightInd w:val="0"/>
                              <w:spacing w:after="0" w:line="240" w:lineRule="auto"/>
                              <w:jc w:val="center"/>
                              <w:rPr>
                                <w:szCs w:val="40"/>
                                <w:lang w:val="en-US"/>
                              </w:rPr>
                            </w:pPr>
                          </w:p>
                          <w:p w14:paraId="7EC713C2" w14:textId="77777777" w:rsidR="008149F2" w:rsidRPr="00785419" w:rsidRDefault="008149F2" w:rsidP="00F40CF2">
                            <w:pPr>
                              <w:autoSpaceDE w:val="0"/>
                              <w:autoSpaceDN w:val="0"/>
                              <w:adjustRightInd w:val="0"/>
                              <w:jc w:val="center"/>
                              <w:rPr>
                                <w:b/>
                                <w:bCs/>
                                <w:sz w:val="24"/>
                                <w:szCs w:val="24"/>
                                <w:u w:val="single"/>
                                <w:lang w:val="en-US" w:eastAsia="zh-TW"/>
                              </w:rPr>
                            </w:pPr>
                            <w:r w:rsidRPr="00785419">
                              <w:rPr>
                                <w:b/>
                                <w:bCs/>
                                <w:sz w:val="24"/>
                                <w:szCs w:val="24"/>
                                <w:u w:val="single"/>
                                <w:lang w:val="en-US"/>
                              </w:rPr>
                              <w:t>Twelve steps to writing a review about anything</w:t>
                            </w:r>
                          </w:p>
                          <w:p w14:paraId="364DEDEB" w14:textId="77777777" w:rsidR="008149F2" w:rsidRPr="00785419" w:rsidRDefault="008149F2" w:rsidP="00F40CF2">
                            <w:pPr>
                              <w:autoSpaceDE w:val="0"/>
                              <w:autoSpaceDN w:val="0"/>
                              <w:adjustRightInd w:val="0"/>
                              <w:jc w:val="center"/>
                              <w:rPr>
                                <w:b/>
                                <w:bCs/>
                                <w:szCs w:val="40"/>
                                <w:u w:val="single"/>
                                <w:lang w:val="en-US" w:eastAsia="zh-TW"/>
                              </w:rPr>
                            </w:pPr>
                            <w:r>
                              <w:rPr>
                                <w:lang w:val="en-US"/>
                              </w:rPr>
                              <w:t>You have just watched - something.</w:t>
                            </w:r>
                          </w:p>
                          <w:p w14:paraId="66AD0E2F" w14:textId="77777777" w:rsidR="008149F2" w:rsidRDefault="008149F2" w:rsidP="00F40CF2">
                            <w:pPr>
                              <w:autoSpaceDE w:val="0"/>
                              <w:autoSpaceDN w:val="0"/>
                              <w:adjustRightInd w:val="0"/>
                              <w:rPr>
                                <w:szCs w:val="24"/>
                                <w:lang w:val="en-US"/>
                              </w:rPr>
                            </w:pPr>
                            <w:r>
                              <w:rPr>
                                <w:b/>
                                <w:bCs/>
                                <w:szCs w:val="24"/>
                                <w:lang w:val="en-US"/>
                              </w:rPr>
                              <w:t>1.</w:t>
                            </w:r>
                            <w:r>
                              <w:rPr>
                                <w:szCs w:val="24"/>
                                <w:lang w:val="en-US"/>
                              </w:rPr>
                              <w:t xml:space="preserve"> Write down the five most important things you want to talk about this performance.</w:t>
                            </w:r>
                          </w:p>
                          <w:p w14:paraId="18061BA9" w14:textId="77777777" w:rsidR="008149F2" w:rsidRDefault="008149F2" w:rsidP="00F40CF2">
                            <w:pPr>
                              <w:autoSpaceDE w:val="0"/>
                              <w:autoSpaceDN w:val="0"/>
                              <w:adjustRightInd w:val="0"/>
                              <w:rPr>
                                <w:szCs w:val="28"/>
                                <w:lang w:val="en-US"/>
                              </w:rPr>
                            </w:pPr>
                            <w:r>
                              <w:rPr>
                                <w:szCs w:val="28"/>
                                <w:lang w:val="en-US"/>
                              </w:rPr>
                              <w:t>A)</w:t>
                            </w:r>
                          </w:p>
                          <w:p w14:paraId="3D5FDC2A" w14:textId="77777777" w:rsidR="008149F2" w:rsidRDefault="008149F2" w:rsidP="00F40CF2">
                            <w:pPr>
                              <w:autoSpaceDE w:val="0"/>
                              <w:autoSpaceDN w:val="0"/>
                              <w:adjustRightInd w:val="0"/>
                              <w:rPr>
                                <w:szCs w:val="28"/>
                                <w:lang w:val="en-US"/>
                              </w:rPr>
                            </w:pPr>
                            <w:r>
                              <w:rPr>
                                <w:szCs w:val="28"/>
                                <w:lang w:val="en-US"/>
                              </w:rPr>
                              <w:t>B)</w:t>
                            </w:r>
                          </w:p>
                          <w:p w14:paraId="218E12D3" w14:textId="77777777" w:rsidR="008149F2" w:rsidRDefault="008149F2" w:rsidP="00F40CF2">
                            <w:pPr>
                              <w:autoSpaceDE w:val="0"/>
                              <w:autoSpaceDN w:val="0"/>
                              <w:adjustRightInd w:val="0"/>
                              <w:rPr>
                                <w:szCs w:val="28"/>
                                <w:lang w:val="en-US"/>
                              </w:rPr>
                            </w:pPr>
                            <w:r>
                              <w:rPr>
                                <w:szCs w:val="28"/>
                                <w:lang w:val="en-US"/>
                              </w:rPr>
                              <w:t>C)</w:t>
                            </w:r>
                          </w:p>
                          <w:p w14:paraId="6274DAC7" w14:textId="77777777" w:rsidR="008149F2" w:rsidRDefault="008149F2" w:rsidP="00F40CF2">
                            <w:pPr>
                              <w:autoSpaceDE w:val="0"/>
                              <w:autoSpaceDN w:val="0"/>
                              <w:adjustRightInd w:val="0"/>
                              <w:rPr>
                                <w:szCs w:val="28"/>
                                <w:lang w:val="en-US"/>
                              </w:rPr>
                            </w:pPr>
                            <w:r>
                              <w:rPr>
                                <w:szCs w:val="28"/>
                                <w:lang w:val="en-US"/>
                              </w:rPr>
                              <w:t>D)</w:t>
                            </w:r>
                          </w:p>
                          <w:p w14:paraId="37F9F1FD" w14:textId="77777777" w:rsidR="008149F2" w:rsidRDefault="008149F2" w:rsidP="00F40CF2">
                            <w:pPr>
                              <w:autoSpaceDE w:val="0"/>
                              <w:autoSpaceDN w:val="0"/>
                              <w:adjustRightInd w:val="0"/>
                              <w:rPr>
                                <w:szCs w:val="28"/>
                                <w:lang w:val="en-US" w:eastAsia="zh-TW"/>
                              </w:rPr>
                            </w:pPr>
                            <w:r>
                              <w:rPr>
                                <w:szCs w:val="28"/>
                                <w:lang w:val="en-US"/>
                              </w:rPr>
                              <w:t>E)</w:t>
                            </w:r>
                          </w:p>
                          <w:p w14:paraId="0AC54DC1" w14:textId="77777777" w:rsidR="008149F2" w:rsidRDefault="008149F2" w:rsidP="00F40CF2">
                            <w:pPr>
                              <w:autoSpaceDE w:val="0"/>
                              <w:autoSpaceDN w:val="0"/>
                              <w:adjustRightInd w:val="0"/>
                              <w:rPr>
                                <w:szCs w:val="24"/>
                                <w:lang w:val="en-US"/>
                              </w:rPr>
                            </w:pPr>
                            <w:r>
                              <w:rPr>
                                <w:b/>
                                <w:bCs/>
                                <w:szCs w:val="24"/>
                                <w:lang w:val="en-US"/>
                              </w:rPr>
                              <w:t>2</w:t>
                            </w:r>
                            <w:r>
                              <w:rPr>
                                <w:szCs w:val="24"/>
                                <w:lang w:val="en-US"/>
                              </w:rPr>
                              <w:t>. Expand each one of those ideas into a sentence</w:t>
                            </w:r>
                          </w:p>
                          <w:p w14:paraId="4E44AC98" w14:textId="77777777" w:rsidR="008149F2" w:rsidRDefault="008149F2" w:rsidP="00F40CF2">
                            <w:pPr>
                              <w:autoSpaceDE w:val="0"/>
                              <w:autoSpaceDN w:val="0"/>
                              <w:adjustRightInd w:val="0"/>
                              <w:rPr>
                                <w:szCs w:val="24"/>
                                <w:lang w:val="en-US"/>
                              </w:rPr>
                            </w:pPr>
                            <w:r>
                              <w:rPr>
                                <w:szCs w:val="24"/>
                                <w:lang w:val="en-US"/>
                              </w:rPr>
                              <w:t>A)</w:t>
                            </w:r>
                          </w:p>
                          <w:p w14:paraId="3B9E27FF" w14:textId="77777777" w:rsidR="008149F2" w:rsidRDefault="008149F2" w:rsidP="00F40CF2">
                            <w:pPr>
                              <w:autoSpaceDE w:val="0"/>
                              <w:autoSpaceDN w:val="0"/>
                              <w:adjustRightInd w:val="0"/>
                              <w:rPr>
                                <w:szCs w:val="24"/>
                                <w:lang w:val="en-US"/>
                              </w:rPr>
                            </w:pPr>
                            <w:r>
                              <w:rPr>
                                <w:szCs w:val="24"/>
                                <w:lang w:val="en-US"/>
                              </w:rPr>
                              <w:t>B)</w:t>
                            </w:r>
                          </w:p>
                          <w:p w14:paraId="3D71473D" w14:textId="77777777" w:rsidR="008149F2" w:rsidRDefault="008149F2" w:rsidP="00F40CF2">
                            <w:pPr>
                              <w:autoSpaceDE w:val="0"/>
                              <w:autoSpaceDN w:val="0"/>
                              <w:adjustRightInd w:val="0"/>
                              <w:rPr>
                                <w:szCs w:val="24"/>
                                <w:lang w:val="en-US"/>
                              </w:rPr>
                            </w:pPr>
                            <w:r>
                              <w:rPr>
                                <w:szCs w:val="24"/>
                                <w:lang w:val="en-US"/>
                              </w:rPr>
                              <w:t>C)</w:t>
                            </w:r>
                          </w:p>
                          <w:p w14:paraId="3DC6D4B0" w14:textId="77777777" w:rsidR="008149F2" w:rsidRDefault="008149F2" w:rsidP="00F40CF2">
                            <w:pPr>
                              <w:autoSpaceDE w:val="0"/>
                              <w:autoSpaceDN w:val="0"/>
                              <w:adjustRightInd w:val="0"/>
                              <w:rPr>
                                <w:szCs w:val="24"/>
                                <w:lang w:val="en-US"/>
                              </w:rPr>
                            </w:pPr>
                            <w:r>
                              <w:rPr>
                                <w:szCs w:val="24"/>
                                <w:lang w:val="en-US"/>
                              </w:rPr>
                              <w:t>D)</w:t>
                            </w:r>
                          </w:p>
                          <w:p w14:paraId="0FDA4280" w14:textId="77777777" w:rsidR="008149F2" w:rsidRDefault="008149F2" w:rsidP="00F40CF2">
                            <w:pPr>
                              <w:autoSpaceDE w:val="0"/>
                              <w:autoSpaceDN w:val="0"/>
                              <w:adjustRightInd w:val="0"/>
                              <w:rPr>
                                <w:szCs w:val="24"/>
                                <w:lang w:val="en-US" w:eastAsia="zh-TW"/>
                              </w:rPr>
                            </w:pPr>
                            <w:r>
                              <w:rPr>
                                <w:szCs w:val="24"/>
                                <w:lang w:val="en-US"/>
                              </w:rPr>
                              <w:t>E)</w:t>
                            </w:r>
                          </w:p>
                          <w:p w14:paraId="4335E4D1" w14:textId="77777777" w:rsidR="008149F2" w:rsidRPr="00785419" w:rsidRDefault="008149F2" w:rsidP="00F40CF2">
                            <w:pPr>
                              <w:autoSpaceDE w:val="0"/>
                              <w:autoSpaceDN w:val="0"/>
                              <w:adjustRightInd w:val="0"/>
                              <w:rPr>
                                <w:szCs w:val="24"/>
                                <w:lang w:val="en-US" w:eastAsia="zh-TW"/>
                              </w:rPr>
                            </w:pPr>
                            <w:r>
                              <w:rPr>
                                <w:b/>
                                <w:bCs/>
                                <w:szCs w:val="24"/>
                                <w:lang w:val="en-US"/>
                              </w:rPr>
                              <w:t>3.</w:t>
                            </w:r>
                            <w:r>
                              <w:rPr>
                                <w:szCs w:val="24"/>
                                <w:lang w:val="en-US"/>
                              </w:rPr>
                              <w:t xml:space="preserve"> Now, add two sentences to each to explain what you mean</w:t>
                            </w:r>
                          </w:p>
                          <w:p w14:paraId="0598083C" w14:textId="77777777" w:rsidR="008149F2" w:rsidRDefault="008149F2" w:rsidP="00F40CF2">
                            <w:pPr>
                              <w:autoSpaceDE w:val="0"/>
                              <w:autoSpaceDN w:val="0"/>
                              <w:adjustRightInd w:val="0"/>
                              <w:rPr>
                                <w:szCs w:val="24"/>
                                <w:lang w:val="en-US" w:eastAsia="zh-TW"/>
                              </w:rPr>
                            </w:pPr>
                            <w:r>
                              <w:rPr>
                                <w:b/>
                                <w:bCs/>
                                <w:szCs w:val="24"/>
                                <w:lang w:val="en-US"/>
                              </w:rPr>
                              <w:t>4.</w:t>
                            </w:r>
                            <w:r>
                              <w:rPr>
                                <w:szCs w:val="24"/>
                                <w:lang w:val="en-US"/>
                              </w:rPr>
                              <w:t xml:space="preserve"> Now, add something from the performance that is an example of what you mean.</w:t>
                            </w:r>
                          </w:p>
                          <w:p w14:paraId="3480A543" w14:textId="77777777" w:rsidR="008149F2" w:rsidRDefault="008149F2" w:rsidP="00F40CF2">
                            <w:pPr>
                              <w:autoSpaceDE w:val="0"/>
                              <w:autoSpaceDN w:val="0"/>
                              <w:adjustRightInd w:val="0"/>
                              <w:rPr>
                                <w:szCs w:val="24"/>
                                <w:lang w:val="en-US" w:eastAsia="zh-TW"/>
                              </w:rPr>
                            </w:pPr>
                            <w:r>
                              <w:rPr>
                                <w:b/>
                                <w:bCs/>
                                <w:szCs w:val="24"/>
                                <w:lang w:val="en-US"/>
                              </w:rPr>
                              <w:t>5.</w:t>
                            </w:r>
                            <w:r>
                              <w:rPr>
                                <w:szCs w:val="24"/>
                                <w:lang w:val="en-US"/>
                              </w:rPr>
                              <w:t xml:space="preserve"> Now, add a sentence where you express an opinion, judgment or evaluation of your main point.</w:t>
                            </w:r>
                          </w:p>
                          <w:p w14:paraId="4650CF69" w14:textId="77777777" w:rsidR="008149F2" w:rsidRDefault="008149F2" w:rsidP="00F40CF2">
                            <w:pPr>
                              <w:autoSpaceDE w:val="0"/>
                              <w:autoSpaceDN w:val="0"/>
                              <w:adjustRightInd w:val="0"/>
                              <w:rPr>
                                <w:szCs w:val="24"/>
                                <w:lang w:val="en-US" w:eastAsia="zh-TW"/>
                              </w:rPr>
                            </w:pPr>
                            <w:r>
                              <w:rPr>
                                <w:b/>
                                <w:bCs/>
                                <w:szCs w:val="24"/>
                                <w:lang w:val="en-US"/>
                              </w:rPr>
                              <w:t>6.</w:t>
                            </w:r>
                            <w:r>
                              <w:rPr>
                                <w:szCs w:val="24"/>
                                <w:lang w:val="en-US"/>
                              </w:rPr>
                              <w:t xml:space="preserve"> Arrange the paragraphs into the most sensible or logical order.</w:t>
                            </w:r>
                          </w:p>
                          <w:p w14:paraId="2531C158" w14:textId="77777777" w:rsidR="008149F2" w:rsidRDefault="008149F2" w:rsidP="00F40CF2">
                            <w:pPr>
                              <w:autoSpaceDE w:val="0"/>
                              <w:autoSpaceDN w:val="0"/>
                              <w:adjustRightInd w:val="0"/>
                              <w:rPr>
                                <w:szCs w:val="24"/>
                                <w:lang w:val="en-US" w:eastAsia="zh-TW"/>
                              </w:rPr>
                            </w:pPr>
                            <w:r>
                              <w:rPr>
                                <w:b/>
                                <w:bCs/>
                                <w:szCs w:val="24"/>
                                <w:lang w:val="en-US"/>
                              </w:rPr>
                              <w:t>7.</w:t>
                            </w:r>
                            <w:r>
                              <w:rPr>
                                <w:szCs w:val="24"/>
                                <w:lang w:val="en-US"/>
                              </w:rPr>
                              <w:t xml:space="preserve"> Re-read your paragraphs and see if you can make any improvements.</w:t>
                            </w:r>
                          </w:p>
                          <w:p w14:paraId="00D30A6A" w14:textId="77777777" w:rsidR="008149F2" w:rsidRDefault="008149F2" w:rsidP="00F40CF2">
                            <w:pPr>
                              <w:autoSpaceDE w:val="0"/>
                              <w:autoSpaceDN w:val="0"/>
                              <w:adjustRightInd w:val="0"/>
                              <w:rPr>
                                <w:szCs w:val="24"/>
                                <w:lang w:val="en-US"/>
                              </w:rPr>
                            </w:pPr>
                            <w:r>
                              <w:rPr>
                                <w:b/>
                                <w:bCs/>
                                <w:szCs w:val="24"/>
                                <w:lang w:val="en-US"/>
                              </w:rPr>
                              <w:t>8.</w:t>
                            </w:r>
                            <w:r>
                              <w:rPr>
                                <w:szCs w:val="24"/>
                                <w:lang w:val="en-US"/>
                              </w:rPr>
                              <w:t xml:space="preserve"> Create an Introduction – briefly mentioning what you will write about in your review… you already know this because you have already written it.</w:t>
                            </w:r>
                          </w:p>
                          <w:p w14:paraId="3B4335E3" w14:textId="77777777" w:rsidR="008149F2" w:rsidRDefault="008149F2" w:rsidP="00F40CF2">
                            <w:pPr>
                              <w:autoSpaceDE w:val="0"/>
                              <w:autoSpaceDN w:val="0"/>
                              <w:adjustRightInd w:val="0"/>
                              <w:rPr>
                                <w:szCs w:val="24"/>
                                <w:lang w:val="en-US"/>
                              </w:rPr>
                            </w:pPr>
                            <w:r>
                              <w:rPr>
                                <w:b/>
                                <w:bCs/>
                                <w:szCs w:val="24"/>
                                <w:lang w:val="en-US"/>
                              </w:rPr>
                              <w:t>9.</w:t>
                            </w:r>
                            <w:r>
                              <w:rPr>
                                <w:szCs w:val="24"/>
                                <w:lang w:val="en-US"/>
                              </w:rPr>
                              <w:t xml:space="preserve"> Now, create a conclusion – </w:t>
                            </w:r>
                            <w:proofErr w:type="spellStart"/>
                            <w:r>
                              <w:rPr>
                                <w:szCs w:val="24"/>
                                <w:lang w:val="en-US"/>
                              </w:rPr>
                              <w:t>summarising</w:t>
                            </w:r>
                            <w:proofErr w:type="spellEnd"/>
                            <w:r>
                              <w:rPr>
                                <w:szCs w:val="24"/>
                                <w:lang w:val="en-US"/>
                              </w:rPr>
                              <w:t xml:space="preserve"> what you have said and making a final point about it all.</w:t>
                            </w:r>
                          </w:p>
                          <w:p w14:paraId="1C7713D8" w14:textId="77777777" w:rsidR="008149F2" w:rsidRDefault="008149F2" w:rsidP="00F40CF2">
                            <w:pPr>
                              <w:autoSpaceDE w:val="0"/>
                              <w:autoSpaceDN w:val="0"/>
                              <w:adjustRightInd w:val="0"/>
                              <w:rPr>
                                <w:szCs w:val="24"/>
                                <w:lang w:val="en-US"/>
                              </w:rPr>
                            </w:pPr>
                            <w:r>
                              <w:rPr>
                                <w:b/>
                                <w:bCs/>
                                <w:szCs w:val="24"/>
                                <w:lang w:val="en-US"/>
                              </w:rPr>
                              <w:t>10.</w:t>
                            </w:r>
                            <w:r>
                              <w:rPr>
                                <w:szCs w:val="24"/>
                                <w:lang w:val="en-US"/>
                              </w:rPr>
                              <w:t xml:space="preserve"> Let someone else have a look at your work – see what he or she has to say</w:t>
                            </w:r>
                          </w:p>
                          <w:p w14:paraId="1F410443" w14:textId="77777777" w:rsidR="008149F2" w:rsidRDefault="008149F2" w:rsidP="00F40CF2">
                            <w:pPr>
                              <w:autoSpaceDE w:val="0"/>
                              <w:autoSpaceDN w:val="0"/>
                              <w:adjustRightInd w:val="0"/>
                              <w:rPr>
                                <w:szCs w:val="24"/>
                                <w:lang w:val="en-US"/>
                              </w:rPr>
                            </w:pPr>
                            <w:r>
                              <w:rPr>
                                <w:b/>
                                <w:bCs/>
                                <w:szCs w:val="24"/>
                                <w:lang w:val="en-US"/>
                              </w:rPr>
                              <w:t>11.</w:t>
                            </w:r>
                            <w:r>
                              <w:rPr>
                                <w:szCs w:val="24"/>
                                <w:lang w:val="en-US"/>
                              </w:rPr>
                              <w:t xml:space="preserve"> Re-read the whole thing aloud to see if it could be any better – make changes if necessary</w:t>
                            </w:r>
                          </w:p>
                          <w:p w14:paraId="1C4D3A0F" w14:textId="77777777" w:rsidR="008149F2" w:rsidRDefault="008149F2" w:rsidP="00F40CF2">
                            <w:pPr>
                              <w:autoSpaceDE w:val="0"/>
                              <w:autoSpaceDN w:val="0"/>
                              <w:adjustRightInd w:val="0"/>
                              <w:rPr>
                                <w:lang w:val="en-US"/>
                              </w:rPr>
                            </w:pPr>
                            <w:r>
                              <w:rPr>
                                <w:b/>
                                <w:bCs/>
                                <w:szCs w:val="24"/>
                                <w:lang w:val="en-US"/>
                              </w:rPr>
                              <w:t xml:space="preserve">12. </w:t>
                            </w:r>
                            <w:r>
                              <w:rPr>
                                <w:szCs w:val="24"/>
                                <w:lang w:val="en-US"/>
                              </w:rPr>
                              <w:t>Type out a finished copy and hand it in.</w:t>
                            </w:r>
                          </w:p>
                          <w:p w14:paraId="59B9225F" w14:textId="77777777" w:rsidR="008149F2" w:rsidRDefault="008149F2" w:rsidP="00F40CF2"/>
                          <w:p w14:paraId="2E6876F2" w14:textId="77777777" w:rsidR="008149F2" w:rsidRDefault="008149F2" w:rsidP="00F40CF2"/>
                        </w:txbxContent>
                      </wps:txbx>
                      <wps:bodyPr rot="0" vert="horz" wrap="square" lIns="91440" tIns="45720" rIns="91440" bIns="45720" anchor="t" anchorCtr="0">
                        <a:noAutofit/>
                      </wps:bodyPr>
                    </wps:wsp>
                  </a:graphicData>
                </a:graphic>
              </wp:inline>
            </w:drawing>
          </mc:Choice>
          <mc:Fallback>
            <w:pict>
              <v:shape id="Text Box 2" o:spid="_x0000_s1065" type="#_x0000_t202" style="width:483.6pt;height:6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FdKAIAAE4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">
                <v:textbox>
                  <w:txbxContent>
                    <w:p w14:paraId="09C8FE0E" w14:textId="77777777" w:rsidR="008149F2" w:rsidRDefault="008149F2" w:rsidP="001407B0">
                      <w:pPr>
                        <w:autoSpaceDE w:val="0"/>
                        <w:autoSpaceDN w:val="0"/>
                        <w:adjustRightInd w:val="0"/>
                        <w:spacing w:after="0" w:line="240" w:lineRule="auto"/>
                        <w:jc w:val="center"/>
                        <w:rPr>
                          <w:szCs w:val="40"/>
                          <w:lang w:val="en-US"/>
                        </w:rPr>
                      </w:pPr>
                    </w:p>
                    <w:p w14:paraId="7EC713C2" w14:textId="77777777" w:rsidR="008149F2" w:rsidRPr="00785419" w:rsidRDefault="008149F2" w:rsidP="00F40CF2">
                      <w:pPr>
                        <w:autoSpaceDE w:val="0"/>
                        <w:autoSpaceDN w:val="0"/>
                        <w:adjustRightInd w:val="0"/>
                        <w:jc w:val="center"/>
                        <w:rPr>
                          <w:b/>
                          <w:bCs/>
                          <w:sz w:val="24"/>
                          <w:szCs w:val="24"/>
                          <w:u w:val="single"/>
                          <w:lang w:val="en-US" w:eastAsia="zh-TW"/>
                        </w:rPr>
                      </w:pPr>
                      <w:r w:rsidRPr="00785419">
                        <w:rPr>
                          <w:b/>
                          <w:bCs/>
                          <w:sz w:val="24"/>
                          <w:szCs w:val="24"/>
                          <w:u w:val="single"/>
                          <w:lang w:val="en-US"/>
                        </w:rPr>
                        <w:t>Twelve steps to writing a review about anything</w:t>
                      </w:r>
                    </w:p>
                    <w:p w14:paraId="364DEDEB" w14:textId="77777777" w:rsidR="008149F2" w:rsidRPr="00785419" w:rsidRDefault="008149F2" w:rsidP="00F40CF2">
                      <w:pPr>
                        <w:autoSpaceDE w:val="0"/>
                        <w:autoSpaceDN w:val="0"/>
                        <w:adjustRightInd w:val="0"/>
                        <w:jc w:val="center"/>
                        <w:rPr>
                          <w:b/>
                          <w:bCs/>
                          <w:szCs w:val="40"/>
                          <w:u w:val="single"/>
                          <w:lang w:val="en-US" w:eastAsia="zh-TW"/>
                        </w:rPr>
                      </w:pPr>
                      <w:r>
                        <w:rPr>
                          <w:lang w:val="en-US"/>
                        </w:rPr>
                        <w:t>You have just watched - something.</w:t>
                      </w:r>
                    </w:p>
                    <w:p w14:paraId="66AD0E2F" w14:textId="77777777" w:rsidR="008149F2" w:rsidRDefault="008149F2" w:rsidP="00F40CF2">
                      <w:pPr>
                        <w:autoSpaceDE w:val="0"/>
                        <w:autoSpaceDN w:val="0"/>
                        <w:adjustRightInd w:val="0"/>
                        <w:rPr>
                          <w:szCs w:val="24"/>
                          <w:lang w:val="en-US"/>
                        </w:rPr>
                      </w:pPr>
                      <w:r>
                        <w:rPr>
                          <w:b/>
                          <w:bCs/>
                          <w:szCs w:val="24"/>
                          <w:lang w:val="en-US"/>
                        </w:rPr>
                        <w:t>1.</w:t>
                      </w:r>
                      <w:r>
                        <w:rPr>
                          <w:szCs w:val="24"/>
                          <w:lang w:val="en-US"/>
                        </w:rPr>
                        <w:t xml:space="preserve"> Write down the five most important things you want to talk about this performance.</w:t>
                      </w:r>
                    </w:p>
                    <w:p w14:paraId="18061BA9" w14:textId="77777777" w:rsidR="008149F2" w:rsidRDefault="008149F2" w:rsidP="00F40CF2">
                      <w:pPr>
                        <w:autoSpaceDE w:val="0"/>
                        <w:autoSpaceDN w:val="0"/>
                        <w:adjustRightInd w:val="0"/>
                        <w:rPr>
                          <w:szCs w:val="28"/>
                          <w:lang w:val="en-US"/>
                        </w:rPr>
                      </w:pPr>
                      <w:r>
                        <w:rPr>
                          <w:szCs w:val="28"/>
                          <w:lang w:val="en-US"/>
                        </w:rPr>
                        <w:t>A)</w:t>
                      </w:r>
                    </w:p>
                    <w:p w14:paraId="3D5FDC2A" w14:textId="77777777" w:rsidR="008149F2" w:rsidRDefault="008149F2" w:rsidP="00F40CF2">
                      <w:pPr>
                        <w:autoSpaceDE w:val="0"/>
                        <w:autoSpaceDN w:val="0"/>
                        <w:adjustRightInd w:val="0"/>
                        <w:rPr>
                          <w:szCs w:val="28"/>
                          <w:lang w:val="en-US"/>
                        </w:rPr>
                      </w:pPr>
                      <w:r>
                        <w:rPr>
                          <w:szCs w:val="28"/>
                          <w:lang w:val="en-US"/>
                        </w:rPr>
                        <w:t>B)</w:t>
                      </w:r>
                    </w:p>
                    <w:p w14:paraId="218E12D3" w14:textId="77777777" w:rsidR="008149F2" w:rsidRDefault="008149F2" w:rsidP="00F40CF2">
                      <w:pPr>
                        <w:autoSpaceDE w:val="0"/>
                        <w:autoSpaceDN w:val="0"/>
                        <w:adjustRightInd w:val="0"/>
                        <w:rPr>
                          <w:szCs w:val="28"/>
                          <w:lang w:val="en-US"/>
                        </w:rPr>
                      </w:pPr>
                      <w:r>
                        <w:rPr>
                          <w:szCs w:val="28"/>
                          <w:lang w:val="en-US"/>
                        </w:rPr>
                        <w:t>C)</w:t>
                      </w:r>
                    </w:p>
                    <w:p w14:paraId="6274DAC7" w14:textId="77777777" w:rsidR="008149F2" w:rsidRDefault="008149F2" w:rsidP="00F40CF2">
                      <w:pPr>
                        <w:autoSpaceDE w:val="0"/>
                        <w:autoSpaceDN w:val="0"/>
                        <w:adjustRightInd w:val="0"/>
                        <w:rPr>
                          <w:szCs w:val="28"/>
                          <w:lang w:val="en-US"/>
                        </w:rPr>
                      </w:pPr>
                      <w:r>
                        <w:rPr>
                          <w:szCs w:val="28"/>
                          <w:lang w:val="en-US"/>
                        </w:rPr>
                        <w:t>D)</w:t>
                      </w:r>
                    </w:p>
                    <w:p w14:paraId="37F9F1FD" w14:textId="77777777" w:rsidR="008149F2" w:rsidRDefault="008149F2" w:rsidP="00F40CF2">
                      <w:pPr>
                        <w:autoSpaceDE w:val="0"/>
                        <w:autoSpaceDN w:val="0"/>
                        <w:adjustRightInd w:val="0"/>
                        <w:rPr>
                          <w:szCs w:val="28"/>
                          <w:lang w:val="en-US" w:eastAsia="zh-TW"/>
                        </w:rPr>
                      </w:pPr>
                      <w:r>
                        <w:rPr>
                          <w:szCs w:val="28"/>
                          <w:lang w:val="en-US"/>
                        </w:rPr>
                        <w:t>E)</w:t>
                      </w:r>
                    </w:p>
                    <w:p w14:paraId="0AC54DC1" w14:textId="77777777" w:rsidR="008149F2" w:rsidRDefault="008149F2" w:rsidP="00F40CF2">
                      <w:pPr>
                        <w:autoSpaceDE w:val="0"/>
                        <w:autoSpaceDN w:val="0"/>
                        <w:adjustRightInd w:val="0"/>
                        <w:rPr>
                          <w:szCs w:val="24"/>
                          <w:lang w:val="en-US"/>
                        </w:rPr>
                      </w:pPr>
                      <w:r>
                        <w:rPr>
                          <w:b/>
                          <w:bCs/>
                          <w:szCs w:val="24"/>
                          <w:lang w:val="en-US"/>
                        </w:rPr>
                        <w:t>2</w:t>
                      </w:r>
                      <w:r>
                        <w:rPr>
                          <w:szCs w:val="24"/>
                          <w:lang w:val="en-US"/>
                        </w:rPr>
                        <w:t>. Expand each one of those ideas into a sentence</w:t>
                      </w:r>
                    </w:p>
                    <w:p w14:paraId="4E44AC98" w14:textId="77777777" w:rsidR="008149F2" w:rsidRDefault="008149F2" w:rsidP="00F40CF2">
                      <w:pPr>
                        <w:autoSpaceDE w:val="0"/>
                        <w:autoSpaceDN w:val="0"/>
                        <w:adjustRightInd w:val="0"/>
                        <w:rPr>
                          <w:szCs w:val="24"/>
                          <w:lang w:val="en-US"/>
                        </w:rPr>
                      </w:pPr>
                      <w:r>
                        <w:rPr>
                          <w:szCs w:val="24"/>
                          <w:lang w:val="en-US"/>
                        </w:rPr>
                        <w:t>A)</w:t>
                      </w:r>
                    </w:p>
                    <w:p w14:paraId="3B9E27FF" w14:textId="77777777" w:rsidR="008149F2" w:rsidRDefault="008149F2" w:rsidP="00F40CF2">
                      <w:pPr>
                        <w:autoSpaceDE w:val="0"/>
                        <w:autoSpaceDN w:val="0"/>
                        <w:adjustRightInd w:val="0"/>
                        <w:rPr>
                          <w:szCs w:val="24"/>
                          <w:lang w:val="en-US"/>
                        </w:rPr>
                      </w:pPr>
                      <w:r>
                        <w:rPr>
                          <w:szCs w:val="24"/>
                          <w:lang w:val="en-US"/>
                        </w:rPr>
                        <w:t>B)</w:t>
                      </w:r>
                    </w:p>
                    <w:p w14:paraId="3D71473D" w14:textId="77777777" w:rsidR="008149F2" w:rsidRDefault="008149F2" w:rsidP="00F40CF2">
                      <w:pPr>
                        <w:autoSpaceDE w:val="0"/>
                        <w:autoSpaceDN w:val="0"/>
                        <w:adjustRightInd w:val="0"/>
                        <w:rPr>
                          <w:szCs w:val="24"/>
                          <w:lang w:val="en-US"/>
                        </w:rPr>
                      </w:pPr>
                      <w:r>
                        <w:rPr>
                          <w:szCs w:val="24"/>
                          <w:lang w:val="en-US"/>
                        </w:rPr>
                        <w:t>C)</w:t>
                      </w:r>
                    </w:p>
                    <w:p w14:paraId="3DC6D4B0" w14:textId="77777777" w:rsidR="008149F2" w:rsidRDefault="008149F2" w:rsidP="00F40CF2">
                      <w:pPr>
                        <w:autoSpaceDE w:val="0"/>
                        <w:autoSpaceDN w:val="0"/>
                        <w:adjustRightInd w:val="0"/>
                        <w:rPr>
                          <w:szCs w:val="24"/>
                          <w:lang w:val="en-US"/>
                        </w:rPr>
                      </w:pPr>
                      <w:r>
                        <w:rPr>
                          <w:szCs w:val="24"/>
                          <w:lang w:val="en-US"/>
                        </w:rPr>
                        <w:t>D)</w:t>
                      </w:r>
                    </w:p>
                    <w:p w14:paraId="0FDA4280" w14:textId="77777777" w:rsidR="008149F2" w:rsidRDefault="008149F2" w:rsidP="00F40CF2">
                      <w:pPr>
                        <w:autoSpaceDE w:val="0"/>
                        <w:autoSpaceDN w:val="0"/>
                        <w:adjustRightInd w:val="0"/>
                        <w:rPr>
                          <w:szCs w:val="24"/>
                          <w:lang w:val="en-US" w:eastAsia="zh-TW"/>
                        </w:rPr>
                      </w:pPr>
                      <w:r>
                        <w:rPr>
                          <w:szCs w:val="24"/>
                          <w:lang w:val="en-US"/>
                        </w:rPr>
                        <w:t>E)</w:t>
                      </w:r>
                    </w:p>
                    <w:p w14:paraId="4335E4D1" w14:textId="77777777" w:rsidR="008149F2" w:rsidRPr="00785419" w:rsidRDefault="008149F2" w:rsidP="00F40CF2">
                      <w:pPr>
                        <w:autoSpaceDE w:val="0"/>
                        <w:autoSpaceDN w:val="0"/>
                        <w:adjustRightInd w:val="0"/>
                        <w:rPr>
                          <w:szCs w:val="24"/>
                          <w:lang w:val="en-US" w:eastAsia="zh-TW"/>
                        </w:rPr>
                      </w:pPr>
                      <w:r>
                        <w:rPr>
                          <w:b/>
                          <w:bCs/>
                          <w:szCs w:val="24"/>
                          <w:lang w:val="en-US"/>
                        </w:rPr>
                        <w:t>3.</w:t>
                      </w:r>
                      <w:r>
                        <w:rPr>
                          <w:szCs w:val="24"/>
                          <w:lang w:val="en-US"/>
                        </w:rPr>
                        <w:t xml:space="preserve"> Now, add two sentences to each to explain what you mean</w:t>
                      </w:r>
                    </w:p>
                    <w:p w14:paraId="0598083C" w14:textId="77777777" w:rsidR="008149F2" w:rsidRDefault="008149F2" w:rsidP="00F40CF2">
                      <w:pPr>
                        <w:autoSpaceDE w:val="0"/>
                        <w:autoSpaceDN w:val="0"/>
                        <w:adjustRightInd w:val="0"/>
                        <w:rPr>
                          <w:szCs w:val="24"/>
                          <w:lang w:val="en-US" w:eastAsia="zh-TW"/>
                        </w:rPr>
                      </w:pPr>
                      <w:r>
                        <w:rPr>
                          <w:b/>
                          <w:bCs/>
                          <w:szCs w:val="24"/>
                          <w:lang w:val="en-US"/>
                        </w:rPr>
                        <w:t>4.</w:t>
                      </w:r>
                      <w:r>
                        <w:rPr>
                          <w:szCs w:val="24"/>
                          <w:lang w:val="en-US"/>
                        </w:rPr>
                        <w:t xml:space="preserve"> Now, add something from the performance that is an example of what you mean.</w:t>
                      </w:r>
                    </w:p>
                    <w:p w14:paraId="3480A543" w14:textId="77777777" w:rsidR="008149F2" w:rsidRDefault="008149F2" w:rsidP="00F40CF2">
                      <w:pPr>
                        <w:autoSpaceDE w:val="0"/>
                        <w:autoSpaceDN w:val="0"/>
                        <w:adjustRightInd w:val="0"/>
                        <w:rPr>
                          <w:szCs w:val="24"/>
                          <w:lang w:val="en-US" w:eastAsia="zh-TW"/>
                        </w:rPr>
                      </w:pPr>
                      <w:r>
                        <w:rPr>
                          <w:b/>
                          <w:bCs/>
                          <w:szCs w:val="24"/>
                          <w:lang w:val="en-US"/>
                        </w:rPr>
                        <w:t>5.</w:t>
                      </w:r>
                      <w:r>
                        <w:rPr>
                          <w:szCs w:val="24"/>
                          <w:lang w:val="en-US"/>
                        </w:rPr>
                        <w:t xml:space="preserve"> Now, add a sentence where you express an opinion, judgment or evaluation of your main point.</w:t>
                      </w:r>
                    </w:p>
                    <w:p w14:paraId="4650CF69" w14:textId="77777777" w:rsidR="008149F2" w:rsidRDefault="008149F2" w:rsidP="00F40CF2">
                      <w:pPr>
                        <w:autoSpaceDE w:val="0"/>
                        <w:autoSpaceDN w:val="0"/>
                        <w:adjustRightInd w:val="0"/>
                        <w:rPr>
                          <w:szCs w:val="24"/>
                          <w:lang w:val="en-US" w:eastAsia="zh-TW"/>
                        </w:rPr>
                      </w:pPr>
                      <w:r>
                        <w:rPr>
                          <w:b/>
                          <w:bCs/>
                          <w:szCs w:val="24"/>
                          <w:lang w:val="en-US"/>
                        </w:rPr>
                        <w:t>6.</w:t>
                      </w:r>
                      <w:r>
                        <w:rPr>
                          <w:szCs w:val="24"/>
                          <w:lang w:val="en-US"/>
                        </w:rPr>
                        <w:t xml:space="preserve"> Arrange the paragraphs into the most sensible or logical order.</w:t>
                      </w:r>
                    </w:p>
                    <w:p w14:paraId="2531C158" w14:textId="77777777" w:rsidR="008149F2" w:rsidRDefault="008149F2" w:rsidP="00F40CF2">
                      <w:pPr>
                        <w:autoSpaceDE w:val="0"/>
                        <w:autoSpaceDN w:val="0"/>
                        <w:adjustRightInd w:val="0"/>
                        <w:rPr>
                          <w:szCs w:val="24"/>
                          <w:lang w:val="en-US" w:eastAsia="zh-TW"/>
                        </w:rPr>
                      </w:pPr>
                      <w:r>
                        <w:rPr>
                          <w:b/>
                          <w:bCs/>
                          <w:szCs w:val="24"/>
                          <w:lang w:val="en-US"/>
                        </w:rPr>
                        <w:t>7.</w:t>
                      </w:r>
                      <w:r>
                        <w:rPr>
                          <w:szCs w:val="24"/>
                          <w:lang w:val="en-US"/>
                        </w:rPr>
                        <w:t xml:space="preserve"> Re-read your paragraphs and see if you can make any improvements.</w:t>
                      </w:r>
                    </w:p>
                    <w:p w14:paraId="00D30A6A" w14:textId="77777777" w:rsidR="008149F2" w:rsidRDefault="008149F2" w:rsidP="00F40CF2">
                      <w:pPr>
                        <w:autoSpaceDE w:val="0"/>
                        <w:autoSpaceDN w:val="0"/>
                        <w:adjustRightInd w:val="0"/>
                        <w:rPr>
                          <w:szCs w:val="24"/>
                          <w:lang w:val="en-US"/>
                        </w:rPr>
                      </w:pPr>
                      <w:r>
                        <w:rPr>
                          <w:b/>
                          <w:bCs/>
                          <w:szCs w:val="24"/>
                          <w:lang w:val="en-US"/>
                        </w:rPr>
                        <w:t>8.</w:t>
                      </w:r>
                      <w:r>
                        <w:rPr>
                          <w:szCs w:val="24"/>
                          <w:lang w:val="en-US"/>
                        </w:rPr>
                        <w:t xml:space="preserve"> Create an Introduction – briefly mentioning what you will write about in your review… you already know this because you have already written it.</w:t>
                      </w:r>
                    </w:p>
                    <w:p w14:paraId="3B4335E3" w14:textId="77777777" w:rsidR="008149F2" w:rsidRDefault="008149F2" w:rsidP="00F40CF2">
                      <w:pPr>
                        <w:autoSpaceDE w:val="0"/>
                        <w:autoSpaceDN w:val="0"/>
                        <w:adjustRightInd w:val="0"/>
                        <w:rPr>
                          <w:szCs w:val="24"/>
                          <w:lang w:val="en-US"/>
                        </w:rPr>
                      </w:pPr>
                      <w:r>
                        <w:rPr>
                          <w:b/>
                          <w:bCs/>
                          <w:szCs w:val="24"/>
                          <w:lang w:val="en-US"/>
                        </w:rPr>
                        <w:t>9.</w:t>
                      </w:r>
                      <w:r>
                        <w:rPr>
                          <w:szCs w:val="24"/>
                          <w:lang w:val="en-US"/>
                        </w:rPr>
                        <w:t xml:space="preserve"> Now, create a conclusion – </w:t>
                      </w:r>
                      <w:proofErr w:type="spellStart"/>
                      <w:r>
                        <w:rPr>
                          <w:szCs w:val="24"/>
                          <w:lang w:val="en-US"/>
                        </w:rPr>
                        <w:t>summarising</w:t>
                      </w:r>
                      <w:proofErr w:type="spellEnd"/>
                      <w:r>
                        <w:rPr>
                          <w:szCs w:val="24"/>
                          <w:lang w:val="en-US"/>
                        </w:rPr>
                        <w:t xml:space="preserve"> what you have said and making a final point about it all.</w:t>
                      </w:r>
                    </w:p>
                    <w:p w14:paraId="1C7713D8" w14:textId="77777777" w:rsidR="008149F2" w:rsidRDefault="008149F2" w:rsidP="00F40CF2">
                      <w:pPr>
                        <w:autoSpaceDE w:val="0"/>
                        <w:autoSpaceDN w:val="0"/>
                        <w:adjustRightInd w:val="0"/>
                        <w:rPr>
                          <w:szCs w:val="24"/>
                          <w:lang w:val="en-US"/>
                        </w:rPr>
                      </w:pPr>
                      <w:r>
                        <w:rPr>
                          <w:b/>
                          <w:bCs/>
                          <w:szCs w:val="24"/>
                          <w:lang w:val="en-US"/>
                        </w:rPr>
                        <w:t>10.</w:t>
                      </w:r>
                      <w:r>
                        <w:rPr>
                          <w:szCs w:val="24"/>
                          <w:lang w:val="en-US"/>
                        </w:rPr>
                        <w:t xml:space="preserve"> Let someone else have a look at your work – see what he or she has to say</w:t>
                      </w:r>
                    </w:p>
                    <w:p w14:paraId="1F410443" w14:textId="77777777" w:rsidR="008149F2" w:rsidRDefault="008149F2" w:rsidP="00F40CF2">
                      <w:pPr>
                        <w:autoSpaceDE w:val="0"/>
                        <w:autoSpaceDN w:val="0"/>
                        <w:adjustRightInd w:val="0"/>
                        <w:rPr>
                          <w:szCs w:val="24"/>
                          <w:lang w:val="en-US"/>
                        </w:rPr>
                      </w:pPr>
                      <w:r>
                        <w:rPr>
                          <w:b/>
                          <w:bCs/>
                          <w:szCs w:val="24"/>
                          <w:lang w:val="en-US"/>
                        </w:rPr>
                        <w:t>11.</w:t>
                      </w:r>
                      <w:r>
                        <w:rPr>
                          <w:szCs w:val="24"/>
                          <w:lang w:val="en-US"/>
                        </w:rPr>
                        <w:t xml:space="preserve"> Re-read the whole thing aloud to see if it could be any better – make changes if necessary</w:t>
                      </w:r>
                    </w:p>
                    <w:p w14:paraId="1C4D3A0F" w14:textId="77777777" w:rsidR="008149F2" w:rsidRDefault="008149F2" w:rsidP="00F40CF2">
                      <w:pPr>
                        <w:autoSpaceDE w:val="0"/>
                        <w:autoSpaceDN w:val="0"/>
                        <w:adjustRightInd w:val="0"/>
                        <w:rPr>
                          <w:lang w:val="en-US"/>
                        </w:rPr>
                      </w:pPr>
                      <w:r>
                        <w:rPr>
                          <w:b/>
                          <w:bCs/>
                          <w:szCs w:val="24"/>
                          <w:lang w:val="en-US"/>
                        </w:rPr>
                        <w:t xml:space="preserve">12. </w:t>
                      </w:r>
                      <w:r>
                        <w:rPr>
                          <w:szCs w:val="24"/>
                          <w:lang w:val="en-US"/>
                        </w:rPr>
                        <w:t>Type out a finished copy and hand it in.</w:t>
                      </w:r>
                    </w:p>
                    <w:p w14:paraId="59B9225F" w14:textId="77777777" w:rsidR="008149F2" w:rsidRDefault="008149F2" w:rsidP="00F40CF2"/>
                    <w:p w14:paraId="2E6876F2" w14:textId="77777777" w:rsidR="008149F2" w:rsidRDefault="008149F2" w:rsidP="00F40CF2"/>
                  </w:txbxContent>
                </v:textbox>
                <w10:anchorlock/>
              </v:shape>
            </w:pict>
          </mc:Fallback>
        </mc:AlternateContent>
      </w:r>
    </w:p>
    <w:p w14:paraId="39B9A43D" w14:textId="77777777" w:rsidR="00F1272D" w:rsidRPr="00785419" w:rsidRDefault="00370E97" w:rsidP="00F1272D">
      <w:pPr>
        <w:autoSpaceDE w:val="0"/>
        <w:autoSpaceDN w:val="0"/>
        <w:adjustRightInd w:val="0"/>
        <w:spacing w:after="0" w:line="240" w:lineRule="auto"/>
        <w:rPr>
          <w:szCs w:val="24"/>
          <w:lang w:val="en-US"/>
        </w:rPr>
      </w:pPr>
      <w:r>
        <w:rPr>
          <w:rFonts w:cstheme="minorHAnsi"/>
          <w:sz w:val="24"/>
          <w:szCs w:val="24"/>
          <w:lang w:eastAsia="zh-TW"/>
        </w:rPr>
        <w:br w:type="page"/>
      </w:r>
    </w:p>
    <w:p w14:paraId="21DE7AA0" w14:textId="4A5FC825" w:rsidR="00F1272D" w:rsidRPr="00785419" w:rsidRDefault="00F1272D" w:rsidP="00F1272D">
      <w:pPr>
        <w:shd w:val="clear" w:color="auto" w:fill="808080" w:themeFill="background1" w:themeFillShade="80"/>
        <w:spacing w:after="0" w:line="240" w:lineRule="auto"/>
        <w:ind w:right="4253"/>
        <w:rPr>
          <w:color w:val="FFFFFF" w:themeColor="background1"/>
          <w:sz w:val="28"/>
          <w:szCs w:val="28"/>
          <w:lang w:eastAsia="zh-TW"/>
        </w:rPr>
      </w:pPr>
      <w:r>
        <w:rPr>
          <w:color w:val="FFFFFF" w:themeColor="background1"/>
          <w:sz w:val="28"/>
          <w:szCs w:val="28"/>
          <w:lang w:eastAsia="zh-TW"/>
        </w:rPr>
        <w:lastRenderedPageBreak/>
        <w:t>ELEMENTS OF THE MIS EN SCENE</w:t>
      </w:r>
    </w:p>
    <w:p w14:paraId="504CEF88" w14:textId="77777777" w:rsidR="0013039D" w:rsidRDefault="0013039D" w:rsidP="0013039D">
      <w:pPr>
        <w:spacing w:after="0" w:line="240" w:lineRule="auto"/>
      </w:pPr>
    </w:p>
    <w:p w14:paraId="0BF7D30A" w14:textId="58337CB2" w:rsidR="0013039D" w:rsidRDefault="0013039D" w:rsidP="0013039D">
      <w:pPr>
        <w:spacing w:after="0" w:line="240" w:lineRule="auto"/>
      </w:pPr>
      <w:r>
        <w:t>When reviewing Theatre or creating Theatre of your own consider:</w:t>
      </w:r>
    </w:p>
    <w:p w14:paraId="52D4051A" w14:textId="3DDA3988" w:rsidR="0013039D" w:rsidRPr="0013039D" w:rsidRDefault="0013039D" w:rsidP="0013039D">
      <w:pPr>
        <w:spacing w:after="0" w:line="240" w:lineRule="auto"/>
        <w:rPr>
          <w:b/>
          <w:sz w:val="24"/>
          <w:szCs w:val="24"/>
        </w:rPr>
      </w:pPr>
      <w:r w:rsidRPr="0013039D">
        <w:rPr>
          <w:b/>
          <w:sz w:val="24"/>
          <w:szCs w:val="24"/>
        </w:rPr>
        <w:t>PAVIS QUESTIONNAIRE ON MIS-EN-SCENE</w:t>
      </w:r>
    </w:p>
    <w:p w14:paraId="2AD4A9C3" w14:textId="77777777" w:rsidR="0013039D" w:rsidRPr="0013039D" w:rsidRDefault="0013039D" w:rsidP="0013039D">
      <w:pPr>
        <w:pStyle w:val="ListParagraph"/>
        <w:ind w:left="0"/>
        <w:rPr>
          <w:rFonts w:asciiTheme="minorHAnsi" w:hAnsiTheme="minorHAnsi"/>
          <w:b/>
          <w:sz w:val="22"/>
          <w:szCs w:val="22"/>
        </w:rPr>
      </w:pPr>
      <w:r w:rsidRPr="0013039D">
        <w:rPr>
          <w:rFonts w:asciiTheme="minorHAnsi" w:hAnsiTheme="minorHAnsi"/>
          <w:b/>
          <w:sz w:val="22"/>
          <w:szCs w:val="22"/>
        </w:rPr>
        <w:t xml:space="preserve">General Characteristics of the </w:t>
      </w:r>
      <w:proofErr w:type="spellStart"/>
      <w:r w:rsidRPr="0013039D">
        <w:rPr>
          <w:rFonts w:asciiTheme="minorHAnsi" w:hAnsiTheme="minorHAnsi"/>
          <w:b/>
          <w:sz w:val="22"/>
          <w:szCs w:val="22"/>
        </w:rPr>
        <w:t>mis</w:t>
      </w:r>
      <w:proofErr w:type="spellEnd"/>
      <w:r w:rsidRPr="0013039D">
        <w:rPr>
          <w:rFonts w:asciiTheme="minorHAnsi" w:hAnsiTheme="minorHAnsi"/>
          <w:b/>
          <w:sz w:val="22"/>
          <w:szCs w:val="22"/>
        </w:rPr>
        <w:t>-en-scene</w:t>
      </w:r>
    </w:p>
    <w:p w14:paraId="3B816639" w14:textId="77777777" w:rsidR="0013039D" w:rsidRPr="0013039D" w:rsidRDefault="0013039D" w:rsidP="00EF6476">
      <w:pPr>
        <w:pStyle w:val="ListParagraph"/>
        <w:numPr>
          <w:ilvl w:val="0"/>
          <w:numId w:val="32"/>
        </w:numPr>
        <w:ind w:left="851"/>
        <w:rPr>
          <w:rFonts w:asciiTheme="minorHAnsi" w:hAnsiTheme="minorHAnsi"/>
          <w:sz w:val="22"/>
          <w:szCs w:val="22"/>
        </w:rPr>
      </w:pPr>
      <w:r w:rsidRPr="0013039D">
        <w:rPr>
          <w:rFonts w:asciiTheme="minorHAnsi" w:hAnsiTheme="minorHAnsi"/>
          <w:sz w:val="22"/>
          <w:szCs w:val="22"/>
        </w:rPr>
        <w:t>What holds the elements of the performance together (relationship between systems of staging)?</w:t>
      </w:r>
    </w:p>
    <w:p w14:paraId="6E3B5E03" w14:textId="77777777" w:rsidR="0013039D" w:rsidRPr="0013039D" w:rsidRDefault="0013039D" w:rsidP="00EF6476">
      <w:pPr>
        <w:pStyle w:val="ListParagraph"/>
        <w:numPr>
          <w:ilvl w:val="0"/>
          <w:numId w:val="32"/>
        </w:numPr>
        <w:ind w:left="851"/>
        <w:rPr>
          <w:rFonts w:asciiTheme="minorHAnsi" w:hAnsiTheme="minorHAnsi"/>
          <w:sz w:val="22"/>
          <w:szCs w:val="22"/>
        </w:rPr>
      </w:pPr>
      <w:r w:rsidRPr="0013039D">
        <w:rPr>
          <w:rFonts w:asciiTheme="minorHAnsi" w:hAnsiTheme="minorHAnsi"/>
          <w:sz w:val="22"/>
          <w:szCs w:val="22"/>
        </w:rPr>
        <w:t xml:space="preserve">Coherence or in-coherence of the </w:t>
      </w:r>
      <w:proofErr w:type="spellStart"/>
      <w:r w:rsidRPr="0013039D">
        <w:rPr>
          <w:rFonts w:asciiTheme="minorHAnsi" w:hAnsiTheme="minorHAnsi"/>
          <w:sz w:val="22"/>
          <w:szCs w:val="22"/>
        </w:rPr>
        <w:t>mis</w:t>
      </w:r>
      <w:proofErr w:type="spellEnd"/>
      <w:r w:rsidRPr="0013039D">
        <w:rPr>
          <w:rFonts w:asciiTheme="minorHAnsi" w:hAnsiTheme="minorHAnsi"/>
          <w:sz w:val="22"/>
          <w:szCs w:val="22"/>
        </w:rPr>
        <w:t>-en-scene: on what is it based?</w:t>
      </w:r>
    </w:p>
    <w:p w14:paraId="769299F7" w14:textId="77777777" w:rsidR="0013039D" w:rsidRPr="0013039D" w:rsidRDefault="0013039D" w:rsidP="00EF6476">
      <w:pPr>
        <w:pStyle w:val="ListParagraph"/>
        <w:numPr>
          <w:ilvl w:val="0"/>
          <w:numId w:val="32"/>
        </w:numPr>
        <w:ind w:left="851"/>
        <w:rPr>
          <w:rFonts w:asciiTheme="minorHAnsi" w:hAnsiTheme="minorHAnsi"/>
          <w:sz w:val="22"/>
          <w:szCs w:val="22"/>
        </w:rPr>
      </w:pPr>
      <w:r w:rsidRPr="0013039D">
        <w:rPr>
          <w:rFonts w:asciiTheme="minorHAnsi" w:hAnsiTheme="minorHAnsi"/>
          <w:sz w:val="22"/>
          <w:szCs w:val="22"/>
        </w:rPr>
        <w:t xml:space="preserve">Place of the </w:t>
      </w:r>
      <w:proofErr w:type="spellStart"/>
      <w:r w:rsidRPr="0013039D">
        <w:rPr>
          <w:rFonts w:asciiTheme="minorHAnsi" w:hAnsiTheme="minorHAnsi"/>
          <w:sz w:val="22"/>
          <w:szCs w:val="22"/>
        </w:rPr>
        <w:t>mis</w:t>
      </w:r>
      <w:proofErr w:type="spellEnd"/>
      <w:r w:rsidRPr="0013039D">
        <w:rPr>
          <w:rFonts w:asciiTheme="minorHAnsi" w:hAnsiTheme="minorHAnsi"/>
          <w:sz w:val="22"/>
          <w:szCs w:val="22"/>
        </w:rPr>
        <w:t>-en-scene in the cultural and aesthetic context</w:t>
      </w:r>
    </w:p>
    <w:p w14:paraId="712982C0" w14:textId="77777777" w:rsidR="0013039D" w:rsidRPr="0013039D" w:rsidRDefault="0013039D" w:rsidP="00EF6476">
      <w:pPr>
        <w:pStyle w:val="ListParagraph"/>
        <w:numPr>
          <w:ilvl w:val="0"/>
          <w:numId w:val="32"/>
        </w:numPr>
        <w:spacing w:after="120"/>
        <w:ind w:left="850" w:hanging="357"/>
        <w:rPr>
          <w:rFonts w:asciiTheme="minorHAnsi" w:hAnsiTheme="minorHAnsi"/>
          <w:sz w:val="22"/>
          <w:szCs w:val="22"/>
        </w:rPr>
      </w:pPr>
      <w:r w:rsidRPr="0013039D">
        <w:rPr>
          <w:rFonts w:asciiTheme="minorHAnsi" w:hAnsiTheme="minorHAnsi"/>
          <w:sz w:val="22"/>
          <w:szCs w:val="22"/>
        </w:rPr>
        <w:t xml:space="preserve">What is it that disturbs you in this production? Which moment s </w:t>
      </w:r>
      <w:proofErr w:type="gramStart"/>
      <w:r w:rsidRPr="0013039D">
        <w:rPr>
          <w:rFonts w:asciiTheme="minorHAnsi" w:hAnsiTheme="minorHAnsi"/>
          <w:sz w:val="22"/>
          <w:szCs w:val="22"/>
        </w:rPr>
        <w:t>are</w:t>
      </w:r>
      <w:proofErr w:type="gramEnd"/>
      <w:r w:rsidRPr="0013039D">
        <w:rPr>
          <w:rFonts w:asciiTheme="minorHAnsi" w:hAnsiTheme="minorHAnsi"/>
          <w:sz w:val="22"/>
          <w:szCs w:val="22"/>
        </w:rPr>
        <w:t xml:space="preserve"> strong, weak, or boring? How is it placed in the current production?</w:t>
      </w:r>
    </w:p>
    <w:p w14:paraId="294F83D6" w14:textId="77777777" w:rsidR="0013039D" w:rsidRPr="0013039D" w:rsidRDefault="0013039D" w:rsidP="0013039D">
      <w:pPr>
        <w:spacing w:after="0" w:line="240" w:lineRule="auto"/>
        <w:rPr>
          <w:b/>
        </w:rPr>
      </w:pPr>
      <w:r w:rsidRPr="0013039D">
        <w:rPr>
          <w:b/>
        </w:rPr>
        <w:t xml:space="preserve">Scenography </w:t>
      </w:r>
    </w:p>
    <w:p w14:paraId="6A817E02" w14:textId="77777777" w:rsidR="0013039D" w:rsidRPr="0013039D" w:rsidRDefault="0013039D" w:rsidP="00EF6476">
      <w:pPr>
        <w:pStyle w:val="ListParagraph"/>
        <w:numPr>
          <w:ilvl w:val="0"/>
          <w:numId w:val="33"/>
        </w:numPr>
        <w:ind w:left="851"/>
        <w:rPr>
          <w:rFonts w:asciiTheme="minorHAnsi" w:hAnsiTheme="minorHAnsi"/>
          <w:sz w:val="22"/>
          <w:szCs w:val="22"/>
        </w:rPr>
      </w:pPr>
      <w:r w:rsidRPr="0013039D">
        <w:rPr>
          <w:rFonts w:asciiTheme="minorHAnsi" w:hAnsiTheme="minorHAnsi"/>
          <w:sz w:val="22"/>
          <w:szCs w:val="22"/>
        </w:rPr>
        <w:t>Spatial forms: urban, architectural. Scenic, gestural etc.</w:t>
      </w:r>
    </w:p>
    <w:p w14:paraId="04CC07B2" w14:textId="77777777" w:rsidR="0013039D" w:rsidRPr="0013039D" w:rsidRDefault="0013039D" w:rsidP="00EF6476">
      <w:pPr>
        <w:pStyle w:val="ListParagraph"/>
        <w:numPr>
          <w:ilvl w:val="0"/>
          <w:numId w:val="33"/>
        </w:numPr>
        <w:ind w:left="851"/>
        <w:rPr>
          <w:rFonts w:asciiTheme="minorHAnsi" w:hAnsiTheme="minorHAnsi"/>
          <w:sz w:val="22"/>
          <w:szCs w:val="22"/>
        </w:rPr>
      </w:pPr>
      <w:r w:rsidRPr="0013039D">
        <w:rPr>
          <w:rFonts w:asciiTheme="minorHAnsi" w:hAnsiTheme="minorHAnsi"/>
          <w:sz w:val="22"/>
          <w:szCs w:val="22"/>
        </w:rPr>
        <w:t>Relationship between audience and space and acting space</w:t>
      </w:r>
    </w:p>
    <w:p w14:paraId="224FD989" w14:textId="77777777" w:rsidR="0013039D" w:rsidRPr="0013039D" w:rsidRDefault="0013039D" w:rsidP="00EF6476">
      <w:pPr>
        <w:pStyle w:val="ListParagraph"/>
        <w:numPr>
          <w:ilvl w:val="0"/>
          <w:numId w:val="33"/>
        </w:numPr>
        <w:ind w:left="851"/>
        <w:rPr>
          <w:rFonts w:asciiTheme="minorHAnsi" w:hAnsiTheme="minorHAnsi"/>
          <w:sz w:val="22"/>
          <w:szCs w:val="22"/>
        </w:rPr>
      </w:pPr>
      <w:r w:rsidRPr="0013039D">
        <w:rPr>
          <w:rFonts w:asciiTheme="minorHAnsi" w:hAnsiTheme="minorHAnsi"/>
          <w:sz w:val="22"/>
          <w:szCs w:val="22"/>
        </w:rPr>
        <w:t>Systems of colours , forms, materials and their connotations</w:t>
      </w:r>
    </w:p>
    <w:p w14:paraId="6C591424" w14:textId="77777777" w:rsidR="0013039D" w:rsidRPr="0013039D" w:rsidRDefault="0013039D" w:rsidP="00EF6476">
      <w:pPr>
        <w:pStyle w:val="ListParagraph"/>
        <w:numPr>
          <w:ilvl w:val="0"/>
          <w:numId w:val="33"/>
        </w:numPr>
        <w:ind w:left="851"/>
        <w:rPr>
          <w:rFonts w:asciiTheme="minorHAnsi" w:hAnsiTheme="minorHAnsi"/>
          <w:sz w:val="22"/>
          <w:szCs w:val="22"/>
        </w:rPr>
      </w:pPr>
      <w:r w:rsidRPr="0013039D">
        <w:rPr>
          <w:rFonts w:asciiTheme="minorHAnsi" w:hAnsiTheme="minorHAnsi"/>
          <w:sz w:val="22"/>
          <w:szCs w:val="22"/>
        </w:rPr>
        <w:t>Principles of structuring/ organising space?</w:t>
      </w:r>
    </w:p>
    <w:p w14:paraId="30668BD6" w14:textId="77777777" w:rsidR="0013039D" w:rsidRPr="0013039D" w:rsidRDefault="0013039D" w:rsidP="00EF6476">
      <w:pPr>
        <w:pStyle w:val="ListParagraph"/>
        <w:numPr>
          <w:ilvl w:val="1"/>
          <w:numId w:val="33"/>
        </w:numPr>
        <w:ind w:left="1701"/>
        <w:rPr>
          <w:rFonts w:asciiTheme="minorHAnsi" w:hAnsiTheme="minorHAnsi"/>
          <w:sz w:val="22"/>
          <w:szCs w:val="22"/>
        </w:rPr>
      </w:pPr>
      <w:r w:rsidRPr="0013039D">
        <w:rPr>
          <w:rFonts w:asciiTheme="minorHAnsi" w:hAnsiTheme="minorHAnsi"/>
          <w:sz w:val="22"/>
          <w:szCs w:val="22"/>
        </w:rPr>
        <w:t>Dramaturgical function of the stage space and its occupation</w:t>
      </w:r>
    </w:p>
    <w:p w14:paraId="690F53A7" w14:textId="77777777" w:rsidR="0013039D" w:rsidRPr="0013039D" w:rsidRDefault="0013039D" w:rsidP="00EF6476">
      <w:pPr>
        <w:pStyle w:val="ListParagraph"/>
        <w:numPr>
          <w:ilvl w:val="1"/>
          <w:numId w:val="33"/>
        </w:numPr>
        <w:ind w:left="1701"/>
        <w:rPr>
          <w:rFonts w:asciiTheme="minorHAnsi" w:hAnsiTheme="minorHAnsi"/>
          <w:sz w:val="22"/>
          <w:szCs w:val="22"/>
        </w:rPr>
      </w:pPr>
      <w:r w:rsidRPr="0013039D">
        <w:rPr>
          <w:rFonts w:asciiTheme="minorHAnsi" w:hAnsiTheme="minorHAnsi"/>
          <w:sz w:val="22"/>
          <w:szCs w:val="22"/>
        </w:rPr>
        <w:t>Relationship between onstage and offstage</w:t>
      </w:r>
    </w:p>
    <w:p w14:paraId="0C090F61" w14:textId="77777777" w:rsidR="0013039D" w:rsidRPr="0013039D" w:rsidRDefault="0013039D" w:rsidP="00EF6476">
      <w:pPr>
        <w:pStyle w:val="ListParagraph"/>
        <w:numPr>
          <w:ilvl w:val="1"/>
          <w:numId w:val="33"/>
        </w:numPr>
        <w:ind w:left="1701"/>
        <w:rPr>
          <w:rFonts w:asciiTheme="minorHAnsi" w:hAnsiTheme="minorHAnsi"/>
          <w:sz w:val="22"/>
          <w:szCs w:val="22"/>
        </w:rPr>
      </w:pPr>
      <w:r w:rsidRPr="0013039D">
        <w:rPr>
          <w:rFonts w:asciiTheme="minorHAnsi" w:hAnsiTheme="minorHAnsi"/>
          <w:sz w:val="22"/>
          <w:szCs w:val="22"/>
        </w:rPr>
        <w:t>Connections between the space utilized and the fiction of the staged dramatic text.</w:t>
      </w:r>
    </w:p>
    <w:p w14:paraId="529FAA52" w14:textId="77777777" w:rsidR="0013039D" w:rsidRPr="0013039D" w:rsidRDefault="0013039D" w:rsidP="00EF6476">
      <w:pPr>
        <w:pStyle w:val="ListParagraph"/>
        <w:numPr>
          <w:ilvl w:val="1"/>
          <w:numId w:val="33"/>
        </w:numPr>
        <w:ind w:left="1701"/>
        <w:rPr>
          <w:rFonts w:asciiTheme="minorHAnsi" w:hAnsiTheme="minorHAnsi"/>
          <w:sz w:val="22"/>
          <w:szCs w:val="22"/>
        </w:rPr>
      </w:pPr>
      <w:r w:rsidRPr="0013039D">
        <w:rPr>
          <w:rFonts w:asciiTheme="minorHAnsi" w:hAnsiTheme="minorHAnsi"/>
          <w:sz w:val="22"/>
          <w:szCs w:val="22"/>
        </w:rPr>
        <w:t>Relationship between what is shown and what is concentrated</w:t>
      </w:r>
    </w:p>
    <w:p w14:paraId="5255DA77" w14:textId="77777777" w:rsidR="0013039D" w:rsidRPr="0013039D" w:rsidRDefault="0013039D" w:rsidP="00EF6476">
      <w:pPr>
        <w:pStyle w:val="ListParagraph"/>
        <w:numPr>
          <w:ilvl w:val="1"/>
          <w:numId w:val="33"/>
        </w:numPr>
        <w:spacing w:after="120"/>
        <w:ind w:left="1701" w:hanging="357"/>
        <w:rPr>
          <w:rFonts w:asciiTheme="minorHAnsi" w:hAnsiTheme="minorHAnsi"/>
          <w:sz w:val="22"/>
          <w:szCs w:val="22"/>
        </w:rPr>
      </w:pPr>
      <w:r w:rsidRPr="0013039D">
        <w:rPr>
          <w:rFonts w:asciiTheme="minorHAnsi" w:hAnsiTheme="minorHAnsi"/>
          <w:sz w:val="22"/>
          <w:szCs w:val="22"/>
        </w:rPr>
        <w:t>How does the scenography evolve? To what do its transformations correspond?</w:t>
      </w:r>
    </w:p>
    <w:p w14:paraId="09B2E08F" w14:textId="77777777" w:rsidR="0013039D" w:rsidRPr="0013039D" w:rsidRDefault="0013039D" w:rsidP="0013039D">
      <w:pPr>
        <w:spacing w:after="0" w:line="240" w:lineRule="auto"/>
      </w:pPr>
      <w:r w:rsidRPr="0013039D">
        <w:rPr>
          <w:b/>
        </w:rPr>
        <w:t>Lighting systems</w:t>
      </w:r>
      <w:r w:rsidRPr="0013039D">
        <w:t xml:space="preserve"> </w:t>
      </w:r>
    </w:p>
    <w:p w14:paraId="42AAD66E" w14:textId="2E5D7F67" w:rsidR="0013039D" w:rsidRPr="0013039D" w:rsidRDefault="0013039D" w:rsidP="00EF6476">
      <w:pPr>
        <w:pStyle w:val="ListParagraph"/>
        <w:numPr>
          <w:ilvl w:val="0"/>
          <w:numId w:val="38"/>
        </w:numPr>
        <w:spacing w:after="120"/>
        <w:ind w:left="850" w:hanging="357"/>
        <w:rPr>
          <w:rFonts w:asciiTheme="minorHAnsi" w:hAnsiTheme="minorHAnsi"/>
          <w:sz w:val="22"/>
          <w:szCs w:val="22"/>
        </w:rPr>
      </w:pPr>
      <w:r w:rsidRPr="0013039D">
        <w:rPr>
          <w:rFonts w:asciiTheme="minorHAnsi" w:hAnsiTheme="minorHAnsi"/>
          <w:sz w:val="22"/>
          <w:szCs w:val="22"/>
        </w:rPr>
        <w:t>Nature, connections to the fiction, performance, the actor. Effects on the reception of the performance</w:t>
      </w:r>
    </w:p>
    <w:p w14:paraId="71BDE147" w14:textId="77777777" w:rsidR="0013039D" w:rsidRPr="0013039D" w:rsidRDefault="0013039D" w:rsidP="0013039D">
      <w:pPr>
        <w:spacing w:after="0"/>
      </w:pPr>
      <w:r w:rsidRPr="0013039D">
        <w:rPr>
          <w:b/>
        </w:rPr>
        <w:t>Objects</w:t>
      </w:r>
      <w:r w:rsidRPr="0013039D">
        <w:t xml:space="preserve"> </w:t>
      </w:r>
    </w:p>
    <w:p w14:paraId="2EF11394" w14:textId="1C78608C" w:rsidR="0013039D" w:rsidRPr="0013039D" w:rsidRDefault="0013039D" w:rsidP="00EF6476">
      <w:pPr>
        <w:pStyle w:val="ListParagraph"/>
        <w:numPr>
          <w:ilvl w:val="0"/>
          <w:numId w:val="38"/>
        </w:numPr>
        <w:spacing w:after="120"/>
        <w:ind w:left="850" w:hanging="357"/>
        <w:rPr>
          <w:rFonts w:asciiTheme="minorHAnsi" w:hAnsiTheme="minorHAnsi"/>
          <w:sz w:val="22"/>
          <w:szCs w:val="22"/>
        </w:rPr>
      </w:pPr>
      <w:r w:rsidRPr="0013039D">
        <w:rPr>
          <w:rFonts w:asciiTheme="minorHAnsi" w:hAnsiTheme="minorHAnsi"/>
          <w:sz w:val="22"/>
          <w:szCs w:val="22"/>
        </w:rPr>
        <w:t>Nature, function, material, relationship to the space and the body, system of their usage.</w:t>
      </w:r>
    </w:p>
    <w:p w14:paraId="27EBAAD4" w14:textId="77777777" w:rsidR="0013039D" w:rsidRPr="0013039D" w:rsidRDefault="0013039D" w:rsidP="0013039D">
      <w:pPr>
        <w:spacing w:after="0" w:line="240" w:lineRule="auto"/>
        <w:rPr>
          <w:b/>
        </w:rPr>
      </w:pPr>
      <w:r w:rsidRPr="0013039D">
        <w:rPr>
          <w:b/>
        </w:rPr>
        <w:t>Costumes</w:t>
      </w:r>
    </w:p>
    <w:p w14:paraId="7188D188" w14:textId="622234A7" w:rsidR="0013039D" w:rsidRPr="0013039D" w:rsidRDefault="0013039D" w:rsidP="00EF6476">
      <w:pPr>
        <w:pStyle w:val="ListParagraph"/>
        <w:numPr>
          <w:ilvl w:val="0"/>
          <w:numId w:val="38"/>
        </w:numPr>
        <w:spacing w:after="120"/>
        <w:ind w:left="850" w:hanging="357"/>
        <w:rPr>
          <w:rFonts w:asciiTheme="minorHAnsi" w:hAnsiTheme="minorHAnsi"/>
          <w:sz w:val="22"/>
          <w:szCs w:val="22"/>
        </w:rPr>
      </w:pPr>
      <w:r>
        <w:rPr>
          <w:rFonts w:asciiTheme="minorHAnsi" w:hAnsiTheme="minorHAnsi"/>
          <w:sz w:val="22"/>
          <w:szCs w:val="22"/>
        </w:rPr>
        <w:t>M</w:t>
      </w:r>
      <w:r w:rsidRPr="0013039D">
        <w:rPr>
          <w:rFonts w:asciiTheme="minorHAnsi" w:hAnsiTheme="minorHAnsi"/>
          <w:sz w:val="22"/>
          <w:szCs w:val="22"/>
        </w:rPr>
        <w:t>akeup, masks, function, system relationship to the body</w:t>
      </w:r>
    </w:p>
    <w:p w14:paraId="28DB3429" w14:textId="77777777" w:rsidR="0013039D" w:rsidRPr="0013039D" w:rsidRDefault="0013039D" w:rsidP="0013039D">
      <w:pPr>
        <w:pStyle w:val="ListParagraph"/>
        <w:ind w:left="0"/>
        <w:rPr>
          <w:rFonts w:asciiTheme="minorHAnsi" w:hAnsiTheme="minorHAnsi"/>
          <w:b/>
          <w:sz w:val="22"/>
          <w:szCs w:val="22"/>
        </w:rPr>
      </w:pPr>
      <w:r w:rsidRPr="0013039D">
        <w:rPr>
          <w:rFonts w:asciiTheme="minorHAnsi" w:hAnsiTheme="minorHAnsi"/>
          <w:b/>
          <w:sz w:val="22"/>
          <w:szCs w:val="22"/>
        </w:rPr>
        <w:t>Actor’s performance</w:t>
      </w:r>
    </w:p>
    <w:p w14:paraId="7C6CD5FE" w14:textId="77777777" w:rsidR="0013039D" w:rsidRPr="0013039D" w:rsidRDefault="0013039D" w:rsidP="00EF6476">
      <w:pPr>
        <w:pStyle w:val="ListParagraph"/>
        <w:numPr>
          <w:ilvl w:val="0"/>
          <w:numId w:val="34"/>
        </w:numPr>
        <w:ind w:left="851"/>
        <w:rPr>
          <w:rFonts w:asciiTheme="minorHAnsi" w:hAnsiTheme="minorHAnsi"/>
          <w:sz w:val="22"/>
          <w:szCs w:val="22"/>
        </w:rPr>
      </w:pPr>
      <w:r w:rsidRPr="0013039D">
        <w:rPr>
          <w:rFonts w:asciiTheme="minorHAnsi" w:hAnsiTheme="minorHAnsi"/>
          <w:sz w:val="22"/>
          <w:szCs w:val="22"/>
        </w:rPr>
        <w:t>Physical description of the actors ( bodily movements, facial expression, makeup); changes in their appearance</w:t>
      </w:r>
    </w:p>
    <w:p w14:paraId="765A6DF3" w14:textId="77777777" w:rsidR="0013039D" w:rsidRPr="0013039D" w:rsidRDefault="0013039D" w:rsidP="00EF6476">
      <w:pPr>
        <w:pStyle w:val="ListParagraph"/>
        <w:numPr>
          <w:ilvl w:val="0"/>
          <w:numId w:val="34"/>
        </w:numPr>
        <w:ind w:left="851"/>
        <w:rPr>
          <w:rFonts w:asciiTheme="minorHAnsi" w:hAnsiTheme="minorHAnsi"/>
          <w:sz w:val="22"/>
          <w:szCs w:val="22"/>
        </w:rPr>
      </w:pPr>
      <w:r w:rsidRPr="0013039D">
        <w:rPr>
          <w:rFonts w:asciiTheme="minorHAnsi" w:hAnsiTheme="minorHAnsi"/>
          <w:sz w:val="22"/>
          <w:szCs w:val="22"/>
        </w:rPr>
        <w:t>Assumed kinaesthesia of actors, induced kinaesthesia of observers</w:t>
      </w:r>
    </w:p>
    <w:p w14:paraId="06390D13" w14:textId="77777777" w:rsidR="0013039D" w:rsidRPr="0013039D" w:rsidRDefault="0013039D" w:rsidP="00EF6476">
      <w:pPr>
        <w:pStyle w:val="ListParagraph"/>
        <w:numPr>
          <w:ilvl w:val="0"/>
          <w:numId w:val="34"/>
        </w:numPr>
        <w:ind w:left="851"/>
        <w:rPr>
          <w:rFonts w:asciiTheme="minorHAnsi" w:hAnsiTheme="minorHAnsi"/>
          <w:sz w:val="22"/>
          <w:szCs w:val="22"/>
        </w:rPr>
      </w:pPr>
      <w:r w:rsidRPr="0013039D">
        <w:rPr>
          <w:rFonts w:asciiTheme="minorHAnsi" w:hAnsiTheme="minorHAnsi"/>
          <w:sz w:val="22"/>
          <w:szCs w:val="22"/>
        </w:rPr>
        <w:t>Construction of character: actor role/relationship</w:t>
      </w:r>
    </w:p>
    <w:p w14:paraId="55B746E0" w14:textId="77777777" w:rsidR="0013039D" w:rsidRPr="0013039D" w:rsidRDefault="0013039D" w:rsidP="00EF6476">
      <w:pPr>
        <w:pStyle w:val="ListParagraph"/>
        <w:numPr>
          <w:ilvl w:val="0"/>
          <w:numId w:val="34"/>
        </w:numPr>
        <w:ind w:left="851"/>
        <w:rPr>
          <w:rFonts w:asciiTheme="minorHAnsi" w:hAnsiTheme="minorHAnsi"/>
          <w:sz w:val="22"/>
          <w:szCs w:val="22"/>
        </w:rPr>
      </w:pPr>
      <w:r w:rsidRPr="0013039D">
        <w:rPr>
          <w:rFonts w:asciiTheme="minorHAnsi" w:hAnsiTheme="minorHAnsi"/>
          <w:sz w:val="22"/>
          <w:szCs w:val="22"/>
        </w:rPr>
        <w:t>Relationship between text and body</w:t>
      </w:r>
    </w:p>
    <w:p w14:paraId="7326E952" w14:textId="77777777" w:rsidR="0013039D" w:rsidRPr="0013039D" w:rsidRDefault="0013039D" w:rsidP="00EF6476">
      <w:pPr>
        <w:pStyle w:val="ListParagraph"/>
        <w:numPr>
          <w:ilvl w:val="0"/>
          <w:numId w:val="34"/>
        </w:numPr>
        <w:ind w:left="851"/>
        <w:rPr>
          <w:rFonts w:asciiTheme="minorHAnsi" w:hAnsiTheme="minorHAnsi"/>
          <w:sz w:val="22"/>
          <w:szCs w:val="22"/>
        </w:rPr>
      </w:pPr>
      <w:r w:rsidRPr="0013039D">
        <w:rPr>
          <w:rFonts w:asciiTheme="minorHAnsi" w:hAnsiTheme="minorHAnsi"/>
          <w:sz w:val="22"/>
          <w:szCs w:val="22"/>
        </w:rPr>
        <w:t>Voice: qualities, effects produced, relations to diction and song</w:t>
      </w:r>
    </w:p>
    <w:p w14:paraId="36D1E8D9" w14:textId="77777777" w:rsidR="0013039D" w:rsidRDefault="0013039D" w:rsidP="00EF6476">
      <w:pPr>
        <w:pStyle w:val="ListParagraph"/>
        <w:numPr>
          <w:ilvl w:val="0"/>
          <w:numId w:val="34"/>
        </w:numPr>
        <w:spacing w:after="120"/>
        <w:ind w:left="850" w:hanging="357"/>
        <w:rPr>
          <w:rFonts w:asciiTheme="minorHAnsi" w:hAnsiTheme="minorHAnsi"/>
          <w:sz w:val="22"/>
          <w:szCs w:val="22"/>
        </w:rPr>
      </w:pPr>
      <w:r w:rsidRPr="0013039D">
        <w:rPr>
          <w:rFonts w:asciiTheme="minorHAnsi" w:hAnsiTheme="minorHAnsi"/>
          <w:sz w:val="22"/>
          <w:szCs w:val="22"/>
        </w:rPr>
        <w:t xml:space="preserve">Status of the performer: past, professional situation </w:t>
      </w:r>
      <w:proofErr w:type="spellStart"/>
      <w:r w:rsidRPr="0013039D">
        <w:rPr>
          <w:rFonts w:asciiTheme="minorHAnsi" w:hAnsiTheme="minorHAnsi"/>
          <w:sz w:val="22"/>
          <w:szCs w:val="22"/>
        </w:rPr>
        <w:t>etc</w:t>
      </w:r>
      <w:proofErr w:type="spellEnd"/>
    </w:p>
    <w:p w14:paraId="2DDEA2A0" w14:textId="77777777" w:rsidR="0013039D" w:rsidRPr="0013039D" w:rsidRDefault="0013039D" w:rsidP="0013039D">
      <w:pPr>
        <w:spacing w:after="0" w:line="240" w:lineRule="auto"/>
        <w:rPr>
          <w:b/>
        </w:rPr>
      </w:pPr>
      <w:r w:rsidRPr="0013039D">
        <w:rPr>
          <w:b/>
        </w:rPr>
        <w:t>Function of music, noise, silence</w:t>
      </w:r>
    </w:p>
    <w:p w14:paraId="5111AD24" w14:textId="77777777" w:rsidR="0013039D" w:rsidRPr="0013039D" w:rsidRDefault="0013039D" w:rsidP="00EF6476">
      <w:pPr>
        <w:pStyle w:val="ListParagraph"/>
        <w:numPr>
          <w:ilvl w:val="0"/>
          <w:numId w:val="35"/>
        </w:numPr>
        <w:ind w:left="851"/>
        <w:rPr>
          <w:rFonts w:asciiTheme="minorHAnsi" w:hAnsiTheme="minorHAnsi"/>
          <w:sz w:val="22"/>
          <w:szCs w:val="22"/>
        </w:rPr>
      </w:pPr>
      <w:r w:rsidRPr="0013039D">
        <w:rPr>
          <w:rFonts w:asciiTheme="minorHAnsi" w:hAnsiTheme="minorHAnsi"/>
          <w:sz w:val="22"/>
          <w:szCs w:val="22"/>
        </w:rPr>
        <w:t>Nature and characteristics  : relationship to plot, diction</w:t>
      </w:r>
    </w:p>
    <w:p w14:paraId="2E2C0FD4" w14:textId="77777777" w:rsidR="0013039D" w:rsidRPr="0013039D" w:rsidRDefault="0013039D" w:rsidP="00EF6476">
      <w:pPr>
        <w:pStyle w:val="ListParagraph"/>
        <w:numPr>
          <w:ilvl w:val="0"/>
          <w:numId w:val="35"/>
        </w:numPr>
        <w:spacing w:after="120"/>
        <w:ind w:left="850" w:hanging="357"/>
        <w:rPr>
          <w:rFonts w:asciiTheme="minorHAnsi" w:hAnsiTheme="minorHAnsi"/>
          <w:sz w:val="22"/>
          <w:szCs w:val="22"/>
        </w:rPr>
      </w:pPr>
      <w:r w:rsidRPr="0013039D">
        <w:rPr>
          <w:rFonts w:asciiTheme="minorHAnsi" w:hAnsiTheme="minorHAnsi"/>
          <w:sz w:val="22"/>
          <w:szCs w:val="22"/>
        </w:rPr>
        <w:t xml:space="preserve">At what moments does it intervene? Repercussions of </w:t>
      </w:r>
      <w:proofErr w:type="spellStart"/>
      <w:r w:rsidRPr="0013039D">
        <w:rPr>
          <w:rFonts w:asciiTheme="minorHAnsi" w:hAnsiTheme="minorHAnsi"/>
          <w:sz w:val="22"/>
          <w:szCs w:val="22"/>
        </w:rPr>
        <w:t>rhe</w:t>
      </w:r>
      <w:proofErr w:type="spellEnd"/>
      <w:r w:rsidRPr="0013039D">
        <w:rPr>
          <w:rFonts w:asciiTheme="minorHAnsi" w:hAnsiTheme="minorHAnsi"/>
          <w:sz w:val="22"/>
          <w:szCs w:val="22"/>
        </w:rPr>
        <w:t xml:space="preserve"> rest of the performance</w:t>
      </w:r>
    </w:p>
    <w:p w14:paraId="6B67F202" w14:textId="77777777" w:rsidR="0013039D" w:rsidRPr="0013039D" w:rsidRDefault="0013039D" w:rsidP="0013039D">
      <w:pPr>
        <w:spacing w:after="0" w:line="240" w:lineRule="auto"/>
        <w:rPr>
          <w:b/>
        </w:rPr>
      </w:pPr>
      <w:r w:rsidRPr="0013039D">
        <w:rPr>
          <w:b/>
        </w:rPr>
        <w:t>Rhythm of the performance</w:t>
      </w:r>
    </w:p>
    <w:p w14:paraId="0DBC2733" w14:textId="77777777" w:rsidR="0013039D" w:rsidRPr="0013039D" w:rsidRDefault="0013039D" w:rsidP="00EF6476">
      <w:pPr>
        <w:pStyle w:val="ListParagraph"/>
        <w:numPr>
          <w:ilvl w:val="0"/>
          <w:numId w:val="36"/>
        </w:numPr>
        <w:ind w:left="851"/>
        <w:rPr>
          <w:rFonts w:asciiTheme="minorHAnsi" w:hAnsiTheme="minorHAnsi"/>
          <w:sz w:val="22"/>
          <w:szCs w:val="22"/>
        </w:rPr>
      </w:pPr>
      <w:r w:rsidRPr="0013039D">
        <w:rPr>
          <w:rFonts w:asciiTheme="minorHAnsi" w:hAnsiTheme="minorHAnsi"/>
          <w:sz w:val="22"/>
          <w:szCs w:val="22"/>
        </w:rPr>
        <w:t>Rhythm of various signifying systems (exchanges of dialogue, lighting, costumes, systems of gesture) Connection between real duration and lived duration.</w:t>
      </w:r>
    </w:p>
    <w:p w14:paraId="0638755F" w14:textId="77777777" w:rsidR="0013039D" w:rsidRPr="0013039D" w:rsidRDefault="0013039D" w:rsidP="00EF6476">
      <w:pPr>
        <w:pStyle w:val="ListParagraph"/>
        <w:numPr>
          <w:ilvl w:val="0"/>
          <w:numId w:val="36"/>
        </w:numPr>
        <w:spacing w:after="120"/>
        <w:ind w:left="850" w:hanging="357"/>
        <w:rPr>
          <w:rFonts w:asciiTheme="minorHAnsi" w:hAnsiTheme="minorHAnsi"/>
          <w:sz w:val="22"/>
          <w:szCs w:val="22"/>
        </w:rPr>
      </w:pPr>
      <w:r w:rsidRPr="0013039D">
        <w:rPr>
          <w:rFonts w:asciiTheme="minorHAnsi" w:hAnsiTheme="minorHAnsi"/>
          <w:sz w:val="22"/>
          <w:szCs w:val="22"/>
        </w:rPr>
        <w:t xml:space="preserve">The overall rhythm of the performance: continuous of discontinuous rhythm, changes of system, connection with the </w:t>
      </w:r>
      <w:proofErr w:type="spellStart"/>
      <w:r w:rsidRPr="0013039D">
        <w:rPr>
          <w:rFonts w:asciiTheme="minorHAnsi" w:hAnsiTheme="minorHAnsi"/>
          <w:sz w:val="22"/>
          <w:szCs w:val="22"/>
        </w:rPr>
        <w:t>mis</w:t>
      </w:r>
      <w:proofErr w:type="spellEnd"/>
      <w:r w:rsidRPr="0013039D">
        <w:rPr>
          <w:rFonts w:asciiTheme="minorHAnsi" w:hAnsiTheme="minorHAnsi"/>
          <w:sz w:val="22"/>
          <w:szCs w:val="22"/>
        </w:rPr>
        <w:t>-en-scene.</w:t>
      </w:r>
    </w:p>
    <w:p w14:paraId="3EFB6693" w14:textId="77777777" w:rsidR="0013039D" w:rsidRPr="0013039D" w:rsidRDefault="0013039D" w:rsidP="0013039D">
      <w:pPr>
        <w:spacing w:after="0" w:line="240" w:lineRule="auto"/>
        <w:rPr>
          <w:b/>
        </w:rPr>
      </w:pPr>
      <w:r w:rsidRPr="0013039D">
        <w:rPr>
          <w:b/>
        </w:rPr>
        <w:t xml:space="preserve">Reading the plot through the </w:t>
      </w:r>
      <w:proofErr w:type="spellStart"/>
      <w:r w:rsidRPr="0013039D">
        <w:rPr>
          <w:b/>
        </w:rPr>
        <w:t>mis</w:t>
      </w:r>
      <w:proofErr w:type="spellEnd"/>
      <w:r w:rsidRPr="0013039D">
        <w:rPr>
          <w:b/>
        </w:rPr>
        <w:t>-en-scene</w:t>
      </w:r>
    </w:p>
    <w:p w14:paraId="4D9ADD8F" w14:textId="77777777" w:rsidR="0013039D" w:rsidRPr="0013039D" w:rsidRDefault="0013039D" w:rsidP="00EF6476">
      <w:pPr>
        <w:pStyle w:val="ListParagraph"/>
        <w:numPr>
          <w:ilvl w:val="0"/>
          <w:numId w:val="37"/>
        </w:numPr>
        <w:ind w:left="851"/>
        <w:rPr>
          <w:rFonts w:asciiTheme="minorHAnsi" w:hAnsiTheme="minorHAnsi"/>
          <w:sz w:val="22"/>
          <w:szCs w:val="22"/>
        </w:rPr>
      </w:pPr>
      <w:r w:rsidRPr="0013039D">
        <w:rPr>
          <w:rFonts w:asciiTheme="minorHAnsi" w:hAnsiTheme="minorHAnsi"/>
          <w:sz w:val="22"/>
          <w:szCs w:val="22"/>
        </w:rPr>
        <w:t>What story is being told?</w:t>
      </w:r>
    </w:p>
    <w:p w14:paraId="49328DB7" w14:textId="77777777" w:rsidR="0013039D" w:rsidRPr="0013039D" w:rsidRDefault="0013039D" w:rsidP="00EF6476">
      <w:pPr>
        <w:pStyle w:val="ListParagraph"/>
        <w:numPr>
          <w:ilvl w:val="0"/>
          <w:numId w:val="37"/>
        </w:numPr>
        <w:ind w:left="851"/>
        <w:rPr>
          <w:rFonts w:asciiTheme="minorHAnsi" w:hAnsiTheme="minorHAnsi"/>
          <w:sz w:val="22"/>
          <w:szCs w:val="22"/>
        </w:rPr>
      </w:pPr>
      <w:r w:rsidRPr="0013039D">
        <w:rPr>
          <w:rFonts w:asciiTheme="minorHAnsi" w:hAnsiTheme="minorHAnsi"/>
          <w:sz w:val="22"/>
          <w:szCs w:val="22"/>
        </w:rPr>
        <w:t>What dramaturgical choices? Coherence or incoherence of reading?</w:t>
      </w:r>
    </w:p>
    <w:p w14:paraId="33738C5C" w14:textId="77777777" w:rsidR="0013039D" w:rsidRPr="0013039D" w:rsidRDefault="0013039D" w:rsidP="00EF6476">
      <w:pPr>
        <w:pStyle w:val="ListParagraph"/>
        <w:numPr>
          <w:ilvl w:val="0"/>
          <w:numId w:val="37"/>
        </w:numPr>
        <w:ind w:left="851"/>
        <w:rPr>
          <w:rFonts w:asciiTheme="minorHAnsi" w:hAnsiTheme="minorHAnsi"/>
          <w:sz w:val="22"/>
          <w:szCs w:val="22"/>
        </w:rPr>
      </w:pPr>
      <w:r w:rsidRPr="0013039D">
        <w:rPr>
          <w:rFonts w:asciiTheme="minorHAnsi" w:hAnsiTheme="minorHAnsi"/>
          <w:sz w:val="22"/>
          <w:szCs w:val="22"/>
        </w:rPr>
        <w:t xml:space="preserve">What are the ambiguities in the text, and how are they clarified in the </w:t>
      </w:r>
      <w:proofErr w:type="spellStart"/>
      <w:r w:rsidRPr="0013039D">
        <w:rPr>
          <w:rFonts w:asciiTheme="minorHAnsi" w:hAnsiTheme="minorHAnsi"/>
          <w:sz w:val="22"/>
          <w:szCs w:val="22"/>
        </w:rPr>
        <w:t>mis</w:t>
      </w:r>
      <w:proofErr w:type="spellEnd"/>
      <w:r w:rsidRPr="0013039D">
        <w:rPr>
          <w:rFonts w:asciiTheme="minorHAnsi" w:hAnsiTheme="minorHAnsi"/>
          <w:sz w:val="22"/>
          <w:szCs w:val="22"/>
        </w:rPr>
        <w:t>-en-scene?</w:t>
      </w:r>
    </w:p>
    <w:p w14:paraId="72DC67F5" w14:textId="77777777" w:rsidR="0013039D" w:rsidRPr="0013039D" w:rsidRDefault="0013039D" w:rsidP="00EF6476">
      <w:pPr>
        <w:pStyle w:val="ListParagraph"/>
        <w:numPr>
          <w:ilvl w:val="0"/>
          <w:numId w:val="37"/>
        </w:numPr>
        <w:ind w:left="851"/>
        <w:rPr>
          <w:rFonts w:asciiTheme="minorHAnsi" w:hAnsiTheme="minorHAnsi"/>
          <w:sz w:val="22"/>
          <w:szCs w:val="22"/>
        </w:rPr>
      </w:pPr>
      <w:r w:rsidRPr="0013039D">
        <w:rPr>
          <w:rFonts w:asciiTheme="minorHAnsi" w:hAnsiTheme="minorHAnsi"/>
          <w:sz w:val="22"/>
          <w:szCs w:val="22"/>
        </w:rPr>
        <w:t>How is the plot structured?</w:t>
      </w:r>
    </w:p>
    <w:p w14:paraId="0C8D073C" w14:textId="77777777" w:rsidR="0013039D" w:rsidRPr="0013039D" w:rsidRDefault="0013039D" w:rsidP="00EF6476">
      <w:pPr>
        <w:pStyle w:val="ListParagraph"/>
        <w:numPr>
          <w:ilvl w:val="0"/>
          <w:numId w:val="37"/>
        </w:numPr>
        <w:ind w:left="851"/>
        <w:rPr>
          <w:rFonts w:asciiTheme="minorHAnsi" w:hAnsiTheme="minorHAnsi"/>
          <w:sz w:val="22"/>
          <w:szCs w:val="22"/>
        </w:rPr>
      </w:pPr>
      <w:r w:rsidRPr="0013039D">
        <w:rPr>
          <w:rFonts w:asciiTheme="minorHAnsi" w:hAnsiTheme="minorHAnsi"/>
          <w:sz w:val="22"/>
          <w:szCs w:val="22"/>
        </w:rPr>
        <w:t>How is the plot constructed by actors and staging?</w:t>
      </w:r>
    </w:p>
    <w:p w14:paraId="195B4B90" w14:textId="77777777" w:rsidR="0013039D" w:rsidRPr="0013039D" w:rsidRDefault="0013039D" w:rsidP="00EF6476">
      <w:pPr>
        <w:pStyle w:val="ListParagraph"/>
        <w:numPr>
          <w:ilvl w:val="0"/>
          <w:numId w:val="37"/>
        </w:numPr>
        <w:ind w:left="851"/>
        <w:rPr>
          <w:rFonts w:asciiTheme="minorHAnsi" w:hAnsiTheme="minorHAnsi"/>
          <w:sz w:val="22"/>
          <w:szCs w:val="22"/>
        </w:rPr>
      </w:pPr>
      <w:r w:rsidRPr="0013039D">
        <w:rPr>
          <w:rFonts w:asciiTheme="minorHAnsi" w:hAnsiTheme="minorHAnsi"/>
          <w:sz w:val="22"/>
          <w:szCs w:val="22"/>
        </w:rPr>
        <w:t xml:space="preserve">What is the genre of dramatic text according to this </w:t>
      </w:r>
      <w:proofErr w:type="spellStart"/>
      <w:r w:rsidRPr="0013039D">
        <w:rPr>
          <w:rFonts w:asciiTheme="minorHAnsi" w:hAnsiTheme="minorHAnsi"/>
          <w:sz w:val="22"/>
          <w:szCs w:val="22"/>
        </w:rPr>
        <w:t>mis</w:t>
      </w:r>
      <w:proofErr w:type="spellEnd"/>
      <w:r w:rsidRPr="0013039D">
        <w:rPr>
          <w:rFonts w:asciiTheme="minorHAnsi" w:hAnsiTheme="minorHAnsi"/>
          <w:sz w:val="22"/>
          <w:szCs w:val="22"/>
        </w:rPr>
        <w:t>-en-scene?</w:t>
      </w:r>
    </w:p>
    <w:p w14:paraId="5A3BA7C2" w14:textId="778C6414" w:rsidR="007E3907" w:rsidRPr="0013039D" w:rsidRDefault="0013039D" w:rsidP="00EF6476">
      <w:pPr>
        <w:pStyle w:val="ListParagraph"/>
        <w:numPr>
          <w:ilvl w:val="0"/>
          <w:numId w:val="37"/>
        </w:numPr>
        <w:ind w:left="851"/>
        <w:rPr>
          <w:szCs w:val="24"/>
          <w:lang w:val="en-US"/>
        </w:rPr>
      </w:pPr>
      <w:r w:rsidRPr="0013039D">
        <w:rPr>
          <w:rFonts w:asciiTheme="minorHAnsi" w:hAnsiTheme="minorHAnsi"/>
          <w:sz w:val="22"/>
          <w:szCs w:val="22"/>
        </w:rPr>
        <w:t xml:space="preserve">Other options for possible </w:t>
      </w:r>
      <w:proofErr w:type="spellStart"/>
      <w:r w:rsidRPr="0013039D">
        <w:rPr>
          <w:rFonts w:asciiTheme="minorHAnsi" w:hAnsiTheme="minorHAnsi"/>
          <w:sz w:val="22"/>
          <w:szCs w:val="22"/>
        </w:rPr>
        <w:t>mis</w:t>
      </w:r>
      <w:proofErr w:type="spellEnd"/>
      <w:r w:rsidRPr="0013039D">
        <w:rPr>
          <w:rFonts w:asciiTheme="minorHAnsi" w:hAnsiTheme="minorHAnsi"/>
          <w:sz w:val="22"/>
          <w:szCs w:val="22"/>
        </w:rPr>
        <w:t>-en-scenes?</w:t>
      </w:r>
      <w:r w:rsidR="007E3907" w:rsidRPr="0013039D">
        <w:rPr>
          <w:szCs w:val="24"/>
          <w:lang w:val="en-US"/>
        </w:rPr>
        <w:br w:type="page"/>
      </w:r>
    </w:p>
    <w:p w14:paraId="329EA082" w14:textId="76EED666" w:rsidR="007E3907" w:rsidRPr="007E3907" w:rsidRDefault="007E3907" w:rsidP="007E3907">
      <w:pPr>
        <w:shd w:val="clear" w:color="auto" w:fill="808080" w:themeFill="background1" w:themeFillShade="80"/>
        <w:spacing w:after="0" w:line="240" w:lineRule="auto"/>
        <w:ind w:left="360" w:right="4253"/>
        <w:rPr>
          <w:color w:val="FFFFFF" w:themeColor="background1"/>
          <w:sz w:val="28"/>
          <w:szCs w:val="24"/>
        </w:rPr>
      </w:pPr>
      <w:r>
        <w:rPr>
          <w:color w:val="FFFFFF" w:themeColor="background1"/>
          <w:sz w:val="28"/>
          <w:szCs w:val="24"/>
        </w:rPr>
        <w:lastRenderedPageBreak/>
        <w:t>THEATRE APPRECIATION VOCABULARY</w:t>
      </w:r>
    </w:p>
    <w:p w14:paraId="0A80603D" w14:textId="77777777" w:rsidR="007E3907" w:rsidRPr="001D2F5F" w:rsidRDefault="007E3907" w:rsidP="007E3907">
      <w:pPr>
        <w:pStyle w:val="Noparagraphstyle"/>
        <w:spacing w:line="240" w:lineRule="auto"/>
        <w:ind w:left="360"/>
        <w:rPr>
          <w:rStyle w:val="bodytexttracked50"/>
          <w:rFonts w:asciiTheme="minorHAnsi" w:eastAsiaTheme="minorEastAsia" w:hAnsiTheme="minorHAnsi"/>
          <w:sz w:val="22"/>
          <w:szCs w:val="22"/>
        </w:rPr>
      </w:pPr>
    </w:p>
    <w:p w14:paraId="0D9BE074" w14:textId="46C92D4E"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ACTOR</w:t>
      </w:r>
      <w:r w:rsidRPr="007E3907">
        <w:t xml:space="preserve"> </w:t>
      </w:r>
      <w:r>
        <w:t>-</w:t>
      </w:r>
      <w:r w:rsidRPr="007E3907">
        <w:t xml:space="preserve"> An individual who takes on the task of interpreting a character and portraying that character as a 3-dimensional entity.</w:t>
      </w:r>
    </w:p>
    <w:p w14:paraId="4F662668" w14:textId="154D0518" w:rsidR="007E3907" w:rsidRPr="007E3907" w:rsidRDefault="007E3907" w:rsidP="00B972B8">
      <w:pPr>
        <w:widowControl w:val="0"/>
        <w:tabs>
          <w:tab w:val="left" w:pos="600"/>
          <w:tab w:val="left" w:pos="1200"/>
          <w:tab w:val="left" w:pos="1800"/>
          <w:tab w:val="left" w:pos="2400"/>
        </w:tabs>
        <w:spacing w:after="240" w:line="240" w:lineRule="auto"/>
        <w:ind w:left="360"/>
        <w:jc w:val="both"/>
      </w:pPr>
      <w:r>
        <w:rPr>
          <w:b/>
        </w:rPr>
        <w:t xml:space="preserve">ACTOR’S </w:t>
      </w:r>
      <w:r w:rsidRPr="007E3907">
        <w:rPr>
          <w:b/>
        </w:rPr>
        <w:t>TOOLS</w:t>
      </w:r>
      <w:r w:rsidRPr="007E3907">
        <w:t xml:space="preserve"> </w:t>
      </w:r>
      <w:r>
        <w:t>-</w:t>
      </w:r>
      <w:r w:rsidRPr="007E3907">
        <w:t xml:space="preserve"> voice, mind, and body</w:t>
      </w:r>
    </w:p>
    <w:p w14:paraId="49A79DC0" w14:textId="25472493" w:rsidR="007E3907" w:rsidRPr="007E3907" w:rsidRDefault="007E3907" w:rsidP="00B972B8">
      <w:pPr>
        <w:widowControl w:val="0"/>
        <w:tabs>
          <w:tab w:val="left" w:pos="-1440"/>
        </w:tabs>
        <w:spacing w:after="240" w:line="240" w:lineRule="auto"/>
        <w:ind w:left="360"/>
        <w:jc w:val="both"/>
      </w:pPr>
      <w:r w:rsidRPr="007E3907">
        <w:rPr>
          <w:b/>
        </w:rPr>
        <w:t>AESTHETIC DISTANCE</w:t>
      </w:r>
      <w:r w:rsidRPr="007E3907">
        <w:t xml:space="preserve"> </w:t>
      </w:r>
      <w:r>
        <w:t>-</w:t>
      </w:r>
      <w:r w:rsidRPr="007E3907">
        <w:t xml:space="preserve"> Physical or psychological separation or detachment of the audience from the dramatic action, regarded as necessary to maintain the artistic illusion in most kinds of theatre. </w:t>
      </w:r>
    </w:p>
    <w:p w14:paraId="5E2011DC" w14:textId="333F7A64" w:rsidR="007E3907" w:rsidRPr="007E3907" w:rsidRDefault="007E3907" w:rsidP="00B972B8">
      <w:pPr>
        <w:widowControl w:val="0"/>
        <w:tabs>
          <w:tab w:val="left" w:pos="-1440"/>
        </w:tabs>
        <w:spacing w:after="240" w:line="240" w:lineRule="auto"/>
        <w:ind w:left="360"/>
        <w:jc w:val="both"/>
      </w:pPr>
      <w:r w:rsidRPr="007E3907">
        <w:rPr>
          <w:b/>
        </w:rPr>
        <w:t xml:space="preserve">ANTAGONIST </w:t>
      </w:r>
      <w:r>
        <w:rPr>
          <w:b/>
        </w:rPr>
        <w:t>-</w:t>
      </w:r>
      <w:r w:rsidRPr="007E3907">
        <w:rPr>
          <w:b/>
        </w:rPr>
        <w:t xml:space="preserve"> </w:t>
      </w:r>
      <w:r w:rsidRPr="007E3907">
        <w:t>The chief opponent of the "hero," the character who causes conflict.</w:t>
      </w:r>
    </w:p>
    <w:p w14:paraId="0F1B7C23" w14:textId="62976477" w:rsidR="007E3907" w:rsidRPr="007E3907" w:rsidRDefault="007E3907" w:rsidP="00B972B8">
      <w:pPr>
        <w:widowControl w:val="0"/>
        <w:tabs>
          <w:tab w:val="left" w:pos="-1440"/>
        </w:tabs>
        <w:spacing w:after="240" w:line="240" w:lineRule="auto"/>
        <w:ind w:left="360"/>
        <w:jc w:val="both"/>
      </w:pPr>
      <w:r w:rsidRPr="007E3907">
        <w:rPr>
          <w:b/>
        </w:rPr>
        <w:t>APRON -</w:t>
      </w:r>
      <w:r>
        <w:t xml:space="preserve"> </w:t>
      </w:r>
      <w:r w:rsidRPr="007E3907">
        <w:t>The stage space in front of the curtain line or proscenium; also called the forestage.</w:t>
      </w:r>
    </w:p>
    <w:p w14:paraId="486B6F87" w14:textId="6DCED7F3" w:rsidR="007E3907" w:rsidRPr="007E3907" w:rsidRDefault="007E3907" w:rsidP="00B972B8">
      <w:pPr>
        <w:widowControl w:val="0"/>
        <w:spacing w:after="240" w:line="240" w:lineRule="auto"/>
        <w:ind w:left="360"/>
        <w:jc w:val="both"/>
      </w:pPr>
      <w:r w:rsidRPr="007E3907">
        <w:rPr>
          <w:b/>
        </w:rPr>
        <w:t xml:space="preserve">ARENA </w:t>
      </w:r>
      <w:r>
        <w:rPr>
          <w:b/>
        </w:rPr>
        <w:t>-</w:t>
      </w:r>
      <w:r w:rsidRPr="007E3907">
        <w:rPr>
          <w:b/>
        </w:rPr>
        <w:t xml:space="preserve"> </w:t>
      </w:r>
      <w:r w:rsidRPr="007E3907">
        <w:t xml:space="preserve">A type of stage configuration where the audience surrounds the stage on four sides.  Usually, there is little, to no scenery and the audience </w:t>
      </w:r>
      <w:proofErr w:type="gramStart"/>
      <w:r w:rsidRPr="007E3907">
        <w:t>is  very</w:t>
      </w:r>
      <w:proofErr w:type="gramEnd"/>
      <w:r w:rsidRPr="007E3907">
        <w:t xml:space="preserve"> close to the action.</w:t>
      </w:r>
    </w:p>
    <w:p w14:paraId="6015DCA4" w14:textId="0F20865A" w:rsidR="007E3907" w:rsidRPr="007E3907" w:rsidRDefault="007E3907" w:rsidP="00B972B8">
      <w:pPr>
        <w:widowControl w:val="0"/>
        <w:tabs>
          <w:tab w:val="left" w:pos="-1440"/>
        </w:tabs>
        <w:spacing w:after="240" w:line="240" w:lineRule="auto"/>
        <w:ind w:left="360"/>
        <w:jc w:val="both"/>
      </w:pPr>
      <w:r w:rsidRPr="007E3907">
        <w:rPr>
          <w:b/>
        </w:rPr>
        <w:t xml:space="preserve">BACKSTAGE </w:t>
      </w:r>
      <w:r>
        <w:rPr>
          <w:b/>
        </w:rPr>
        <w:t>-</w:t>
      </w:r>
      <w:r w:rsidRPr="007E3907">
        <w:rPr>
          <w:b/>
        </w:rPr>
        <w:t xml:space="preserve"> </w:t>
      </w:r>
      <w:r w:rsidRPr="007E3907">
        <w:t>The stage area behind the front curtain; also, the areas beyond the setting, including wings and dressing rooms.</w:t>
      </w:r>
    </w:p>
    <w:p w14:paraId="3E3CD242" w14:textId="6944CAAF"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BLOCKING </w:t>
      </w:r>
      <w:r>
        <w:rPr>
          <w:b/>
        </w:rPr>
        <w:t>-</w:t>
      </w:r>
      <w:r w:rsidRPr="007E3907">
        <w:rPr>
          <w:b/>
        </w:rPr>
        <w:t xml:space="preserve"> </w:t>
      </w:r>
      <w:r w:rsidRPr="007E3907">
        <w:t xml:space="preserve">The arrangement of the </w:t>
      </w:r>
      <w:proofErr w:type="gramStart"/>
      <w:r w:rsidRPr="007E3907">
        <w:t>performers</w:t>
      </w:r>
      <w:proofErr w:type="gramEnd"/>
      <w:r w:rsidRPr="007E3907">
        <w:t xml:space="preserve"> movements onstage with respect to each other and the stage space.  </w:t>
      </w:r>
    </w:p>
    <w:p w14:paraId="46AEFE6F" w14:textId="02C27A94" w:rsidR="007E3907" w:rsidRPr="007E3907" w:rsidRDefault="007E3907" w:rsidP="00B972B8">
      <w:pPr>
        <w:widowControl w:val="0"/>
        <w:spacing w:after="240" w:line="240" w:lineRule="auto"/>
        <w:ind w:left="360"/>
        <w:jc w:val="both"/>
      </w:pPr>
      <w:r w:rsidRPr="007E3907">
        <w:rPr>
          <w:b/>
        </w:rPr>
        <w:t xml:space="preserve">BORDERS </w:t>
      </w:r>
      <w:r>
        <w:rPr>
          <w:b/>
        </w:rPr>
        <w:t>-</w:t>
      </w:r>
      <w:r w:rsidRPr="007E3907">
        <w:rPr>
          <w:b/>
        </w:rPr>
        <w:t xml:space="preserve"> </w:t>
      </w:r>
      <w:r w:rsidRPr="007E3907">
        <w:t>Set of horizontal masking curtains which are used to hide the lights and overhead stage machinery.</w:t>
      </w:r>
    </w:p>
    <w:p w14:paraId="0595D408" w14:textId="5077F551" w:rsidR="007E3907" w:rsidRPr="007E3907" w:rsidRDefault="007E3907" w:rsidP="00B972B8">
      <w:pPr>
        <w:widowControl w:val="0"/>
        <w:tabs>
          <w:tab w:val="left" w:pos="-1440"/>
        </w:tabs>
        <w:spacing w:after="240" w:line="240" w:lineRule="auto"/>
        <w:ind w:left="360"/>
        <w:jc w:val="both"/>
      </w:pPr>
      <w:r w:rsidRPr="007E3907">
        <w:rPr>
          <w:b/>
        </w:rPr>
        <w:t>BOX SET</w:t>
      </w:r>
      <w:r>
        <w:t xml:space="preserve"> -</w:t>
      </w:r>
      <w:r w:rsidRPr="007E3907">
        <w:t xml:space="preserve"> An interior setting using flats to form the back and side walls and often the ceiling of a room.  There is usually </w:t>
      </w:r>
    </w:p>
    <w:p w14:paraId="2C5C58CD" w14:textId="00C0E29E"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CARICATURE </w:t>
      </w:r>
      <w:r>
        <w:rPr>
          <w:b/>
        </w:rPr>
        <w:t>-</w:t>
      </w:r>
      <w:r w:rsidRPr="007E3907">
        <w:rPr>
          <w:b/>
        </w:rPr>
        <w:t xml:space="preserve"> </w:t>
      </w:r>
      <w:r w:rsidRPr="007E3907">
        <w:t xml:space="preserve">A </w:t>
      </w:r>
      <w:proofErr w:type="spellStart"/>
      <w:r w:rsidRPr="007E3907">
        <w:t>nonrealistic</w:t>
      </w:r>
      <w:proofErr w:type="spellEnd"/>
      <w:r w:rsidRPr="007E3907">
        <w:t xml:space="preserve"> character which symbolizes, in bold relief, some </w:t>
      </w:r>
      <w:proofErr w:type="gramStart"/>
      <w:r w:rsidRPr="007E3907">
        <w:t>particular  type</w:t>
      </w:r>
      <w:proofErr w:type="gramEnd"/>
      <w:r w:rsidRPr="007E3907">
        <w:t xml:space="preserve"> of person or some outstanding characteristic of human </w:t>
      </w:r>
      <w:proofErr w:type="spellStart"/>
      <w:r w:rsidRPr="007E3907">
        <w:t>behavior</w:t>
      </w:r>
      <w:proofErr w:type="spellEnd"/>
      <w:r w:rsidRPr="007E3907">
        <w:t xml:space="preserve"> to the exclusion of virtually everything else.</w:t>
      </w:r>
    </w:p>
    <w:p w14:paraId="16F8BFF1" w14:textId="71EF3493" w:rsidR="007E3907" w:rsidRPr="007E3907" w:rsidRDefault="007E3907" w:rsidP="00B972B8">
      <w:pPr>
        <w:widowControl w:val="0"/>
        <w:tabs>
          <w:tab w:val="left" w:pos="-1440"/>
        </w:tabs>
        <w:spacing w:after="240" w:line="240" w:lineRule="auto"/>
        <w:ind w:left="360"/>
        <w:jc w:val="both"/>
      </w:pPr>
      <w:r w:rsidRPr="007E3907">
        <w:rPr>
          <w:b/>
        </w:rPr>
        <w:t xml:space="preserve">CATHARSIS </w:t>
      </w:r>
      <w:r>
        <w:rPr>
          <w:b/>
        </w:rPr>
        <w:t>-</w:t>
      </w:r>
      <w:r w:rsidRPr="007E3907">
        <w:t xml:space="preserve"> The term used by Aristotle to describe the “vicarious cleansing” of certain emotions in the members of the audience through their representation on the stage.</w:t>
      </w:r>
    </w:p>
    <w:p w14:paraId="6B45F505" w14:textId="61680F31" w:rsidR="007E3907" w:rsidRPr="007E3907" w:rsidRDefault="007E3907" w:rsidP="00B972B8">
      <w:pPr>
        <w:widowControl w:val="0"/>
        <w:tabs>
          <w:tab w:val="left" w:pos="600"/>
          <w:tab w:val="left" w:pos="1200"/>
          <w:tab w:val="left" w:pos="1800"/>
          <w:tab w:val="left" w:pos="2400"/>
        </w:tabs>
        <w:spacing w:after="240" w:line="240" w:lineRule="auto"/>
        <w:ind w:left="360"/>
        <w:jc w:val="both"/>
      </w:pPr>
      <w:proofErr w:type="gramStart"/>
      <w:r w:rsidRPr="007E3907">
        <w:rPr>
          <w:b/>
        </w:rPr>
        <w:t>CENTER LINE</w:t>
      </w:r>
      <w:r w:rsidRPr="007E3907">
        <w:t xml:space="preserve"> </w:t>
      </w:r>
      <w:r>
        <w:t>-</w:t>
      </w:r>
      <w:r w:rsidRPr="007E3907">
        <w:t xml:space="preserve"> An imaginary line that runs upstage and downstage to split the stage in half.</w:t>
      </w:r>
      <w:proofErr w:type="gramEnd"/>
      <w:r w:rsidRPr="007E3907">
        <w:t xml:space="preserve"> The "y axis" on a </w:t>
      </w:r>
      <w:proofErr w:type="spellStart"/>
      <w:r w:rsidRPr="007E3907">
        <w:t>groundplan</w:t>
      </w:r>
      <w:proofErr w:type="spellEnd"/>
    </w:p>
    <w:p w14:paraId="2488AC7F" w14:textId="4F942BB6"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CENTER STAGE</w:t>
      </w:r>
      <w:r w:rsidRPr="007E3907">
        <w:t xml:space="preserve"> </w:t>
      </w:r>
      <w:r>
        <w:t>-</w:t>
      </w:r>
      <w:r w:rsidRPr="007E3907">
        <w:t xml:space="preserve"> A stage position in the middle of the acting area of the stage or the middle </w:t>
      </w:r>
      <w:proofErr w:type="gramStart"/>
      <w:r w:rsidRPr="007E3907">
        <w:t>section  extended</w:t>
      </w:r>
      <w:proofErr w:type="gramEnd"/>
      <w:r w:rsidRPr="007E3907">
        <w:t xml:space="preserve"> upstage and downstage.</w:t>
      </w:r>
    </w:p>
    <w:p w14:paraId="185335B5" w14:textId="4561AF70"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CHARACTER </w:t>
      </w:r>
      <w:r>
        <w:rPr>
          <w:b/>
        </w:rPr>
        <w:t>-</w:t>
      </w:r>
      <w:r w:rsidRPr="007E3907">
        <w:t xml:space="preserve"> A representation of a thought, idea, or concept of the playwright.  The playwright uses these tools to get their message across to an audience.  This representation is not limited to human form.</w:t>
      </w:r>
    </w:p>
    <w:p w14:paraId="74B6A8B5" w14:textId="6E5D6836"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CHARACTERIZATION </w:t>
      </w:r>
      <w:r>
        <w:rPr>
          <w:b/>
        </w:rPr>
        <w:t>-</w:t>
      </w:r>
      <w:r w:rsidRPr="007E3907">
        <w:t xml:space="preserve"> The traits that identify a character as unique and individual.  </w:t>
      </w:r>
      <w:proofErr w:type="gramStart"/>
      <w:r w:rsidRPr="007E3907">
        <w:t>The  attributes</w:t>
      </w:r>
      <w:proofErr w:type="gramEnd"/>
      <w:r w:rsidRPr="007E3907">
        <w:t xml:space="preserve"> that separate a stereotype from a 3-dimensional character.</w:t>
      </w:r>
    </w:p>
    <w:p w14:paraId="3EFF5FB9" w14:textId="178F89DB" w:rsidR="007E3907" w:rsidRPr="007E3907" w:rsidRDefault="007E3907" w:rsidP="00B972B8">
      <w:pPr>
        <w:widowControl w:val="0"/>
        <w:tabs>
          <w:tab w:val="left" w:pos="-1440"/>
        </w:tabs>
        <w:spacing w:after="240" w:line="240" w:lineRule="auto"/>
        <w:ind w:left="360"/>
        <w:jc w:val="both"/>
      </w:pPr>
      <w:r w:rsidRPr="007E3907">
        <w:rPr>
          <w:b/>
        </w:rPr>
        <w:t>CLIMAX</w:t>
      </w:r>
      <w:r>
        <w:t xml:space="preserve"> -</w:t>
      </w:r>
      <w:r w:rsidRPr="007E3907">
        <w:t xml:space="preserve"> The point of the play where the major conflict is resolved.</w:t>
      </w:r>
    </w:p>
    <w:p w14:paraId="5D7F5055" w14:textId="34501276" w:rsidR="007E3907" w:rsidRDefault="007E3907" w:rsidP="00B972B8">
      <w:pPr>
        <w:spacing w:after="240" w:line="240" w:lineRule="auto"/>
        <w:ind w:left="360"/>
        <w:jc w:val="both"/>
        <w:rPr>
          <w:rFonts w:cs="Arial"/>
        </w:rPr>
      </w:pPr>
      <w:bookmarkStart w:id="2" w:name="comedy"/>
      <w:bookmarkEnd w:id="2"/>
      <w:r w:rsidRPr="007E3907">
        <w:rPr>
          <w:rFonts w:cs="Arial"/>
          <w:b/>
          <w:bCs/>
        </w:rPr>
        <w:t>COMEDY</w:t>
      </w:r>
      <w:r>
        <w:rPr>
          <w:rFonts w:cs="Arial"/>
        </w:rPr>
        <w:t xml:space="preserve"> -</w:t>
      </w:r>
      <w:r w:rsidRPr="007E3907">
        <w:rPr>
          <w:rFonts w:cs="Arial"/>
        </w:rPr>
        <w:t xml:space="preserve"> A type of theatre generally defined as the opposite of tragedy and characterized by happy endings, amusing situations, and the portrayal of ordinary people in ordinary situations. Comedy often begins with a problematic or challenging situation that is reversed so that all turns out for the best. Comedy often ridicules and satirizes problems of human character and </w:t>
      </w:r>
      <w:proofErr w:type="spellStart"/>
      <w:r w:rsidRPr="007E3907">
        <w:rPr>
          <w:rFonts w:cs="Arial"/>
        </w:rPr>
        <w:t>behavior</w:t>
      </w:r>
      <w:proofErr w:type="spellEnd"/>
      <w:r w:rsidRPr="007E3907">
        <w:rPr>
          <w:rFonts w:cs="Arial"/>
        </w:rPr>
        <w:t xml:space="preserve"> and aims to educate by fear of such ridicule. The endings of comedies frequently feature marriages or reunions of characters formerly separated by adverse circumstances.</w:t>
      </w:r>
    </w:p>
    <w:p w14:paraId="7B7FE9EA" w14:textId="77777777" w:rsidR="00693527" w:rsidRPr="007E3907" w:rsidRDefault="00693527" w:rsidP="00B972B8">
      <w:pPr>
        <w:spacing w:after="240" w:line="240" w:lineRule="auto"/>
        <w:ind w:left="360"/>
        <w:jc w:val="both"/>
        <w:rPr>
          <w:rFonts w:cs="Arial"/>
          <w:b/>
          <w:bCs/>
          <w:color w:val="000000" w:themeColor="text1"/>
        </w:rPr>
      </w:pPr>
    </w:p>
    <w:p w14:paraId="5BA5DA00" w14:textId="436FB1AE"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lastRenderedPageBreak/>
        <w:t xml:space="preserve">CONCEPT </w:t>
      </w:r>
      <w:r>
        <w:t>-</w:t>
      </w:r>
      <w:r w:rsidRPr="007E3907">
        <w:t xml:space="preserve"> The director's message or statement in the production.  Usually this supports the playwright's statement.</w:t>
      </w:r>
    </w:p>
    <w:p w14:paraId="647D05AC" w14:textId="0E3286F2"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CONFLICT </w:t>
      </w:r>
      <w:r>
        <w:t>-</w:t>
      </w:r>
      <w:r w:rsidRPr="007E3907">
        <w:t xml:space="preserve"> Tension between two or more characters that leads to crisis or a climax.  </w:t>
      </w:r>
      <w:proofErr w:type="gramStart"/>
      <w:r w:rsidRPr="007E3907">
        <w:t>The fundamental struggle or imbalance underlying the play as a whole.</w:t>
      </w:r>
      <w:proofErr w:type="gramEnd"/>
    </w:p>
    <w:p w14:paraId="2416F3AB" w14:textId="4B120ABB" w:rsidR="007E3907" w:rsidRPr="007E3907" w:rsidRDefault="007E3907" w:rsidP="00B972B8">
      <w:pPr>
        <w:widowControl w:val="0"/>
        <w:tabs>
          <w:tab w:val="left" w:pos="-1440"/>
        </w:tabs>
        <w:spacing w:after="240" w:line="240" w:lineRule="auto"/>
        <w:ind w:left="360"/>
        <w:jc w:val="both"/>
      </w:pPr>
      <w:proofErr w:type="gramStart"/>
      <w:r w:rsidRPr="007E3907">
        <w:rPr>
          <w:b/>
        </w:rPr>
        <w:t>COUNTERWEIGHT SYSTEM</w:t>
      </w:r>
      <w:r w:rsidRPr="007E3907">
        <w:t xml:space="preserve"> </w:t>
      </w:r>
      <w:r>
        <w:t>-</w:t>
      </w:r>
      <w:r w:rsidRPr="007E3907">
        <w:t xml:space="preserve"> A device for raising and lowering scenery above the stage by means of ropes, pulleys, and a counter-balanced weight system.</w:t>
      </w:r>
      <w:proofErr w:type="gramEnd"/>
    </w:p>
    <w:p w14:paraId="3F4614CD" w14:textId="4C59A481" w:rsidR="007E3907" w:rsidRPr="007E3907" w:rsidRDefault="007E3907" w:rsidP="00B972B8">
      <w:pPr>
        <w:widowControl w:val="0"/>
        <w:spacing w:after="240" w:line="240" w:lineRule="auto"/>
        <w:ind w:left="360"/>
        <w:jc w:val="both"/>
      </w:pPr>
      <w:r w:rsidRPr="007E3907">
        <w:rPr>
          <w:b/>
        </w:rPr>
        <w:t>CRITIQUE</w:t>
      </w:r>
      <w:r>
        <w:t xml:space="preserve"> -</w:t>
      </w:r>
      <w:r w:rsidRPr="007E3907">
        <w:t xml:space="preserve"> A paper that </w:t>
      </w:r>
      <w:proofErr w:type="spellStart"/>
      <w:r w:rsidRPr="007E3907">
        <w:t>analyzes</w:t>
      </w:r>
      <w:proofErr w:type="spellEnd"/>
      <w:r w:rsidRPr="007E3907">
        <w:t xml:space="preserve"> the script, as well as, the production identifying both strengths and weaknesses.</w:t>
      </w:r>
    </w:p>
    <w:p w14:paraId="4A6DB532" w14:textId="2B7C6EF0"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CROSS </w:t>
      </w:r>
      <w:r>
        <w:t>-</w:t>
      </w:r>
      <w:r w:rsidRPr="007E3907">
        <w:t xml:space="preserve"> A movement by a performer across the stage in a given direction.</w:t>
      </w:r>
    </w:p>
    <w:p w14:paraId="72C8F010" w14:textId="31C346B5"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CUE </w:t>
      </w:r>
      <w:r>
        <w:t>-</w:t>
      </w:r>
      <w:r w:rsidRPr="007E3907">
        <w:t xml:space="preserve"> Any prearranged signal, such as the last word in a speech, a piece of business, or any action or lighting change that indicates to a performer or stage manager that it is time to proceed to the next line or action.</w:t>
      </w:r>
    </w:p>
    <w:p w14:paraId="4150AE1D" w14:textId="4C88A8DF"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CYCLORAMA </w:t>
      </w:r>
      <w:r>
        <w:rPr>
          <w:b/>
        </w:rPr>
        <w:t>-</w:t>
      </w:r>
      <w:r w:rsidRPr="007E3907">
        <w:t xml:space="preserve"> A large curved drop used to mask the rear and sides of the stage, painted a neutral </w:t>
      </w:r>
      <w:proofErr w:type="spellStart"/>
      <w:r w:rsidRPr="007E3907">
        <w:t>color</w:t>
      </w:r>
      <w:proofErr w:type="spellEnd"/>
      <w:r w:rsidRPr="007E3907">
        <w:t xml:space="preserve"> or blue to represent sky or open space.</w:t>
      </w:r>
    </w:p>
    <w:p w14:paraId="2A07CBDE" w14:textId="2A39A63E" w:rsidR="007E3907" w:rsidRPr="007E3907" w:rsidRDefault="007E3907" w:rsidP="00B972B8">
      <w:pPr>
        <w:widowControl w:val="0"/>
        <w:tabs>
          <w:tab w:val="left" w:pos="-1440"/>
        </w:tabs>
        <w:spacing w:after="240" w:line="240" w:lineRule="auto"/>
        <w:ind w:left="360"/>
        <w:jc w:val="both"/>
      </w:pPr>
      <w:r w:rsidRPr="007E3907">
        <w:rPr>
          <w:b/>
        </w:rPr>
        <w:t>DENOUEMENT</w:t>
      </w:r>
      <w:r>
        <w:t xml:space="preserve"> -</w:t>
      </w:r>
      <w:r w:rsidRPr="007E3907">
        <w:t xml:space="preserve"> The working out of the resolution in a </w:t>
      </w:r>
      <w:proofErr w:type="spellStart"/>
      <w:r w:rsidRPr="007E3907">
        <w:t>well made</w:t>
      </w:r>
      <w:proofErr w:type="spellEnd"/>
      <w:r w:rsidRPr="007E3907">
        <w:t xml:space="preserve"> play, the wrap-up of the story </w:t>
      </w:r>
    </w:p>
    <w:p w14:paraId="0452AFA3" w14:textId="77777777"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DESIGN PROCESS, ELEMENTS OF THE</w:t>
      </w:r>
      <w:r w:rsidRPr="007E3907">
        <w:t xml:space="preserve">   line</w:t>
      </w:r>
      <w:proofErr w:type="gramStart"/>
      <w:r w:rsidRPr="007E3907">
        <w:t>,  mass</w:t>
      </w:r>
      <w:proofErr w:type="gramEnd"/>
      <w:r w:rsidRPr="007E3907">
        <w:t xml:space="preserve">, </w:t>
      </w:r>
      <w:proofErr w:type="spellStart"/>
      <w:r w:rsidRPr="007E3907">
        <w:t>color</w:t>
      </w:r>
      <w:proofErr w:type="spellEnd"/>
      <w:r w:rsidRPr="007E3907">
        <w:t>, and texture</w:t>
      </w:r>
    </w:p>
    <w:p w14:paraId="7A4ECCCF" w14:textId="68C55941" w:rsidR="007E3907" w:rsidRPr="007E3907" w:rsidRDefault="007E3907" w:rsidP="00B972B8">
      <w:pPr>
        <w:widowControl w:val="0"/>
        <w:tabs>
          <w:tab w:val="left" w:pos="-1440"/>
        </w:tabs>
        <w:spacing w:after="240" w:line="240" w:lineRule="auto"/>
        <w:ind w:left="360"/>
        <w:jc w:val="both"/>
      </w:pPr>
      <w:r w:rsidRPr="007E3907">
        <w:rPr>
          <w:b/>
        </w:rPr>
        <w:t>DEUS EX MACHINA</w:t>
      </w:r>
      <w:r w:rsidRPr="007E3907">
        <w:t xml:space="preserve"> </w:t>
      </w:r>
      <w:r>
        <w:t>-</w:t>
      </w:r>
      <w:r w:rsidRPr="007E3907">
        <w:t xml:space="preserve"> Literally “the god from the machine</w:t>
      </w:r>
      <w:proofErr w:type="gramStart"/>
      <w:r w:rsidRPr="007E3907">
        <w:t>”  a</w:t>
      </w:r>
      <w:proofErr w:type="gramEnd"/>
      <w:r w:rsidRPr="007E3907">
        <w:t xml:space="preserve"> resolution device in classic Greek drama.  A term used to indicate the intervention of supernatural forces- usually at the last moment- to save the action from its logical conclusion.  </w:t>
      </w:r>
      <w:proofErr w:type="gramStart"/>
      <w:r w:rsidRPr="007E3907">
        <w:t>Denotes in modern drama an arbitrary and coincidental solution.</w:t>
      </w:r>
      <w:proofErr w:type="gramEnd"/>
    </w:p>
    <w:p w14:paraId="685B604E" w14:textId="0B25DBC8"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DIRECTOR </w:t>
      </w:r>
      <w:r>
        <w:t>-</w:t>
      </w:r>
      <w:r w:rsidRPr="007E3907">
        <w:t xml:space="preserve"> The person who is responsible for the overall unity of the production and for coordinating the efforts of the contributing artists.</w:t>
      </w:r>
    </w:p>
    <w:p w14:paraId="20230EF9" w14:textId="6AF3197E"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DOWNSTAGE </w:t>
      </w:r>
      <w:r>
        <w:t>-</w:t>
      </w:r>
      <w:r w:rsidRPr="007E3907">
        <w:t xml:space="preserve"> The front of the stage nearest the audience.</w:t>
      </w:r>
    </w:p>
    <w:p w14:paraId="7CB45D6D" w14:textId="77777777" w:rsidR="007E3907" w:rsidRPr="007E3907" w:rsidRDefault="007E3907" w:rsidP="00B972B8">
      <w:pPr>
        <w:widowControl w:val="0"/>
        <w:spacing w:after="240" w:line="240" w:lineRule="auto"/>
        <w:ind w:left="360"/>
        <w:jc w:val="both"/>
      </w:pPr>
      <w:r w:rsidRPr="007E3907">
        <w:rPr>
          <w:b/>
        </w:rPr>
        <w:t>DRAMATIC ACTION, THE LEVELS OF</w:t>
      </w:r>
      <w:r w:rsidRPr="007E3907">
        <w:t xml:space="preserve">.....physical, spiritual, emotional, </w:t>
      </w:r>
      <w:proofErr w:type="gramStart"/>
      <w:r w:rsidRPr="007E3907">
        <w:t>intellectual</w:t>
      </w:r>
      <w:proofErr w:type="gramEnd"/>
    </w:p>
    <w:p w14:paraId="43530042" w14:textId="4359E6AB" w:rsidR="007E3907" w:rsidRPr="007E3907" w:rsidRDefault="007E3907" w:rsidP="00B972B8">
      <w:pPr>
        <w:widowControl w:val="0"/>
        <w:spacing w:after="240" w:line="240" w:lineRule="auto"/>
        <w:ind w:left="360"/>
        <w:jc w:val="both"/>
      </w:pPr>
      <w:r w:rsidRPr="007E3907">
        <w:rPr>
          <w:b/>
        </w:rPr>
        <w:t>EMPATHY</w:t>
      </w:r>
      <w:r>
        <w:t xml:space="preserve"> -</w:t>
      </w:r>
      <w:r w:rsidRPr="007E3907">
        <w:t xml:space="preserve"> Mentally entering the feelings of another </w:t>
      </w:r>
    </w:p>
    <w:p w14:paraId="72B98E59" w14:textId="35561B16" w:rsidR="007E3907" w:rsidRPr="007E3907" w:rsidRDefault="007E3907" w:rsidP="00B972B8">
      <w:pPr>
        <w:widowControl w:val="0"/>
        <w:tabs>
          <w:tab w:val="left" w:pos="-1440"/>
        </w:tabs>
        <w:spacing w:after="240" w:line="240" w:lineRule="auto"/>
        <w:ind w:left="360"/>
        <w:jc w:val="both"/>
      </w:pPr>
      <w:r w:rsidRPr="007E3907">
        <w:rPr>
          <w:b/>
        </w:rPr>
        <w:t>EXPOSITION</w:t>
      </w:r>
      <w:r>
        <w:t xml:space="preserve"> -</w:t>
      </w:r>
      <w:r w:rsidRPr="007E3907">
        <w:t xml:space="preserve"> The part of the play which introduces the audience to the characters and describes the status quo.</w:t>
      </w:r>
    </w:p>
    <w:p w14:paraId="602273C2" w14:textId="419935D2" w:rsidR="007E3907" w:rsidRPr="007E3907" w:rsidRDefault="007E3907" w:rsidP="00B972B8">
      <w:pPr>
        <w:widowControl w:val="0"/>
        <w:tabs>
          <w:tab w:val="left" w:pos="-1440"/>
        </w:tabs>
        <w:spacing w:after="240" w:line="240" w:lineRule="auto"/>
        <w:ind w:left="360"/>
        <w:jc w:val="both"/>
      </w:pPr>
      <w:r w:rsidRPr="007E3907">
        <w:rPr>
          <w:b/>
        </w:rPr>
        <w:t xml:space="preserve">FLAT </w:t>
      </w:r>
      <w:r>
        <w:t>-</w:t>
      </w:r>
      <w:r w:rsidRPr="007E3907">
        <w:t xml:space="preserve"> A single piece of scenery, usually of standard size and made of canvas stretched over a wooden frame, used with other similar units to create a setting.</w:t>
      </w:r>
    </w:p>
    <w:p w14:paraId="6CB5F4E9" w14:textId="4F63C569" w:rsidR="007E3907" w:rsidRPr="007E3907" w:rsidRDefault="007E3907" w:rsidP="00B972B8">
      <w:pPr>
        <w:widowControl w:val="0"/>
        <w:spacing w:after="240" w:line="240" w:lineRule="auto"/>
        <w:ind w:left="360"/>
        <w:jc w:val="both"/>
      </w:pPr>
      <w:r w:rsidRPr="007E3907">
        <w:rPr>
          <w:b/>
        </w:rPr>
        <w:t xml:space="preserve">FORESHADOWING </w:t>
      </w:r>
      <w:r>
        <w:t>-</w:t>
      </w:r>
      <w:r w:rsidRPr="007E3907">
        <w:t xml:space="preserve"> </w:t>
      </w:r>
      <w:r>
        <w:t>C</w:t>
      </w:r>
      <w:r w:rsidRPr="007E3907">
        <w:t>lues as to what will happen in the script or story.</w:t>
      </w:r>
    </w:p>
    <w:p w14:paraId="5118F19F" w14:textId="63C557D4" w:rsidR="007E3907" w:rsidRPr="007E3907" w:rsidRDefault="007E3907" w:rsidP="00B972B8">
      <w:pPr>
        <w:widowControl w:val="0"/>
        <w:spacing w:after="240" w:line="240" w:lineRule="auto"/>
        <w:ind w:left="360"/>
        <w:jc w:val="both"/>
      </w:pPr>
      <w:r w:rsidRPr="007E3907">
        <w:rPr>
          <w:b/>
        </w:rPr>
        <w:t>FRONT OF HOUSE</w:t>
      </w:r>
      <w:r w:rsidRPr="007E3907">
        <w:t xml:space="preserve"> </w:t>
      </w:r>
      <w:r>
        <w:t>-</w:t>
      </w:r>
      <w:r w:rsidRPr="007E3907">
        <w:t xml:space="preserve"> The portion of the theatre reserved for the audience, as opposed to the stage and backstage areas; sometimes simply called the </w:t>
      </w:r>
      <w:r w:rsidRPr="007E3907">
        <w:rPr>
          <w:i/>
        </w:rPr>
        <w:t>house</w:t>
      </w:r>
      <w:r w:rsidRPr="007E3907">
        <w:t>.</w:t>
      </w:r>
    </w:p>
    <w:p w14:paraId="4D9BA3A5" w14:textId="65D627E5" w:rsidR="007E3907" w:rsidRPr="007E3907" w:rsidRDefault="007E3907" w:rsidP="00B972B8">
      <w:pPr>
        <w:widowControl w:val="0"/>
        <w:spacing w:after="240" w:line="240" w:lineRule="auto"/>
        <w:ind w:left="360"/>
        <w:jc w:val="both"/>
      </w:pPr>
      <w:r w:rsidRPr="007E3907">
        <w:rPr>
          <w:b/>
        </w:rPr>
        <w:t xml:space="preserve">GRAND DRAPE </w:t>
      </w:r>
      <w:r>
        <w:t>-</w:t>
      </w:r>
      <w:r w:rsidRPr="007E3907">
        <w:t xml:space="preserve"> Decorative first curtain in proscenium type theatres.</w:t>
      </w:r>
    </w:p>
    <w:p w14:paraId="7F0D8DBF" w14:textId="4421F58E"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HONESTY </w:t>
      </w:r>
      <w:r>
        <w:rPr>
          <w:b/>
        </w:rPr>
        <w:t>-</w:t>
      </w:r>
      <w:r w:rsidRPr="007E3907">
        <w:t xml:space="preserve"> The cornerstone for the beginning actor.</w:t>
      </w:r>
    </w:p>
    <w:p w14:paraId="1D92FF47" w14:textId="78BB7928" w:rsidR="007E3907" w:rsidRPr="007E3907" w:rsidRDefault="007E3907" w:rsidP="00B972B8">
      <w:pPr>
        <w:widowControl w:val="0"/>
        <w:tabs>
          <w:tab w:val="left" w:pos="-1440"/>
        </w:tabs>
        <w:spacing w:after="240" w:line="240" w:lineRule="auto"/>
        <w:ind w:left="360"/>
        <w:jc w:val="both"/>
      </w:pPr>
      <w:r>
        <w:rPr>
          <w:b/>
        </w:rPr>
        <w:t>INCITING INCIDENT -</w:t>
      </w:r>
      <w:r w:rsidRPr="007E3907">
        <w:t xml:space="preserve"> The point in the play w</w:t>
      </w:r>
      <w:r>
        <w:t>here the action actually begins;</w:t>
      </w:r>
      <w:r w:rsidRPr="007E3907">
        <w:t xml:space="preserve"> where major conflict is revealed.</w:t>
      </w:r>
    </w:p>
    <w:p w14:paraId="1CA61415" w14:textId="291B7D13" w:rsidR="007E3907" w:rsidRPr="007E3907" w:rsidRDefault="007E3907" w:rsidP="00B972B8">
      <w:pPr>
        <w:widowControl w:val="0"/>
        <w:spacing w:after="240" w:line="240" w:lineRule="auto"/>
        <w:ind w:left="360"/>
        <w:jc w:val="both"/>
      </w:pPr>
      <w:r w:rsidRPr="007E3907">
        <w:rPr>
          <w:b/>
        </w:rPr>
        <w:t xml:space="preserve">IRONY </w:t>
      </w:r>
      <w:r>
        <w:t>-</w:t>
      </w:r>
      <w:r w:rsidRPr="007E3907">
        <w:t xml:space="preserve"> A condition that is the reverse of what we have expected.   </w:t>
      </w:r>
      <w:proofErr w:type="gramStart"/>
      <w:r w:rsidRPr="007E3907">
        <w:t>When the audience knows something that a character does not.</w:t>
      </w:r>
      <w:proofErr w:type="gramEnd"/>
      <w:r w:rsidRPr="007E3907">
        <w:t xml:space="preserve"> </w:t>
      </w:r>
    </w:p>
    <w:p w14:paraId="50AE2C6E" w14:textId="0B572462" w:rsidR="007E3907" w:rsidRPr="007E3907" w:rsidRDefault="007E3907" w:rsidP="00B972B8">
      <w:pPr>
        <w:widowControl w:val="0"/>
        <w:tabs>
          <w:tab w:val="left" w:pos="-1440"/>
        </w:tabs>
        <w:spacing w:after="240" w:line="240" w:lineRule="auto"/>
        <w:ind w:left="360"/>
        <w:jc w:val="both"/>
      </w:pPr>
      <w:r w:rsidRPr="007E3907">
        <w:rPr>
          <w:b/>
        </w:rPr>
        <w:t>LEGS</w:t>
      </w:r>
      <w:r>
        <w:t xml:space="preserve"> -</w:t>
      </w:r>
      <w:r w:rsidRPr="007E3907">
        <w:t xml:space="preserve"> A set of vertical masking curtains which are used to hide the backstage areas of the stage.</w:t>
      </w:r>
    </w:p>
    <w:p w14:paraId="12467BCE" w14:textId="3BE16382" w:rsidR="007E3907" w:rsidRPr="007E3907" w:rsidRDefault="007E3907" w:rsidP="00B972B8">
      <w:pPr>
        <w:widowControl w:val="0"/>
        <w:tabs>
          <w:tab w:val="left" w:pos="-1440"/>
        </w:tabs>
        <w:spacing w:after="240" w:line="240" w:lineRule="auto"/>
        <w:ind w:left="360"/>
        <w:jc w:val="both"/>
      </w:pPr>
      <w:r w:rsidRPr="007E3907">
        <w:rPr>
          <w:b/>
        </w:rPr>
        <w:lastRenderedPageBreak/>
        <w:t>MISE-EN-SCENE</w:t>
      </w:r>
      <w:r w:rsidRPr="007E3907">
        <w:t xml:space="preserve"> </w:t>
      </w:r>
      <w:r>
        <w:t>-</w:t>
      </w:r>
      <w:r w:rsidRPr="007E3907">
        <w:t xml:space="preserve"> The arrangement of all of the elements in the stage picture, either at a given moment or dynamically throughout the performance.</w:t>
      </w:r>
    </w:p>
    <w:p w14:paraId="17E9B54F" w14:textId="1C99305F" w:rsidR="007E3907" w:rsidRPr="007E3907" w:rsidRDefault="007E3907" w:rsidP="00B972B8">
      <w:pPr>
        <w:widowControl w:val="0"/>
        <w:tabs>
          <w:tab w:val="left" w:pos="-1440"/>
        </w:tabs>
        <w:spacing w:after="240" w:line="240" w:lineRule="auto"/>
        <w:ind w:left="360"/>
        <w:jc w:val="both"/>
      </w:pPr>
      <w:r w:rsidRPr="007E3907">
        <w:rPr>
          <w:b/>
        </w:rPr>
        <w:t>MULTIPLE SETTING</w:t>
      </w:r>
      <w:r w:rsidRPr="007E3907">
        <w:t xml:space="preserve"> </w:t>
      </w:r>
      <w:r>
        <w:t>-</w:t>
      </w:r>
      <w:r w:rsidRPr="007E3907">
        <w:t xml:space="preserve"> A form of stage setting, common in the Middle Ages, in which several locations are represented at the same time ; also called simultaneous setting</w:t>
      </w:r>
    </w:p>
    <w:p w14:paraId="733DD328" w14:textId="61372BD3" w:rsidR="007E3907" w:rsidRPr="007E3907" w:rsidRDefault="007E3907" w:rsidP="00B972B8">
      <w:pPr>
        <w:widowControl w:val="0"/>
        <w:spacing w:after="240" w:line="240" w:lineRule="auto"/>
        <w:ind w:left="360"/>
        <w:jc w:val="both"/>
      </w:pPr>
      <w:r w:rsidRPr="007E3907">
        <w:rPr>
          <w:b/>
        </w:rPr>
        <w:t xml:space="preserve">OBJECTIVE </w:t>
      </w:r>
      <w:r>
        <w:t>-</w:t>
      </w:r>
      <w:r w:rsidRPr="007E3907">
        <w:t xml:space="preserve"> </w:t>
      </w:r>
      <w:proofErr w:type="spellStart"/>
      <w:r w:rsidRPr="007E3907">
        <w:t>Stanislavki’s</w:t>
      </w:r>
      <w:proofErr w:type="spellEnd"/>
      <w:r w:rsidRPr="007E3907">
        <w:t xml:space="preserve"> term for that which is urgently desired and sought </w:t>
      </w:r>
      <w:proofErr w:type="gramStart"/>
      <w:r w:rsidRPr="007E3907">
        <w:t>by  a</w:t>
      </w:r>
      <w:proofErr w:type="gramEnd"/>
      <w:r w:rsidRPr="007E3907">
        <w:t xml:space="preserve"> character, the desired goal which propels a character to action.</w:t>
      </w:r>
    </w:p>
    <w:p w14:paraId="4CC7D511" w14:textId="05030DDB" w:rsidR="007E3907" w:rsidRPr="007E3907" w:rsidRDefault="007E3907" w:rsidP="00B972B8">
      <w:pPr>
        <w:widowControl w:val="0"/>
        <w:spacing w:after="240" w:line="240" w:lineRule="auto"/>
        <w:ind w:left="360"/>
        <w:jc w:val="both"/>
      </w:pPr>
      <w:r w:rsidRPr="007E3907">
        <w:rPr>
          <w:b/>
        </w:rPr>
        <w:t xml:space="preserve">ONSTAGE </w:t>
      </w:r>
      <w:r>
        <w:t>-</w:t>
      </w:r>
      <w:r w:rsidRPr="007E3907">
        <w:t xml:space="preserve"> The areas of the stage which is in view of the audience.</w:t>
      </w:r>
    </w:p>
    <w:p w14:paraId="7383A68C" w14:textId="3B3540C8" w:rsidR="007E3907" w:rsidRPr="007E3907" w:rsidRDefault="007E3907" w:rsidP="00B972B8">
      <w:pPr>
        <w:widowControl w:val="0"/>
        <w:spacing w:after="240" w:line="240" w:lineRule="auto"/>
        <w:ind w:left="360"/>
        <w:jc w:val="both"/>
      </w:pPr>
      <w:r w:rsidRPr="007E3907">
        <w:rPr>
          <w:b/>
        </w:rPr>
        <w:t>ORCHESTRA PIT</w:t>
      </w:r>
      <w:r w:rsidRPr="007E3907">
        <w:t xml:space="preserve"> </w:t>
      </w:r>
      <w:r>
        <w:t>-</w:t>
      </w:r>
      <w:r w:rsidRPr="007E3907">
        <w:t xml:space="preserve"> The area on a stage where the band would sit during a musical.</w:t>
      </w:r>
    </w:p>
    <w:p w14:paraId="3D7574ED" w14:textId="390CCD85"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PLASTER LINE</w:t>
      </w:r>
      <w:r w:rsidRPr="007E3907">
        <w:t xml:space="preserve"> </w:t>
      </w:r>
      <w:r>
        <w:t>-</w:t>
      </w:r>
      <w:r w:rsidRPr="007E3907">
        <w:t xml:space="preserve"> An imaginary line on the upstage edge of the proscenium arch used to form the "x axis" on a </w:t>
      </w:r>
      <w:proofErr w:type="spellStart"/>
      <w:r w:rsidRPr="007E3907">
        <w:t>groundplan</w:t>
      </w:r>
      <w:proofErr w:type="spellEnd"/>
      <w:r w:rsidRPr="007E3907">
        <w:t>.</w:t>
      </w:r>
    </w:p>
    <w:p w14:paraId="2F18F297" w14:textId="5F458D44"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PLOT </w:t>
      </w:r>
      <w:r>
        <w:t>-</w:t>
      </w:r>
      <w:r w:rsidRPr="007E3907">
        <w:t xml:space="preserve"> The patterned arrangements of events and characters for a drama.  The incidents are selected and arranged for maximum dramatic impact.</w:t>
      </w:r>
    </w:p>
    <w:p w14:paraId="2E4CF380" w14:textId="5EA44706"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PROSCENIUM </w:t>
      </w:r>
      <w:r>
        <w:t>-</w:t>
      </w:r>
      <w:r w:rsidRPr="007E3907">
        <w:t xml:space="preserve"> The arch surrounding the stage opening.  </w:t>
      </w:r>
      <w:proofErr w:type="gramStart"/>
      <w:r w:rsidRPr="007E3907">
        <w:t>The structure that frames the stage picture.</w:t>
      </w:r>
      <w:proofErr w:type="gramEnd"/>
    </w:p>
    <w:p w14:paraId="2D7F5120" w14:textId="3441E2BD" w:rsidR="007E3907" w:rsidRPr="007E3907" w:rsidRDefault="007E3907" w:rsidP="00B972B8">
      <w:pPr>
        <w:widowControl w:val="0"/>
        <w:tabs>
          <w:tab w:val="left" w:pos="-1440"/>
        </w:tabs>
        <w:spacing w:after="240" w:line="240" w:lineRule="auto"/>
        <w:ind w:left="360"/>
        <w:jc w:val="both"/>
      </w:pPr>
      <w:r w:rsidRPr="007E3907">
        <w:rPr>
          <w:b/>
        </w:rPr>
        <w:t>PROTAGONIST</w:t>
      </w:r>
      <w:r>
        <w:t xml:space="preserve"> -</w:t>
      </w:r>
      <w:r w:rsidRPr="007E3907">
        <w:t xml:space="preserve"> The principle character in a play, the one whom the drama is about. </w:t>
      </w:r>
    </w:p>
    <w:p w14:paraId="320EDBD7" w14:textId="5F46D647" w:rsidR="007E3907" w:rsidRPr="007E3907" w:rsidRDefault="007E3907" w:rsidP="00B972B8">
      <w:pPr>
        <w:widowControl w:val="0"/>
        <w:spacing w:after="240" w:line="240" w:lineRule="auto"/>
        <w:ind w:left="360"/>
        <w:jc w:val="both"/>
      </w:pPr>
      <w:proofErr w:type="gramStart"/>
      <w:r w:rsidRPr="007E3907">
        <w:rPr>
          <w:b/>
        </w:rPr>
        <w:t xml:space="preserve">RAKE </w:t>
      </w:r>
      <w:r>
        <w:t>-</w:t>
      </w:r>
      <w:r w:rsidRPr="007E3907">
        <w:t xml:space="preserve"> To position scenery on a slant or angle other than parallel or perpendicular to the curtain line; also, an upward slope of the stage floor away from the audience.</w:t>
      </w:r>
      <w:proofErr w:type="gramEnd"/>
    </w:p>
    <w:p w14:paraId="536F8C9B" w14:textId="16C6AF7C" w:rsidR="007E3907" w:rsidRPr="007E3907" w:rsidRDefault="007E3907" w:rsidP="00B972B8">
      <w:pPr>
        <w:widowControl w:val="0"/>
        <w:spacing w:after="240" w:line="240" w:lineRule="auto"/>
        <w:ind w:left="360"/>
        <w:jc w:val="both"/>
      </w:pPr>
      <w:r w:rsidRPr="007E3907">
        <w:rPr>
          <w:b/>
        </w:rPr>
        <w:t xml:space="preserve">REVIEW </w:t>
      </w:r>
      <w:r>
        <w:t>-</w:t>
      </w:r>
      <w:r w:rsidRPr="007E3907">
        <w:t xml:space="preserve"> A paper that is merely a synopsis of the plot and a personal reaction to a play.</w:t>
      </w:r>
    </w:p>
    <w:p w14:paraId="23B7AC3D" w14:textId="22CFBE5D" w:rsidR="007E3907" w:rsidRPr="007E3907" w:rsidRDefault="007E3907" w:rsidP="00B972B8">
      <w:pPr>
        <w:widowControl w:val="0"/>
        <w:tabs>
          <w:tab w:val="left" w:pos="-1440"/>
        </w:tabs>
        <w:spacing w:after="240" w:line="240" w:lineRule="auto"/>
        <w:ind w:left="360"/>
        <w:jc w:val="both"/>
      </w:pPr>
      <w:r w:rsidRPr="007E3907">
        <w:rPr>
          <w:b/>
        </w:rPr>
        <w:t xml:space="preserve">SCRIM </w:t>
      </w:r>
      <w:r>
        <w:t>-</w:t>
      </w:r>
      <w:r w:rsidRPr="007E3907">
        <w:t xml:space="preserve"> A thin, open-weave fabric which is nearly transparent when lit from behind and opaque when lit from the front.</w:t>
      </w:r>
    </w:p>
    <w:p w14:paraId="58575296" w14:textId="04253786" w:rsidR="007E3907" w:rsidRPr="007E3907" w:rsidRDefault="007E3907" w:rsidP="00B972B8">
      <w:pPr>
        <w:widowControl w:val="0"/>
        <w:tabs>
          <w:tab w:val="left" w:pos="-1440"/>
        </w:tabs>
        <w:spacing w:after="240" w:line="240" w:lineRule="auto"/>
        <w:ind w:left="360"/>
        <w:jc w:val="both"/>
      </w:pPr>
      <w:r w:rsidRPr="007E3907">
        <w:rPr>
          <w:b/>
        </w:rPr>
        <w:t>STAGE LEFT</w:t>
      </w:r>
      <w:r>
        <w:t xml:space="preserve"> -</w:t>
      </w:r>
      <w:r w:rsidRPr="007E3907">
        <w:t xml:space="preserve"> The left side of the stage from the point of view of a performer facing the audience.</w:t>
      </w:r>
    </w:p>
    <w:p w14:paraId="38E7C463" w14:textId="04960D05" w:rsidR="007E3907" w:rsidRPr="007E3907" w:rsidRDefault="007E3907" w:rsidP="00B972B8">
      <w:pPr>
        <w:widowControl w:val="0"/>
        <w:tabs>
          <w:tab w:val="left" w:pos="-1440"/>
        </w:tabs>
        <w:spacing w:after="240" w:line="240" w:lineRule="auto"/>
        <w:ind w:left="360"/>
        <w:jc w:val="both"/>
      </w:pPr>
      <w:proofErr w:type="gramStart"/>
      <w:r w:rsidRPr="007E3907">
        <w:rPr>
          <w:b/>
        </w:rPr>
        <w:t>STAGE RIGHT</w:t>
      </w:r>
      <w:r w:rsidRPr="007E3907">
        <w:t xml:space="preserve"> </w:t>
      </w:r>
      <w:r>
        <w:t xml:space="preserve">- </w:t>
      </w:r>
      <w:r w:rsidRPr="007E3907">
        <w:t>The right side of the stage from the point of view of a performer facing the audience.</w:t>
      </w:r>
      <w:proofErr w:type="gramEnd"/>
    </w:p>
    <w:p w14:paraId="135A649C" w14:textId="09DA4AE3" w:rsidR="007E3907" w:rsidRPr="007E3907" w:rsidRDefault="007E3907" w:rsidP="00B972B8">
      <w:pPr>
        <w:widowControl w:val="0"/>
        <w:tabs>
          <w:tab w:val="left" w:pos="600"/>
          <w:tab w:val="left" w:pos="1200"/>
          <w:tab w:val="left" w:pos="1800"/>
          <w:tab w:val="left" w:pos="2400"/>
        </w:tabs>
        <w:spacing w:after="240" w:line="240" w:lineRule="auto"/>
        <w:ind w:left="360"/>
        <w:jc w:val="both"/>
      </w:pPr>
      <w:proofErr w:type="gramStart"/>
      <w:r w:rsidRPr="007E3907">
        <w:rPr>
          <w:b/>
        </w:rPr>
        <w:t xml:space="preserve">STRIKE </w:t>
      </w:r>
      <w:r>
        <w:rPr>
          <w:b/>
        </w:rPr>
        <w:t>-</w:t>
      </w:r>
      <w:r w:rsidRPr="007E3907">
        <w:rPr>
          <w:b/>
        </w:rPr>
        <w:t xml:space="preserve"> </w:t>
      </w:r>
      <w:r w:rsidRPr="007E3907">
        <w:t>To remove pieces of scenery or props from onstage or to take down the entire set after the final performance.</w:t>
      </w:r>
      <w:proofErr w:type="gramEnd"/>
    </w:p>
    <w:p w14:paraId="5CDB2100" w14:textId="5D48ECFC"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 xml:space="preserve">SUBTEXT </w:t>
      </w:r>
      <w:r>
        <w:rPr>
          <w:b/>
        </w:rPr>
        <w:t>-</w:t>
      </w:r>
      <w:r w:rsidRPr="007E3907">
        <w:rPr>
          <w:b/>
        </w:rPr>
        <w:t xml:space="preserve"> </w:t>
      </w:r>
      <w:r w:rsidRPr="007E3907">
        <w:t xml:space="preserve">A term referring to the meaning and the movement of the play below the surface; that which is implied and never stated.  When a character says one thing, but their meaning or intent </w:t>
      </w:r>
      <w:proofErr w:type="gramStart"/>
      <w:r w:rsidRPr="007E3907">
        <w:t>are</w:t>
      </w:r>
      <w:proofErr w:type="gramEnd"/>
      <w:r w:rsidRPr="007E3907">
        <w:t xml:space="preserve"> something else.</w:t>
      </w:r>
    </w:p>
    <w:p w14:paraId="271E54C5" w14:textId="51B8660C" w:rsidR="007E3907" w:rsidRPr="007E3907" w:rsidRDefault="007E3907" w:rsidP="00B972B8">
      <w:pPr>
        <w:widowControl w:val="0"/>
        <w:tabs>
          <w:tab w:val="left" w:pos="-1440"/>
        </w:tabs>
        <w:spacing w:after="240" w:line="240" w:lineRule="auto"/>
        <w:ind w:left="360"/>
        <w:jc w:val="both"/>
      </w:pPr>
      <w:r w:rsidRPr="007E3907">
        <w:rPr>
          <w:b/>
        </w:rPr>
        <w:t>THEATRICAL CONVENTION</w:t>
      </w:r>
      <w:r w:rsidRPr="007E3907">
        <w:t xml:space="preserve"> </w:t>
      </w:r>
      <w:r>
        <w:t>-</w:t>
      </w:r>
      <w:r w:rsidRPr="007E3907">
        <w:t xml:space="preserve"> An understanding established through custom or usage that certain devices will be accepted or assigned specific meaning or significance on an arbitrary basis, that is, without requiring that they be realistic or natural.</w:t>
      </w:r>
    </w:p>
    <w:p w14:paraId="05D1739C" w14:textId="337246E1" w:rsidR="007E3907" w:rsidRPr="007E3907" w:rsidRDefault="007E3907" w:rsidP="00B972B8">
      <w:pPr>
        <w:widowControl w:val="0"/>
        <w:spacing w:after="240" w:line="240" w:lineRule="auto"/>
        <w:ind w:left="360"/>
        <w:jc w:val="both"/>
      </w:pPr>
      <w:r w:rsidRPr="007E3907">
        <w:rPr>
          <w:b/>
        </w:rPr>
        <w:t>THEME</w:t>
      </w:r>
      <w:r>
        <w:t xml:space="preserve"> -</w:t>
      </w:r>
      <w:r w:rsidRPr="007E3907">
        <w:t xml:space="preserve"> The central thought of the play. The statement the playwright is trying to make about the human condition.</w:t>
      </w:r>
    </w:p>
    <w:p w14:paraId="534C294B" w14:textId="2A2FC6C8" w:rsidR="007E3907" w:rsidRPr="007E3907" w:rsidRDefault="007E3907" w:rsidP="00B972B8">
      <w:pPr>
        <w:widowControl w:val="0"/>
        <w:spacing w:after="240" w:line="240" w:lineRule="auto"/>
        <w:ind w:left="360"/>
        <w:jc w:val="both"/>
      </w:pPr>
      <w:r w:rsidRPr="007E3907">
        <w:rPr>
          <w:b/>
        </w:rPr>
        <w:t>THRUST STAGE</w:t>
      </w:r>
      <w:r w:rsidRPr="007E3907">
        <w:t xml:space="preserve"> </w:t>
      </w:r>
      <w:r>
        <w:t>-</w:t>
      </w:r>
      <w:r w:rsidRPr="007E3907">
        <w:t xml:space="preserve"> A type of stage configuration where the stage is surrounded on three sides by the audience.</w:t>
      </w:r>
    </w:p>
    <w:p w14:paraId="405F71BD" w14:textId="05E9BA21" w:rsidR="007E3907" w:rsidRPr="007E3907" w:rsidRDefault="007E3907" w:rsidP="00B972B8">
      <w:pPr>
        <w:widowControl w:val="0"/>
        <w:spacing w:after="240" w:line="240" w:lineRule="auto"/>
        <w:ind w:left="360"/>
        <w:jc w:val="both"/>
      </w:pPr>
      <w:r w:rsidRPr="007E3907">
        <w:rPr>
          <w:b/>
        </w:rPr>
        <w:t xml:space="preserve">TRAGEDY </w:t>
      </w:r>
      <w:r>
        <w:rPr>
          <w:b/>
        </w:rPr>
        <w:t>-</w:t>
      </w:r>
      <w:r w:rsidRPr="007E3907">
        <w:rPr>
          <w:b/>
        </w:rPr>
        <w:t xml:space="preserve"> </w:t>
      </w:r>
      <w:r w:rsidRPr="007E3907">
        <w:t xml:space="preserve">Deals with disaster, suffering, and courage.  The hero resists doom, but has a tragic flaw which makes ruin </w:t>
      </w:r>
    </w:p>
    <w:p w14:paraId="66A34D8A" w14:textId="3E75B01C" w:rsidR="007E3907" w:rsidRPr="007E3907" w:rsidRDefault="007E3907" w:rsidP="00B972B8">
      <w:pPr>
        <w:widowControl w:val="0"/>
        <w:tabs>
          <w:tab w:val="left" w:pos="600"/>
          <w:tab w:val="left" w:pos="1200"/>
          <w:tab w:val="left" w:pos="1800"/>
          <w:tab w:val="left" w:pos="2400"/>
        </w:tabs>
        <w:spacing w:after="240" w:line="240" w:lineRule="auto"/>
        <w:ind w:left="360"/>
        <w:jc w:val="both"/>
      </w:pPr>
      <w:r w:rsidRPr="007E3907">
        <w:rPr>
          <w:b/>
        </w:rPr>
        <w:t>TRAGIC FLAW</w:t>
      </w:r>
      <w:r>
        <w:t xml:space="preserve"> -</w:t>
      </w:r>
      <w:r w:rsidRPr="007E3907">
        <w:t xml:space="preserve"> The factor which is a character's chief weakness and which makes him/her most vulnerable; often intensified in times of stress</w:t>
      </w:r>
    </w:p>
    <w:p w14:paraId="4A748DAE" w14:textId="4B23F2D6" w:rsidR="00F1272D" w:rsidRPr="00F1272D" w:rsidRDefault="007E3907" w:rsidP="00B972B8">
      <w:pPr>
        <w:widowControl w:val="0"/>
        <w:tabs>
          <w:tab w:val="left" w:pos="-1440"/>
        </w:tabs>
        <w:spacing w:after="240" w:line="240" w:lineRule="auto"/>
        <w:ind w:left="360"/>
        <w:jc w:val="both"/>
        <w:rPr>
          <w:szCs w:val="24"/>
          <w:lang w:val="en-US"/>
        </w:rPr>
      </w:pPr>
      <w:r w:rsidRPr="007E3907">
        <w:rPr>
          <w:b/>
        </w:rPr>
        <w:t>UPSTAGE</w:t>
      </w:r>
      <w:r w:rsidRPr="007E3907">
        <w:t xml:space="preserve"> </w:t>
      </w:r>
      <w:r>
        <w:t>-</w:t>
      </w:r>
      <w:r w:rsidRPr="007E3907">
        <w:t xml:space="preserve"> The area of the stage that is farthest away from the audience</w:t>
      </w:r>
      <w:r w:rsidR="00F1272D" w:rsidRPr="00F1272D">
        <w:rPr>
          <w:szCs w:val="24"/>
          <w:lang w:val="en-US"/>
        </w:rPr>
        <w:br w:type="page"/>
      </w:r>
    </w:p>
    <w:p w14:paraId="24E392E7" w14:textId="77777777" w:rsidR="001457FF" w:rsidRPr="0070295A" w:rsidRDefault="001457FF" w:rsidP="001457FF">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sidRPr="0070295A">
        <w:rPr>
          <w:b/>
          <w:color w:val="FFFFFF" w:themeColor="background1"/>
          <w:sz w:val="36"/>
          <w:szCs w:val="36"/>
        </w:rPr>
        <w:lastRenderedPageBreak/>
        <w:t>MEDIA</w:t>
      </w:r>
    </w:p>
    <w:p w14:paraId="03BF1772" w14:textId="7E8AEBEC" w:rsidR="00680C67" w:rsidRPr="00B972B8" w:rsidRDefault="00680C67" w:rsidP="00680C67">
      <w:pPr>
        <w:spacing w:after="0" w:line="240" w:lineRule="auto"/>
      </w:pPr>
      <w:r w:rsidRPr="00B972B8">
        <w:t xml:space="preserve">Media is about more than simply making films. </w:t>
      </w:r>
      <w:r w:rsidR="00AB1AEC" w:rsidRPr="00B972B8">
        <w:t xml:space="preserve"> </w:t>
      </w:r>
      <w:r w:rsidRPr="00B972B8">
        <w:t>We explore all types of communication from silent films to journalism, from understanding signs and symbols to app design.</w:t>
      </w:r>
      <w:r w:rsidR="00AB1AEC" w:rsidRPr="00B972B8">
        <w:t xml:space="preserve"> </w:t>
      </w:r>
      <w:r w:rsidRPr="00B972B8">
        <w:t xml:space="preserve"> It is an ever-changing course designed to prepare you for the constant evaluation of media and mass communication that dominate today’s world.</w:t>
      </w:r>
      <w:r w:rsidR="00AB1AEC" w:rsidRPr="00B972B8">
        <w:t xml:space="preserve"> </w:t>
      </w:r>
      <w:r w:rsidRPr="00B972B8">
        <w:t xml:space="preserve"> There are four assessment tasks required for each Media unit: an oral task, a written task and two practical tasks. </w:t>
      </w:r>
      <w:r w:rsidR="00AB1AEC" w:rsidRPr="00B972B8">
        <w:t xml:space="preserve"> </w:t>
      </w:r>
      <w:r w:rsidRPr="00B972B8">
        <w:t xml:space="preserve">There are thousands of resources for media ranging from online collections for stock footage, ‘how-to’ tutorials, professional communities and information about media theory; on the following page I have listed some of the best. </w:t>
      </w:r>
    </w:p>
    <w:p w14:paraId="54F333B3" w14:textId="77777777" w:rsidR="00680C67" w:rsidRDefault="00680C67" w:rsidP="00680C67">
      <w:pPr>
        <w:spacing w:after="0" w:line="240" w:lineRule="auto"/>
        <w:jc w:val="right"/>
      </w:pPr>
      <w:r w:rsidRPr="00B972B8">
        <w:t>See: ‘Essential online resources and free software’</w:t>
      </w:r>
    </w:p>
    <w:p w14:paraId="2DDCAA10" w14:textId="77777777" w:rsidR="00B972B8" w:rsidRPr="00B972B8" w:rsidRDefault="00B972B8" w:rsidP="00680C67">
      <w:pPr>
        <w:spacing w:after="0" w:line="240" w:lineRule="auto"/>
        <w:jc w:val="right"/>
      </w:pPr>
    </w:p>
    <w:p w14:paraId="7C9FA158" w14:textId="77777777" w:rsidR="001457FF" w:rsidRPr="00314F36" w:rsidRDefault="001457FF" w:rsidP="001457FF">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ORAL TASK</w:t>
      </w:r>
    </w:p>
    <w:p w14:paraId="12FDAD8C" w14:textId="464EAB4D" w:rsidR="001457FF" w:rsidRPr="00B972B8" w:rsidRDefault="001457FF" w:rsidP="001457FF">
      <w:pPr>
        <w:spacing w:after="0" w:line="240" w:lineRule="auto"/>
      </w:pPr>
      <w:r w:rsidRPr="00B972B8">
        <w:t>Depending on the focus of the unit, the oral task will take on a variety of forms, these include: seminars, a pitch, a presentation, an evaluation, interviews, video diary, reviews/critiques or even the emulation of media role. For most presentations the expected length is 8-10 minutes for accredited and 10-15 minutes for tertiary.</w:t>
      </w:r>
    </w:p>
    <w:p w14:paraId="402D8E79" w14:textId="1A20CBA7" w:rsidR="001457FF" w:rsidRDefault="001457FF" w:rsidP="00680C67">
      <w:pPr>
        <w:spacing w:after="0" w:line="240" w:lineRule="auto"/>
        <w:jc w:val="right"/>
      </w:pPr>
      <w:r w:rsidRPr="00B972B8">
        <w:t>See</w:t>
      </w:r>
      <w:r w:rsidR="00680C67" w:rsidRPr="00B972B8">
        <w:t xml:space="preserve">:  ‘Tips for your oral presentation or </w:t>
      </w:r>
      <w:proofErr w:type="spellStart"/>
      <w:r w:rsidR="00680C67" w:rsidRPr="00B972B8">
        <w:t>vodcast</w:t>
      </w:r>
      <w:proofErr w:type="spellEnd"/>
      <w:r w:rsidR="00680C67" w:rsidRPr="00B972B8">
        <w:t>’</w:t>
      </w:r>
    </w:p>
    <w:p w14:paraId="0574E88E" w14:textId="77777777" w:rsidR="00B972B8" w:rsidRPr="00B972B8" w:rsidRDefault="00B972B8" w:rsidP="00680C67">
      <w:pPr>
        <w:spacing w:after="0" w:line="240" w:lineRule="auto"/>
        <w:jc w:val="right"/>
      </w:pPr>
    </w:p>
    <w:p w14:paraId="2EBF9877" w14:textId="77777777" w:rsidR="001457FF" w:rsidRPr="009850FC" w:rsidRDefault="001457FF" w:rsidP="001457FF">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PRACTICAL PROJECTS</w:t>
      </w:r>
    </w:p>
    <w:p w14:paraId="0748E546" w14:textId="3F6BD8D7" w:rsidR="001457FF" w:rsidRPr="00B972B8" w:rsidRDefault="001457FF" w:rsidP="001457FF">
      <w:pPr>
        <w:spacing w:after="0" w:line="240" w:lineRule="auto"/>
      </w:pPr>
      <w:r w:rsidRPr="00B972B8">
        <w:t xml:space="preserve">The diversity of media means that your practical project will take many forms depending on the unit you are completing. Projects are almost always student directed and you will have freedom to respond creatively within some guidelines. Types of projects may include: film making, documentary, news reports, radio production, sound works, blogs, wikis, podcasts, animation, design – set/costume/studio, print Publications, interactive - app and game design or web pages. Depending on the nature of the project you may need to work in groups. For all practical projects you will be expected to submit appropriate paperwork, including: storyboards, scripts, journals or Gantt charts, </w:t>
      </w:r>
      <w:r w:rsidR="00680C67" w:rsidRPr="00B972B8">
        <w:t>W</w:t>
      </w:r>
      <w:r w:rsidRPr="00B972B8">
        <w:t>H&amp;S forms and personal evaluations</w:t>
      </w:r>
    </w:p>
    <w:p w14:paraId="12907251" w14:textId="77777777" w:rsidR="001457FF" w:rsidRPr="00B972B8" w:rsidRDefault="001457FF" w:rsidP="001457FF">
      <w:pPr>
        <w:spacing w:after="0" w:line="240" w:lineRule="auto"/>
        <w:jc w:val="right"/>
      </w:pPr>
      <w:r w:rsidRPr="00B972B8">
        <w:t>See:  ‘Project Management’</w:t>
      </w:r>
    </w:p>
    <w:p w14:paraId="4A7E56A1" w14:textId="5CD72DE0" w:rsidR="001457FF" w:rsidRPr="00B972B8" w:rsidRDefault="00EF6476" w:rsidP="001457FF">
      <w:pPr>
        <w:spacing w:after="0" w:line="240" w:lineRule="auto"/>
        <w:jc w:val="right"/>
      </w:pPr>
      <w:r w:rsidRPr="00B972B8">
        <w:t>‘Scripts</w:t>
      </w:r>
      <w:r w:rsidR="001457FF" w:rsidRPr="00B972B8">
        <w:t>’</w:t>
      </w:r>
    </w:p>
    <w:p w14:paraId="6BCE4A15" w14:textId="77777777" w:rsidR="001457FF" w:rsidRPr="00B972B8" w:rsidRDefault="001457FF" w:rsidP="001457FF">
      <w:pPr>
        <w:spacing w:after="0" w:line="240" w:lineRule="auto"/>
        <w:jc w:val="right"/>
      </w:pPr>
      <w:r w:rsidRPr="00B972B8">
        <w:t>‘Storyboards’</w:t>
      </w:r>
    </w:p>
    <w:p w14:paraId="63FD0189" w14:textId="77777777" w:rsidR="001457FF" w:rsidRPr="00B972B8" w:rsidRDefault="001457FF" w:rsidP="001457FF">
      <w:pPr>
        <w:spacing w:after="0" w:line="240" w:lineRule="auto"/>
        <w:jc w:val="right"/>
      </w:pPr>
      <w:r w:rsidRPr="00B972B8">
        <w:t>‘Commonly Used Abbreviations’</w:t>
      </w:r>
    </w:p>
    <w:p w14:paraId="7C30D2FC" w14:textId="2C3D760D" w:rsidR="001457FF" w:rsidRPr="00B972B8" w:rsidRDefault="001457FF" w:rsidP="001457FF">
      <w:pPr>
        <w:spacing w:after="0" w:line="240" w:lineRule="auto"/>
        <w:jc w:val="right"/>
      </w:pPr>
      <w:r w:rsidRPr="00B972B8">
        <w:t xml:space="preserve">‘Creative </w:t>
      </w:r>
      <w:r w:rsidR="00EF6476" w:rsidRPr="00B972B8">
        <w:t>C</w:t>
      </w:r>
      <w:r w:rsidRPr="00B972B8">
        <w:t xml:space="preserve">ommons and </w:t>
      </w:r>
      <w:r w:rsidR="00EF6476" w:rsidRPr="00B972B8">
        <w:t>C</w:t>
      </w:r>
      <w:r w:rsidRPr="00B972B8">
        <w:t>opyright’</w:t>
      </w:r>
      <w:r w:rsidR="00693527">
        <w:t xml:space="preserve"> (In Music Industry Section)</w:t>
      </w:r>
    </w:p>
    <w:p w14:paraId="781B152A" w14:textId="330340B9" w:rsidR="001457FF" w:rsidRPr="00B972B8" w:rsidRDefault="001457FF" w:rsidP="001457FF">
      <w:pPr>
        <w:spacing w:after="0" w:line="240" w:lineRule="auto"/>
        <w:jc w:val="right"/>
      </w:pPr>
      <w:r w:rsidRPr="00B972B8">
        <w:t>‘Workplace Health &amp; Safety</w:t>
      </w:r>
    </w:p>
    <w:p w14:paraId="4207E39E" w14:textId="77777777" w:rsidR="001457FF" w:rsidRPr="00B972B8" w:rsidRDefault="001457FF" w:rsidP="001457FF">
      <w:pPr>
        <w:spacing w:after="0" w:line="240" w:lineRule="auto"/>
        <w:jc w:val="right"/>
      </w:pPr>
      <w:r w:rsidRPr="00B972B8">
        <w:t>‘Personal evaluation’</w:t>
      </w:r>
    </w:p>
    <w:p w14:paraId="43B40BE0" w14:textId="77777777" w:rsidR="001457FF" w:rsidRPr="00B972B8" w:rsidRDefault="001457FF" w:rsidP="001457FF">
      <w:pPr>
        <w:spacing w:after="0" w:line="240" w:lineRule="auto"/>
      </w:pPr>
    </w:p>
    <w:p w14:paraId="6D38644B" w14:textId="77777777" w:rsidR="001457FF" w:rsidRPr="00314F36" w:rsidRDefault="001457FF" w:rsidP="001457FF">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LITERACY TASK</w:t>
      </w:r>
    </w:p>
    <w:p w14:paraId="3AC836C8" w14:textId="4BD69A37" w:rsidR="00680C67" w:rsidRDefault="001457FF" w:rsidP="00B972B8">
      <w:pPr>
        <w:spacing w:after="0" w:line="240" w:lineRule="auto"/>
        <w:rPr>
          <w:u w:color="000000"/>
        </w:rPr>
      </w:pPr>
      <w:r w:rsidRPr="00B972B8">
        <w:t>This could take a number of forms, but most commonly an exam or essay under test conditions, however in some units the literacy may be a creative written work such as script</w:t>
      </w:r>
      <w:r w:rsidR="00EF6476" w:rsidRPr="00B972B8">
        <w:t>,</w:t>
      </w:r>
      <w:r w:rsidRPr="00B972B8">
        <w:t xml:space="preserve"> </w:t>
      </w:r>
      <w:proofErr w:type="gramStart"/>
      <w:r w:rsidRPr="00B972B8">
        <w:t>In</w:t>
      </w:r>
      <w:proofErr w:type="gramEnd"/>
      <w:r w:rsidRPr="00B972B8">
        <w:t xml:space="preserve"> class tests run for 1 hour and may have additional viewing and planning time. They are </w:t>
      </w:r>
      <w:r w:rsidR="00EF6476" w:rsidRPr="00B972B8">
        <w:t xml:space="preserve">completed </w:t>
      </w:r>
      <w:r w:rsidRPr="00B972B8">
        <w:t xml:space="preserve">on computer (some may require you to use a paper story board). The programs to be used may change but are likely to be Word, Adobe reader and VLC. If you are asked to complete an essay the expected length is 900 words for accredited and 1200 words for tertiary. </w:t>
      </w:r>
      <w:r w:rsidRPr="00B972B8">
        <w:rPr>
          <w:u w:color="000000"/>
        </w:rPr>
        <w:t xml:space="preserve">Loosely based on the AST, the exam contains three parts: multiple choice, short answer and creative response. For many subjects there will be source material provided. The creative response will be the most heavily weighted section and therefore </w:t>
      </w:r>
      <w:r w:rsidR="00EF6476" w:rsidRPr="00B972B8">
        <w:rPr>
          <w:u w:color="000000"/>
        </w:rPr>
        <w:t>it is</w:t>
      </w:r>
      <w:r w:rsidRPr="00B972B8">
        <w:rPr>
          <w:u w:color="000000"/>
        </w:rPr>
        <w:t xml:space="preserve"> suggest</w:t>
      </w:r>
      <w:r w:rsidR="00EF6476" w:rsidRPr="00B972B8">
        <w:rPr>
          <w:u w:color="000000"/>
        </w:rPr>
        <w:t>ed</w:t>
      </w:r>
      <w:r w:rsidRPr="00B972B8">
        <w:rPr>
          <w:u w:color="000000"/>
        </w:rPr>
        <w:t xml:space="preserve"> that you use your time accordingly.  </w:t>
      </w:r>
    </w:p>
    <w:p w14:paraId="6307B7F4" w14:textId="77777777" w:rsidR="00B972B8" w:rsidRPr="00B972B8" w:rsidRDefault="00B972B8" w:rsidP="00B972B8">
      <w:pPr>
        <w:spacing w:after="0" w:line="240" w:lineRule="auto"/>
        <w:rPr>
          <w:u w:color="000000"/>
        </w:rPr>
      </w:pPr>
    </w:p>
    <w:p w14:paraId="276C7BDF" w14:textId="35B60BFD" w:rsidR="001457FF" w:rsidRPr="00B972B8" w:rsidRDefault="001457FF" w:rsidP="001457FF">
      <w:pPr>
        <w:rPr>
          <w:u w:color="000000"/>
        </w:rPr>
      </w:pPr>
      <w:r w:rsidRPr="00B972B8">
        <w:rPr>
          <w:i/>
          <w:u w:color="000000"/>
        </w:rPr>
        <w:t>You are permitted to bring in one sing</w:t>
      </w:r>
      <w:r w:rsidR="00EF6476" w:rsidRPr="00B972B8">
        <w:rPr>
          <w:i/>
          <w:u w:color="000000"/>
        </w:rPr>
        <w:t>l</w:t>
      </w:r>
      <w:r w:rsidRPr="00B972B8">
        <w:rPr>
          <w:i/>
          <w:u w:color="000000"/>
        </w:rPr>
        <w:t>e sided page of A4 handwritten notes</w:t>
      </w:r>
    </w:p>
    <w:p w14:paraId="260D6687" w14:textId="6A2A3938" w:rsidR="001457FF" w:rsidRPr="00B972B8" w:rsidRDefault="001457FF" w:rsidP="00790E7D">
      <w:pPr>
        <w:spacing w:after="0" w:line="240" w:lineRule="auto"/>
        <w:jc w:val="right"/>
      </w:pPr>
      <w:r w:rsidRPr="00B972B8">
        <w:t>See:  ‘</w:t>
      </w:r>
      <w:r w:rsidR="00790E7D" w:rsidRPr="00B972B8">
        <w:t>Literacy Task’</w:t>
      </w:r>
    </w:p>
    <w:p w14:paraId="6B231A56" w14:textId="77777777" w:rsidR="001457FF" w:rsidRPr="00B972B8" w:rsidRDefault="001457FF" w:rsidP="001457FF">
      <w:r w:rsidRPr="00B972B8">
        <w:br w:type="page"/>
      </w:r>
    </w:p>
    <w:p w14:paraId="3A6EA2C9" w14:textId="77777777" w:rsidR="001457FF" w:rsidRPr="009850FC" w:rsidRDefault="001457FF" w:rsidP="001457FF">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lastRenderedPageBreak/>
        <w:t>ESSENTIAL ONLINE RESOURCES</w:t>
      </w:r>
    </w:p>
    <w:p w14:paraId="0EF5B34A" w14:textId="77777777" w:rsidR="00806E17" w:rsidRPr="00C862FA" w:rsidRDefault="00806E17" w:rsidP="00AB1AEC">
      <w:pPr>
        <w:spacing w:before="120" w:after="120" w:line="240" w:lineRule="auto"/>
        <w:rPr>
          <w:rFonts w:ascii="Calibri" w:hAnsi="Calibri"/>
          <w:b/>
        </w:rPr>
      </w:pPr>
      <w:r>
        <w:rPr>
          <w:rFonts w:ascii="Calibri" w:hAnsi="Calibri"/>
          <w:b/>
        </w:rPr>
        <w:t>‘How-</w:t>
      </w:r>
      <w:proofErr w:type="spellStart"/>
      <w:r>
        <w:rPr>
          <w:rFonts w:ascii="Calibri" w:hAnsi="Calibri"/>
          <w:b/>
        </w:rPr>
        <w:t>to’s</w:t>
      </w:r>
      <w:proofErr w:type="spellEnd"/>
      <w:r>
        <w:rPr>
          <w:rFonts w:ascii="Calibri" w:hAnsi="Calibri"/>
          <w:b/>
        </w:rPr>
        <w:t xml:space="preserve"> and t</w:t>
      </w:r>
      <w:r w:rsidRPr="00C862FA">
        <w:rPr>
          <w:rFonts w:ascii="Calibri" w:hAnsi="Calibri"/>
          <w:b/>
        </w:rPr>
        <w:t>utorial</w:t>
      </w:r>
      <w:r>
        <w:rPr>
          <w:rFonts w:ascii="Calibri" w:hAnsi="Calibri"/>
          <w:b/>
        </w:rPr>
        <w:t>s</w:t>
      </w:r>
    </w:p>
    <w:p w14:paraId="1D25AD52" w14:textId="77777777" w:rsidR="00806E17" w:rsidRPr="00AB1AEC" w:rsidRDefault="00806E17" w:rsidP="00AB1AEC">
      <w:pPr>
        <w:spacing w:after="0" w:line="240" w:lineRule="auto"/>
        <w:rPr>
          <w:color w:val="333333"/>
        </w:rPr>
      </w:pPr>
      <w:proofErr w:type="gramStart"/>
      <w:r w:rsidRPr="00AB1AEC">
        <w:rPr>
          <w:color w:val="333333"/>
        </w:rPr>
        <w:t>After Effects Basic Training.</w:t>
      </w:r>
      <w:proofErr w:type="gramEnd"/>
      <w:r w:rsidRPr="00AB1AEC">
        <w:rPr>
          <w:color w:val="333333"/>
        </w:rPr>
        <w:t xml:space="preserve"> 2013. </w:t>
      </w:r>
      <w:proofErr w:type="gramStart"/>
      <w:r w:rsidRPr="00AB1AEC">
        <w:rPr>
          <w:rStyle w:val="Emphasis"/>
          <w:color w:val="333333"/>
        </w:rPr>
        <w:t>After</w:t>
      </w:r>
      <w:proofErr w:type="gramEnd"/>
      <w:r w:rsidRPr="00AB1AEC">
        <w:rPr>
          <w:rStyle w:val="Emphasis"/>
          <w:color w:val="333333"/>
        </w:rPr>
        <w:t xml:space="preserve"> Effects Basic Training</w:t>
      </w:r>
      <w:r w:rsidRPr="00AB1AEC">
        <w:rPr>
          <w:color w:val="333333"/>
        </w:rPr>
        <w:t xml:space="preserve">. [ONLINE] Available at: </w:t>
      </w:r>
      <w:hyperlink r:id="rId69" w:history="1">
        <w:r w:rsidRPr="00AB1AEC">
          <w:rPr>
            <w:rStyle w:val="Hyperlink"/>
          </w:rPr>
          <w:t>http://www.videocopilot.net/basic/</w:t>
        </w:r>
      </w:hyperlink>
      <w:r w:rsidRPr="00AB1AEC">
        <w:rPr>
          <w:color w:val="333333"/>
        </w:rPr>
        <w:t xml:space="preserve">. </w:t>
      </w:r>
      <w:proofErr w:type="gramStart"/>
      <w:r w:rsidRPr="00AB1AEC">
        <w:rPr>
          <w:color w:val="333333"/>
        </w:rPr>
        <w:t>[Accessed 18 November 2013].</w:t>
      </w:r>
      <w:proofErr w:type="gramEnd"/>
    </w:p>
    <w:p w14:paraId="372233FC" w14:textId="050B4A15" w:rsidR="00806E17" w:rsidRPr="00AB1AEC" w:rsidRDefault="00806E17" w:rsidP="00AB1AEC">
      <w:pPr>
        <w:spacing w:after="120" w:line="240" w:lineRule="auto"/>
      </w:pPr>
      <w:proofErr w:type="gramStart"/>
      <w:r w:rsidRPr="00AB1AEC">
        <w:t>Offers basic tutorials to learn After Effects all the way up to the most advanced skills.</w:t>
      </w:r>
      <w:proofErr w:type="gramEnd"/>
      <w:r w:rsidRPr="00AB1AEC">
        <w:t xml:space="preserve"> This site also include plugins</w:t>
      </w:r>
    </w:p>
    <w:p w14:paraId="0364257D" w14:textId="77777777" w:rsidR="00806E17" w:rsidRPr="00AB1AEC" w:rsidRDefault="00806E17" w:rsidP="00AB1AEC">
      <w:pPr>
        <w:spacing w:after="0" w:line="240" w:lineRule="auto"/>
        <w:rPr>
          <w:color w:val="333333"/>
        </w:rPr>
      </w:pPr>
      <w:proofErr w:type="gramStart"/>
      <w:r w:rsidRPr="00AB1AEC">
        <w:rPr>
          <w:color w:val="333333"/>
        </w:rPr>
        <w:t>Indy Mogul - YouTube.</w:t>
      </w:r>
      <w:proofErr w:type="gramEnd"/>
      <w:r w:rsidRPr="00AB1AEC">
        <w:rPr>
          <w:color w:val="333333"/>
        </w:rPr>
        <w:t xml:space="preserve"> 2013. </w:t>
      </w:r>
      <w:r w:rsidRPr="00AB1AEC">
        <w:rPr>
          <w:rStyle w:val="Emphasis"/>
          <w:color w:val="333333"/>
        </w:rPr>
        <w:t>Indy Mogul - YouTube</w:t>
      </w:r>
      <w:r w:rsidRPr="00AB1AEC">
        <w:rPr>
          <w:color w:val="333333"/>
        </w:rPr>
        <w:t xml:space="preserve">. [ONLINE] Available at: </w:t>
      </w:r>
      <w:hyperlink r:id="rId70" w:history="1">
        <w:r w:rsidRPr="00AB1AEC">
          <w:rPr>
            <w:rStyle w:val="Hyperlink"/>
          </w:rPr>
          <w:t>http://www.youtube.com/user/indymogul</w:t>
        </w:r>
      </w:hyperlink>
      <w:r w:rsidRPr="00AB1AEC">
        <w:rPr>
          <w:color w:val="333333"/>
        </w:rPr>
        <w:t xml:space="preserve">. </w:t>
      </w:r>
      <w:proofErr w:type="gramStart"/>
      <w:r w:rsidRPr="00AB1AEC">
        <w:rPr>
          <w:color w:val="333333"/>
        </w:rPr>
        <w:t>[Accessed 14 November 2013].</w:t>
      </w:r>
      <w:proofErr w:type="gramEnd"/>
    </w:p>
    <w:p w14:paraId="33FEE6EE" w14:textId="77777777" w:rsidR="00806E17" w:rsidRPr="00AB1AEC" w:rsidRDefault="00806E17" w:rsidP="00AB1AEC">
      <w:pPr>
        <w:spacing w:after="120" w:line="240" w:lineRule="auto"/>
        <w:rPr>
          <w:rFonts w:ascii="Calibri" w:hAnsi="Calibri"/>
        </w:rPr>
      </w:pPr>
      <w:r w:rsidRPr="00AB1AEC">
        <w:rPr>
          <w:rFonts w:ascii="Calibri" w:hAnsi="Calibri"/>
        </w:rPr>
        <w:t xml:space="preserve">For low-budget filmmakers looking to improve, Indy Mogul has over 1,000 videos </w:t>
      </w:r>
    </w:p>
    <w:p w14:paraId="54EE0CFB" w14:textId="77777777" w:rsidR="00806E17" w:rsidRPr="00AB1AEC" w:rsidRDefault="00806E17" w:rsidP="00AB1AEC">
      <w:pPr>
        <w:spacing w:after="0" w:line="240" w:lineRule="auto"/>
        <w:rPr>
          <w:color w:val="333333"/>
        </w:rPr>
      </w:pPr>
      <w:r w:rsidRPr="00AB1AEC">
        <w:rPr>
          <w:color w:val="333333"/>
        </w:rPr>
        <w:t xml:space="preserve">Indie Tips | Daily Indie Filmmaking Tips. 2013. </w:t>
      </w:r>
      <w:r w:rsidRPr="00AB1AEC">
        <w:rPr>
          <w:rStyle w:val="Emphasis"/>
          <w:color w:val="333333"/>
        </w:rPr>
        <w:t>Indie Tips | Daily Indie Filmmaking Tips</w:t>
      </w:r>
      <w:r w:rsidRPr="00AB1AEC">
        <w:rPr>
          <w:color w:val="333333"/>
        </w:rPr>
        <w:t xml:space="preserve">. [ONLINE] Available at: </w:t>
      </w:r>
      <w:hyperlink r:id="rId71" w:history="1">
        <w:r w:rsidRPr="00AB1AEC">
          <w:rPr>
            <w:rStyle w:val="Hyperlink"/>
          </w:rPr>
          <w:t>http://www.indietips.com/</w:t>
        </w:r>
      </w:hyperlink>
      <w:r w:rsidRPr="00AB1AEC">
        <w:rPr>
          <w:color w:val="333333"/>
        </w:rPr>
        <w:t xml:space="preserve">. </w:t>
      </w:r>
      <w:proofErr w:type="gramStart"/>
      <w:r w:rsidRPr="00AB1AEC">
        <w:rPr>
          <w:color w:val="333333"/>
        </w:rPr>
        <w:t>[Accessed 14 November 2013].</w:t>
      </w:r>
      <w:proofErr w:type="gramEnd"/>
    </w:p>
    <w:p w14:paraId="4B74CED4" w14:textId="77777777" w:rsidR="00806E17" w:rsidRPr="00AB1AEC" w:rsidRDefault="00806E17" w:rsidP="00AB1AEC">
      <w:pPr>
        <w:spacing w:after="120" w:line="240" w:lineRule="auto"/>
        <w:rPr>
          <w:rFonts w:ascii="Calibri" w:hAnsi="Calibri"/>
          <w:bCs/>
          <w:spacing w:val="-20"/>
        </w:rPr>
      </w:pPr>
      <w:r w:rsidRPr="00AB1AEC">
        <w:rPr>
          <w:rFonts w:ascii="Calibri" w:hAnsi="Calibri"/>
        </w:rPr>
        <w:t>Articles/news/tutorials on the complete filmmaking process (writing, directing/producing, cinematography, editing).  </w:t>
      </w:r>
    </w:p>
    <w:p w14:paraId="62C2F518" w14:textId="77777777" w:rsidR="00806E17" w:rsidRPr="00AB1AEC" w:rsidRDefault="00806E17" w:rsidP="00AB1AEC">
      <w:pPr>
        <w:spacing w:after="0" w:line="240" w:lineRule="auto"/>
        <w:rPr>
          <w:color w:val="333333"/>
        </w:rPr>
      </w:pPr>
      <w:r w:rsidRPr="00AB1AEC">
        <w:rPr>
          <w:color w:val="333333"/>
        </w:rPr>
        <w:t xml:space="preserve">News Shooter | Making the real world look as good as cinema. 2013. </w:t>
      </w:r>
      <w:r w:rsidRPr="00AB1AEC">
        <w:rPr>
          <w:rStyle w:val="Emphasis"/>
          <w:color w:val="333333"/>
        </w:rPr>
        <w:t>News Shooter | Making the real world look as good as cinema</w:t>
      </w:r>
      <w:r w:rsidRPr="00AB1AEC">
        <w:rPr>
          <w:color w:val="333333"/>
        </w:rPr>
        <w:t xml:space="preserve">. [ONLINE] Available at: </w:t>
      </w:r>
      <w:hyperlink r:id="rId72" w:history="1">
        <w:r w:rsidRPr="00AB1AEC">
          <w:rPr>
            <w:rStyle w:val="Hyperlink"/>
          </w:rPr>
          <w:t>http://www.newsshooter.com/</w:t>
        </w:r>
      </w:hyperlink>
      <w:r w:rsidRPr="00AB1AEC">
        <w:rPr>
          <w:color w:val="333333"/>
        </w:rPr>
        <w:t xml:space="preserve">. </w:t>
      </w:r>
      <w:proofErr w:type="gramStart"/>
      <w:r w:rsidRPr="00AB1AEC">
        <w:rPr>
          <w:color w:val="333333"/>
        </w:rPr>
        <w:t>[Accessed 14 November 2013].</w:t>
      </w:r>
      <w:proofErr w:type="gramEnd"/>
    </w:p>
    <w:p w14:paraId="6C41756E" w14:textId="77777777" w:rsidR="00806E17" w:rsidRPr="00AB1AEC" w:rsidRDefault="00806E17" w:rsidP="00AB1AEC">
      <w:pPr>
        <w:spacing w:after="120" w:line="240" w:lineRule="auto"/>
        <w:rPr>
          <w:rFonts w:ascii="Calibri" w:hAnsi="Calibri"/>
          <w:bCs/>
          <w:spacing w:val="-20"/>
        </w:rPr>
      </w:pPr>
      <w:r w:rsidRPr="00AB1AEC">
        <w:rPr>
          <w:rFonts w:ascii="Calibri" w:hAnsi="Calibri"/>
        </w:rPr>
        <w:t>Focus is on documentary and factual shooting. They offer reviews, interviews, and hands on articles and videos. A very practical resource for those interested in making nonfiction films!</w:t>
      </w:r>
    </w:p>
    <w:p w14:paraId="02F766B2" w14:textId="77777777" w:rsidR="00806E17" w:rsidRPr="00AB1AEC" w:rsidRDefault="00806E17" w:rsidP="00AB1AEC">
      <w:pPr>
        <w:spacing w:after="0" w:line="240" w:lineRule="auto"/>
        <w:rPr>
          <w:color w:val="333333"/>
        </w:rPr>
      </w:pPr>
      <w:proofErr w:type="spellStart"/>
      <w:proofErr w:type="gramStart"/>
      <w:r w:rsidRPr="00AB1AEC">
        <w:rPr>
          <w:color w:val="333333"/>
        </w:rPr>
        <w:t>NextWaveDV</w:t>
      </w:r>
      <w:proofErr w:type="spellEnd"/>
      <w:r w:rsidRPr="00AB1AEC">
        <w:rPr>
          <w:color w:val="333333"/>
        </w:rPr>
        <w:t xml:space="preserve"> .</w:t>
      </w:r>
      <w:proofErr w:type="gramEnd"/>
      <w:r w:rsidRPr="00AB1AEC">
        <w:rPr>
          <w:color w:val="333333"/>
        </w:rPr>
        <w:t xml:space="preserve"> 2013. </w:t>
      </w:r>
      <w:proofErr w:type="spellStart"/>
      <w:proofErr w:type="gramStart"/>
      <w:r w:rsidRPr="00AB1AEC">
        <w:rPr>
          <w:rStyle w:val="Emphasis"/>
          <w:color w:val="333333"/>
        </w:rPr>
        <w:t>NextWaveDV</w:t>
      </w:r>
      <w:proofErr w:type="spellEnd"/>
      <w:r w:rsidRPr="00AB1AEC">
        <w:rPr>
          <w:rStyle w:val="Emphasis"/>
          <w:color w:val="333333"/>
        </w:rPr>
        <w:t xml:space="preserve"> </w:t>
      </w:r>
      <w:r w:rsidRPr="00AB1AEC">
        <w:rPr>
          <w:color w:val="333333"/>
        </w:rPr>
        <w:t>.</w:t>
      </w:r>
      <w:proofErr w:type="gramEnd"/>
      <w:r w:rsidRPr="00AB1AEC">
        <w:rPr>
          <w:color w:val="333333"/>
        </w:rPr>
        <w:t xml:space="preserve"> [ONLINE] Available at: </w:t>
      </w:r>
      <w:hyperlink r:id="rId73" w:history="1">
        <w:r w:rsidRPr="00AB1AEC">
          <w:rPr>
            <w:rStyle w:val="Hyperlink"/>
          </w:rPr>
          <w:t>http://www.nextwavedv.com/</w:t>
        </w:r>
      </w:hyperlink>
      <w:r w:rsidRPr="00AB1AEC">
        <w:rPr>
          <w:color w:val="333333"/>
        </w:rPr>
        <w:t xml:space="preserve">. </w:t>
      </w:r>
      <w:proofErr w:type="gramStart"/>
      <w:r w:rsidRPr="00AB1AEC">
        <w:rPr>
          <w:color w:val="333333"/>
        </w:rPr>
        <w:t>[Accessed 14 November 2013].</w:t>
      </w:r>
      <w:proofErr w:type="gramEnd"/>
    </w:p>
    <w:p w14:paraId="682B7CF9" w14:textId="77777777" w:rsidR="00806E17" w:rsidRPr="00AB1AEC" w:rsidRDefault="00806E17" w:rsidP="00AB1AEC">
      <w:pPr>
        <w:spacing w:after="120" w:line="240" w:lineRule="auto"/>
        <w:rPr>
          <w:rFonts w:ascii="Calibri" w:hAnsi="Calibri"/>
          <w:bCs/>
          <w:spacing w:val="-20"/>
        </w:rPr>
      </w:pPr>
      <w:proofErr w:type="gramStart"/>
      <w:r w:rsidRPr="00AB1AEC">
        <w:rPr>
          <w:rFonts w:ascii="Calibri" w:hAnsi="Calibri"/>
        </w:rPr>
        <w:t>News, tips and training resources for filmmakers.</w:t>
      </w:r>
      <w:proofErr w:type="gramEnd"/>
      <w:r w:rsidRPr="00AB1AEC">
        <w:rPr>
          <w:rFonts w:ascii="Calibri" w:hAnsi="Calibri"/>
        </w:rPr>
        <w:t xml:space="preserve"> They have video interviews/reviews as well as a section on </w:t>
      </w:r>
      <w:hyperlink r:id="rId74" w:history="1">
        <w:r w:rsidRPr="00AB1AEC">
          <w:rPr>
            <w:rFonts w:ascii="Calibri" w:hAnsi="Calibri"/>
          </w:rPr>
          <w:t>NAB</w:t>
        </w:r>
      </w:hyperlink>
      <w:r w:rsidRPr="00AB1AEC">
        <w:rPr>
          <w:rFonts w:ascii="Calibri" w:hAnsi="Calibri"/>
        </w:rPr>
        <w:t xml:space="preserve"> coverage.</w:t>
      </w:r>
    </w:p>
    <w:p w14:paraId="5A06C9B1" w14:textId="77777777" w:rsidR="00806E17" w:rsidRPr="00AB1AEC" w:rsidRDefault="00806E17" w:rsidP="00AB1AEC">
      <w:pPr>
        <w:spacing w:after="0" w:line="240" w:lineRule="auto"/>
        <w:rPr>
          <w:color w:val="333333"/>
        </w:rPr>
      </w:pPr>
      <w:r w:rsidRPr="00AB1AEC">
        <w:rPr>
          <w:color w:val="333333"/>
        </w:rPr>
        <w:t xml:space="preserve">The Black and Blue | Filmmaking Tips for Camera Assistants. 2013. </w:t>
      </w:r>
      <w:r w:rsidRPr="00AB1AEC">
        <w:rPr>
          <w:rStyle w:val="Emphasis"/>
          <w:color w:val="333333"/>
        </w:rPr>
        <w:t>The Black and Blue | Filmmaking Tips for Camera Assistants</w:t>
      </w:r>
      <w:r w:rsidRPr="00AB1AEC">
        <w:rPr>
          <w:color w:val="333333"/>
        </w:rPr>
        <w:t xml:space="preserve">. [ONLINE] Available at: </w:t>
      </w:r>
      <w:hyperlink r:id="rId75" w:history="1">
        <w:r w:rsidRPr="00AB1AEC">
          <w:rPr>
            <w:rStyle w:val="Hyperlink"/>
          </w:rPr>
          <w:t>http://www.theblackandblue.com/</w:t>
        </w:r>
      </w:hyperlink>
      <w:r w:rsidRPr="00AB1AEC">
        <w:rPr>
          <w:color w:val="333333"/>
        </w:rPr>
        <w:t xml:space="preserve">. </w:t>
      </w:r>
      <w:proofErr w:type="gramStart"/>
      <w:r w:rsidRPr="00AB1AEC">
        <w:rPr>
          <w:color w:val="333333"/>
        </w:rPr>
        <w:t>[Accessed 18 November 2013].</w:t>
      </w:r>
      <w:proofErr w:type="gramEnd"/>
    </w:p>
    <w:p w14:paraId="51747A1E" w14:textId="77777777" w:rsidR="00806E17" w:rsidRPr="00AB1AEC" w:rsidRDefault="00806E17" w:rsidP="00AB1AEC">
      <w:pPr>
        <w:spacing w:after="120" w:line="240" w:lineRule="auto"/>
        <w:rPr>
          <w:bCs/>
          <w:spacing w:val="-20"/>
        </w:rPr>
      </w:pPr>
      <w:r w:rsidRPr="00AB1AEC">
        <w:t>Real world tips for camera assistants</w:t>
      </w:r>
    </w:p>
    <w:p w14:paraId="08409C84" w14:textId="77777777" w:rsidR="00806E17" w:rsidRPr="00AB1AEC" w:rsidRDefault="00806E17" w:rsidP="00AB1AEC">
      <w:pPr>
        <w:spacing w:after="0" w:line="240" w:lineRule="auto"/>
        <w:rPr>
          <w:color w:val="333333"/>
        </w:rPr>
      </w:pPr>
      <w:proofErr w:type="gramStart"/>
      <w:r w:rsidRPr="00AB1AEC">
        <w:rPr>
          <w:color w:val="333333"/>
        </w:rPr>
        <w:t>tutorial</w:t>
      </w:r>
      <w:proofErr w:type="gramEnd"/>
      <w:r w:rsidRPr="00AB1AEC">
        <w:rPr>
          <w:color w:val="333333"/>
        </w:rPr>
        <w:t xml:space="preserve"> | Adobe TV. 2013. </w:t>
      </w:r>
      <w:proofErr w:type="gramStart"/>
      <w:r w:rsidRPr="00AB1AEC">
        <w:rPr>
          <w:rStyle w:val="Emphasis"/>
          <w:color w:val="333333"/>
        </w:rPr>
        <w:t>tutorial</w:t>
      </w:r>
      <w:proofErr w:type="gramEnd"/>
      <w:r w:rsidRPr="00AB1AEC">
        <w:rPr>
          <w:rStyle w:val="Emphasis"/>
          <w:color w:val="333333"/>
        </w:rPr>
        <w:t xml:space="preserve"> | Adobe TV</w:t>
      </w:r>
      <w:r w:rsidRPr="00AB1AEC">
        <w:rPr>
          <w:color w:val="333333"/>
        </w:rPr>
        <w:t xml:space="preserve">. [ONLINE] Available at: </w:t>
      </w:r>
      <w:hyperlink r:id="rId76" w:history="1">
        <w:r w:rsidRPr="00AB1AEC">
          <w:rPr>
            <w:rStyle w:val="Hyperlink"/>
          </w:rPr>
          <w:t>http://tv.adobe.com/videos/tutorial/</w:t>
        </w:r>
      </w:hyperlink>
      <w:r w:rsidRPr="00AB1AEC">
        <w:rPr>
          <w:color w:val="333333"/>
        </w:rPr>
        <w:t xml:space="preserve">. </w:t>
      </w:r>
      <w:proofErr w:type="gramStart"/>
      <w:r w:rsidRPr="00AB1AEC">
        <w:rPr>
          <w:color w:val="333333"/>
        </w:rPr>
        <w:t>[Accessed 18 November 2013].</w:t>
      </w:r>
      <w:proofErr w:type="gramEnd"/>
    </w:p>
    <w:p w14:paraId="31C123FC" w14:textId="77777777" w:rsidR="00806E17" w:rsidRPr="00AB1AEC" w:rsidRDefault="00806E17" w:rsidP="00AB1AEC">
      <w:pPr>
        <w:spacing w:after="120" w:line="240" w:lineRule="auto"/>
        <w:rPr>
          <w:sz w:val="24"/>
        </w:rPr>
      </w:pPr>
      <w:r w:rsidRPr="00AB1AEC">
        <w:rPr>
          <w:sz w:val="24"/>
        </w:rPr>
        <w:t>Thousands for free tutorial on all adobe products</w:t>
      </w:r>
    </w:p>
    <w:p w14:paraId="3E701371" w14:textId="77777777" w:rsidR="00806E17" w:rsidRPr="00AB1AEC" w:rsidRDefault="00806E17" w:rsidP="00AB1AEC">
      <w:pPr>
        <w:pStyle w:val="ListHeading1"/>
        <w:spacing w:before="0" w:after="120"/>
        <w:rPr>
          <w:rFonts w:asciiTheme="minorHAnsi" w:hAnsiTheme="minorHAnsi"/>
        </w:rPr>
      </w:pPr>
      <w:r w:rsidRPr="00AB1AEC">
        <w:t>Stock footage</w:t>
      </w:r>
    </w:p>
    <w:p w14:paraId="5E67D08E" w14:textId="77777777" w:rsidR="00806E17" w:rsidRPr="00AB1AEC" w:rsidRDefault="00806E17" w:rsidP="00AB1AEC">
      <w:pPr>
        <w:spacing w:after="0" w:line="240" w:lineRule="auto"/>
        <w:rPr>
          <w:color w:val="333333"/>
        </w:rPr>
      </w:pPr>
      <w:proofErr w:type="gramStart"/>
      <w:r w:rsidRPr="00AB1AEC">
        <w:rPr>
          <w:color w:val="333333"/>
        </w:rPr>
        <w:t>National Film and Sound Archive, Australia.</w:t>
      </w:r>
      <w:proofErr w:type="gramEnd"/>
      <w:r w:rsidRPr="00AB1AEC">
        <w:rPr>
          <w:color w:val="333333"/>
        </w:rPr>
        <w:t xml:space="preserve"> 2013. </w:t>
      </w:r>
      <w:r w:rsidRPr="00AB1AEC">
        <w:rPr>
          <w:rStyle w:val="Emphasis"/>
          <w:color w:val="333333"/>
        </w:rPr>
        <w:t>National Film and Sound Archive, Australia</w:t>
      </w:r>
      <w:r w:rsidRPr="00AB1AEC">
        <w:rPr>
          <w:color w:val="333333"/>
        </w:rPr>
        <w:t xml:space="preserve">. [ONLINE] Available at: </w:t>
      </w:r>
      <w:hyperlink r:id="rId77" w:history="1">
        <w:r w:rsidRPr="00AB1AEC">
          <w:rPr>
            <w:rStyle w:val="Hyperlink"/>
          </w:rPr>
          <w:t>http://www.nfsa.gov.au</w:t>
        </w:r>
      </w:hyperlink>
      <w:r w:rsidRPr="00AB1AEC">
        <w:rPr>
          <w:color w:val="333333"/>
        </w:rPr>
        <w:t xml:space="preserve">. </w:t>
      </w:r>
      <w:proofErr w:type="gramStart"/>
      <w:r w:rsidRPr="00AB1AEC">
        <w:rPr>
          <w:color w:val="333333"/>
        </w:rPr>
        <w:t>[Accessed 14 November 2013].</w:t>
      </w:r>
      <w:proofErr w:type="gramEnd"/>
    </w:p>
    <w:p w14:paraId="4FB8D22B" w14:textId="77777777" w:rsidR="00806E17" w:rsidRPr="00AB1AEC" w:rsidRDefault="00806E17" w:rsidP="00AB1AEC">
      <w:pPr>
        <w:spacing w:after="120" w:line="240" w:lineRule="auto"/>
        <w:rPr>
          <w:rFonts w:ascii="Calibri" w:hAnsi="Calibri"/>
        </w:rPr>
      </w:pPr>
      <w:r w:rsidRPr="00AB1AEC">
        <w:rPr>
          <w:rFonts w:ascii="Calibri" w:hAnsi="Calibri" w:cs="Futura"/>
          <w:color w:val="434343"/>
        </w:rPr>
        <w:t xml:space="preserve"> The NFSA holds over 1.9 million collection items. </w:t>
      </w:r>
    </w:p>
    <w:p w14:paraId="00639BC2" w14:textId="77777777" w:rsidR="00806E17" w:rsidRPr="00AB1AEC" w:rsidRDefault="00806E17" w:rsidP="00AB1AEC">
      <w:pPr>
        <w:spacing w:after="0" w:line="240" w:lineRule="auto"/>
        <w:rPr>
          <w:color w:val="333333"/>
        </w:rPr>
      </w:pPr>
      <w:proofErr w:type="gramStart"/>
      <w:r w:rsidRPr="00AB1AEC">
        <w:t xml:space="preserve">National Library of Australia, </w:t>
      </w:r>
      <w:r w:rsidRPr="00AB1AEC">
        <w:rPr>
          <w:color w:val="333333"/>
        </w:rPr>
        <w:t>Home - Trove.</w:t>
      </w:r>
      <w:proofErr w:type="gramEnd"/>
      <w:r w:rsidRPr="00AB1AEC">
        <w:rPr>
          <w:color w:val="333333"/>
        </w:rPr>
        <w:t xml:space="preserve"> 2013. </w:t>
      </w:r>
      <w:r w:rsidRPr="00AB1AEC">
        <w:rPr>
          <w:rStyle w:val="Emphasis"/>
          <w:color w:val="333333"/>
        </w:rPr>
        <w:t>National Library of Australia - Trove</w:t>
      </w:r>
      <w:r w:rsidRPr="00AB1AEC">
        <w:rPr>
          <w:color w:val="333333"/>
        </w:rPr>
        <w:t xml:space="preserve">. [ONLINE] Available at: </w:t>
      </w:r>
      <w:hyperlink r:id="rId78" w:history="1">
        <w:r w:rsidRPr="00AB1AEC">
          <w:rPr>
            <w:rStyle w:val="Hyperlink"/>
          </w:rPr>
          <w:t>http://trove.nla.gov.au/?q=</w:t>
        </w:r>
      </w:hyperlink>
      <w:r w:rsidRPr="00AB1AEC">
        <w:rPr>
          <w:color w:val="333333"/>
        </w:rPr>
        <w:t xml:space="preserve">. </w:t>
      </w:r>
      <w:proofErr w:type="gramStart"/>
      <w:r w:rsidRPr="00AB1AEC">
        <w:rPr>
          <w:color w:val="333333"/>
        </w:rPr>
        <w:t>[Accessed 14 November 2013].</w:t>
      </w:r>
      <w:proofErr w:type="gramEnd"/>
    </w:p>
    <w:p w14:paraId="085B16AE" w14:textId="77777777" w:rsidR="00806E17" w:rsidRPr="00AB1AEC" w:rsidRDefault="00806E17" w:rsidP="00AB1AEC">
      <w:pPr>
        <w:spacing w:after="120" w:line="240" w:lineRule="auto"/>
        <w:rPr>
          <w:rFonts w:ascii="Calibri" w:hAnsi="Calibri"/>
        </w:rPr>
      </w:pPr>
      <w:r w:rsidRPr="00AB1AEC">
        <w:rPr>
          <w:rFonts w:ascii="Calibri" w:hAnsi="Calibri" w:cs="Helvetica"/>
        </w:rPr>
        <w:t xml:space="preserve">Find and get over </w:t>
      </w:r>
      <w:hyperlink r:id="rId79" w:history="1">
        <w:r w:rsidRPr="00AB1AEC">
          <w:rPr>
            <w:rFonts w:ascii="Calibri" w:hAnsi="Calibri" w:cs="Helvetica"/>
            <w:color w:val="0A5287"/>
          </w:rPr>
          <w:t>376,104,102</w:t>
        </w:r>
      </w:hyperlink>
      <w:r w:rsidRPr="00AB1AEC">
        <w:rPr>
          <w:rFonts w:ascii="Calibri" w:hAnsi="Calibri" w:cs="Helvetica"/>
        </w:rPr>
        <w:t xml:space="preserve"> Australian and online resources</w:t>
      </w:r>
      <w:proofErr w:type="gramStart"/>
      <w:r w:rsidRPr="00AB1AEC">
        <w:rPr>
          <w:rFonts w:ascii="Calibri" w:hAnsi="Calibri" w:cs="Helvetica"/>
        </w:rPr>
        <w:t>:</w:t>
      </w:r>
      <w:r w:rsidRPr="00AB1AEC">
        <w:rPr>
          <w:rFonts w:ascii="MS Gothic" w:eastAsia="MS Gothic" w:hAnsi="MS Gothic" w:cs="MS Gothic" w:hint="eastAsia"/>
        </w:rPr>
        <w:t> </w:t>
      </w:r>
      <w:proofErr w:type="gramEnd"/>
      <w:r w:rsidRPr="00AB1AEC">
        <w:rPr>
          <w:rFonts w:ascii="Calibri" w:hAnsi="Calibri" w:cs="Helvetica"/>
        </w:rPr>
        <w:t>books, images, historic newspapers, maps, music, archives and more</w:t>
      </w:r>
    </w:p>
    <w:p w14:paraId="722FB650" w14:textId="77777777" w:rsidR="00806E17" w:rsidRPr="00AB1AEC" w:rsidRDefault="00806E17" w:rsidP="00AB1AEC">
      <w:pPr>
        <w:pStyle w:val="ListHeading1"/>
        <w:spacing w:before="0" w:after="120"/>
        <w:rPr>
          <w:rFonts w:asciiTheme="minorHAnsi" w:hAnsiTheme="minorHAnsi"/>
        </w:rPr>
      </w:pPr>
      <w:r w:rsidRPr="00AB1AEC">
        <w:t>Theory, industry knowledge and professional communities</w:t>
      </w:r>
    </w:p>
    <w:p w14:paraId="167F8C20" w14:textId="77777777" w:rsidR="001457FF" w:rsidRPr="00AB1AEC" w:rsidRDefault="001457FF" w:rsidP="00AB1AEC">
      <w:pPr>
        <w:spacing w:after="0" w:line="240" w:lineRule="auto"/>
        <w:rPr>
          <w:color w:val="333333"/>
        </w:rPr>
      </w:pPr>
      <w:proofErr w:type="spellStart"/>
      <w:r w:rsidRPr="00AB1AEC">
        <w:rPr>
          <w:color w:val="333333"/>
        </w:rPr>
        <w:t>Cinescopophilia</w:t>
      </w:r>
      <w:proofErr w:type="spellEnd"/>
      <w:r w:rsidRPr="00AB1AEC">
        <w:rPr>
          <w:color w:val="333333"/>
        </w:rPr>
        <w:t>: Cine Camera Gear News for Todays Filmmakers</w:t>
      </w:r>
      <w:proofErr w:type="gramStart"/>
      <w:r w:rsidRPr="00AB1AEC">
        <w:rPr>
          <w:color w:val="333333"/>
        </w:rPr>
        <w:t>!.</w:t>
      </w:r>
      <w:proofErr w:type="gramEnd"/>
      <w:r w:rsidRPr="00AB1AEC">
        <w:rPr>
          <w:color w:val="333333"/>
        </w:rPr>
        <w:t xml:space="preserve"> 2013. </w:t>
      </w:r>
      <w:proofErr w:type="spellStart"/>
      <w:r w:rsidRPr="00AB1AEC">
        <w:rPr>
          <w:rStyle w:val="Emphasis"/>
          <w:color w:val="333333"/>
        </w:rPr>
        <w:t>Cinescopophilia</w:t>
      </w:r>
      <w:proofErr w:type="spellEnd"/>
      <w:r w:rsidRPr="00AB1AEC">
        <w:rPr>
          <w:rStyle w:val="Emphasis"/>
          <w:color w:val="333333"/>
        </w:rPr>
        <w:t>: Cine Camera Gear News for Todays Filmmakers</w:t>
      </w:r>
      <w:proofErr w:type="gramStart"/>
      <w:r w:rsidRPr="00AB1AEC">
        <w:rPr>
          <w:rStyle w:val="Emphasis"/>
          <w:color w:val="333333"/>
        </w:rPr>
        <w:t>!</w:t>
      </w:r>
      <w:r w:rsidRPr="00AB1AEC">
        <w:rPr>
          <w:color w:val="333333"/>
        </w:rPr>
        <w:t>.</w:t>
      </w:r>
      <w:proofErr w:type="gramEnd"/>
      <w:r w:rsidRPr="00AB1AEC">
        <w:rPr>
          <w:color w:val="333333"/>
        </w:rPr>
        <w:t xml:space="preserve"> [ONLINE] Available at: </w:t>
      </w:r>
      <w:hyperlink r:id="rId80" w:history="1">
        <w:r w:rsidRPr="00AB1AEC">
          <w:rPr>
            <w:rStyle w:val="Hyperlink"/>
          </w:rPr>
          <w:t>http://cinescopophilia.com</w:t>
        </w:r>
      </w:hyperlink>
      <w:r w:rsidRPr="00AB1AEC">
        <w:rPr>
          <w:color w:val="333333"/>
        </w:rPr>
        <w:t xml:space="preserve">. </w:t>
      </w:r>
      <w:proofErr w:type="gramStart"/>
      <w:r w:rsidRPr="00AB1AEC">
        <w:rPr>
          <w:color w:val="333333"/>
        </w:rPr>
        <w:t>[Accessed 14 November 2013].</w:t>
      </w:r>
      <w:proofErr w:type="gramEnd"/>
    </w:p>
    <w:p w14:paraId="0F472FC4" w14:textId="71573367" w:rsidR="001457FF" w:rsidRPr="00AB1AEC" w:rsidRDefault="001457FF" w:rsidP="00AB1AEC">
      <w:pPr>
        <w:spacing w:after="120" w:line="240" w:lineRule="auto"/>
        <w:rPr>
          <w:rFonts w:ascii="Calibri" w:hAnsi="Calibri"/>
        </w:rPr>
      </w:pPr>
      <w:r w:rsidRPr="00AB1AEC">
        <w:rPr>
          <w:rFonts w:ascii="Calibri" w:hAnsi="Calibri"/>
        </w:rPr>
        <w:t xml:space="preserve">Focus is on gear for the modern filmmaker.  Gear is broken into categories (cameras, rigs, tripods, audio, </w:t>
      </w:r>
      <w:proofErr w:type="spellStart"/>
      <w:r w:rsidRPr="00AB1AEC">
        <w:rPr>
          <w:rFonts w:ascii="Calibri" w:hAnsi="Calibri"/>
        </w:rPr>
        <w:t>etc</w:t>
      </w:r>
      <w:proofErr w:type="spellEnd"/>
      <w:r w:rsidRPr="00AB1AEC">
        <w:rPr>
          <w:rFonts w:ascii="Calibri" w:hAnsi="Calibri"/>
        </w:rPr>
        <w:t>) so it is easy to find what you need.  Check out the extensive resource for finding the right gear for the job (ranges from indie affordable to super high end).</w:t>
      </w:r>
    </w:p>
    <w:p w14:paraId="586440CE" w14:textId="77777777" w:rsidR="00806E17" w:rsidRPr="00AB1AEC" w:rsidRDefault="00806E17" w:rsidP="00AB1AEC">
      <w:pPr>
        <w:spacing w:after="0" w:line="240" w:lineRule="auto"/>
        <w:rPr>
          <w:color w:val="333333"/>
        </w:rPr>
      </w:pPr>
      <w:proofErr w:type="gramStart"/>
      <w:r w:rsidRPr="00AB1AEC">
        <w:rPr>
          <w:color w:val="333333"/>
        </w:rPr>
        <w:t>EOSHD.com » The DSLR video and digital filmmaking blog | Reviews | News | Technique.</w:t>
      </w:r>
      <w:proofErr w:type="gramEnd"/>
      <w:r w:rsidRPr="00AB1AEC">
        <w:rPr>
          <w:color w:val="333333"/>
        </w:rPr>
        <w:t xml:space="preserve"> </w:t>
      </w:r>
      <w:proofErr w:type="gramStart"/>
      <w:r w:rsidRPr="00AB1AEC">
        <w:rPr>
          <w:color w:val="333333"/>
        </w:rPr>
        <w:t xml:space="preserve">2013. </w:t>
      </w:r>
      <w:r w:rsidRPr="00AB1AEC">
        <w:rPr>
          <w:rStyle w:val="Emphasis"/>
          <w:color w:val="333333"/>
        </w:rPr>
        <w:t>EOSHD.com » The DSLR video and digital filmmaking blog | Reviews | News | Technique</w:t>
      </w:r>
      <w:r w:rsidRPr="00AB1AEC">
        <w:rPr>
          <w:color w:val="333333"/>
        </w:rPr>
        <w:t>.</w:t>
      </w:r>
      <w:proofErr w:type="gramEnd"/>
      <w:r w:rsidRPr="00AB1AEC">
        <w:rPr>
          <w:color w:val="333333"/>
        </w:rPr>
        <w:t xml:space="preserve"> [ONLINE] Available at: </w:t>
      </w:r>
      <w:hyperlink r:id="rId81" w:history="1">
        <w:r w:rsidRPr="00AB1AEC">
          <w:rPr>
            <w:rStyle w:val="Hyperlink"/>
          </w:rPr>
          <w:t>http://www.eoshd.com/</w:t>
        </w:r>
      </w:hyperlink>
      <w:r w:rsidRPr="00AB1AEC">
        <w:rPr>
          <w:color w:val="333333"/>
        </w:rPr>
        <w:t xml:space="preserve">. </w:t>
      </w:r>
      <w:proofErr w:type="gramStart"/>
      <w:r w:rsidRPr="00AB1AEC">
        <w:rPr>
          <w:color w:val="333333"/>
        </w:rPr>
        <w:t>[Accessed 14 November 2013].</w:t>
      </w:r>
      <w:proofErr w:type="gramEnd"/>
    </w:p>
    <w:p w14:paraId="19170CAF" w14:textId="04909089" w:rsidR="00806E17" w:rsidRPr="00AB1AEC" w:rsidRDefault="00806E17" w:rsidP="00AB1AEC">
      <w:pPr>
        <w:spacing w:after="120" w:line="240" w:lineRule="auto"/>
        <w:rPr>
          <w:rFonts w:ascii="Calibri" w:hAnsi="Calibri"/>
          <w:bCs/>
          <w:spacing w:val="-20"/>
        </w:rPr>
      </w:pPr>
      <w:proofErr w:type="gramStart"/>
      <w:r w:rsidRPr="00AB1AEC">
        <w:rPr>
          <w:rFonts w:ascii="Calibri" w:hAnsi="Calibri"/>
          <w:bCs/>
          <w:spacing w:val="-20"/>
        </w:rPr>
        <w:t>F</w:t>
      </w:r>
      <w:r w:rsidRPr="00AB1AEC">
        <w:rPr>
          <w:rFonts w:ascii="Calibri" w:hAnsi="Calibri"/>
        </w:rPr>
        <w:t>ocused on independent filmmaking with affordable DSLR gear.</w:t>
      </w:r>
      <w:proofErr w:type="gramEnd"/>
      <w:r w:rsidRPr="00AB1AEC">
        <w:rPr>
          <w:rFonts w:ascii="Calibri" w:hAnsi="Calibri"/>
        </w:rPr>
        <w:t xml:space="preserve"> </w:t>
      </w:r>
      <w:proofErr w:type="gramStart"/>
      <w:r w:rsidRPr="00AB1AEC">
        <w:rPr>
          <w:rFonts w:ascii="Calibri" w:hAnsi="Calibri"/>
        </w:rPr>
        <w:t>A good resource for keeping up with current gear and modifications.</w:t>
      </w:r>
      <w:proofErr w:type="gramEnd"/>
      <w:r w:rsidRPr="00AB1AEC">
        <w:rPr>
          <w:rFonts w:ascii="Calibri" w:hAnsi="Calibri"/>
        </w:rPr>
        <w:t xml:space="preserve">  </w:t>
      </w:r>
      <w:proofErr w:type="gramStart"/>
      <w:r w:rsidRPr="00AB1AEC">
        <w:t>A must for DSLR users.</w:t>
      </w:r>
      <w:proofErr w:type="gramEnd"/>
    </w:p>
    <w:p w14:paraId="428DF5FB" w14:textId="77777777" w:rsidR="00806E17" w:rsidRPr="00AB1AEC" w:rsidRDefault="00806E17" w:rsidP="00AB1AEC">
      <w:pPr>
        <w:spacing w:after="0" w:line="240" w:lineRule="auto"/>
        <w:rPr>
          <w:color w:val="333333"/>
        </w:rPr>
      </w:pPr>
      <w:r w:rsidRPr="00AB1AEC">
        <w:rPr>
          <w:color w:val="333333"/>
        </w:rPr>
        <w:t xml:space="preserve">Evan E. Richards. 2013. </w:t>
      </w:r>
      <w:r w:rsidRPr="00AB1AEC">
        <w:rPr>
          <w:rStyle w:val="Emphasis"/>
          <w:color w:val="333333"/>
        </w:rPr>
        <w:t>Evan E. Richards</w:t>
      </w:r>
      <w:r w:rsidRPr="00AB1AEC">
        <w:rPr>
          <w:color w:val="333333"/>
        </w:rPr>
        <w:t xml:space="preserve">. [ONLINE] Available at: </w:t>
      </w:r>
      <w:hyperlink r:id="rId82" w:history="1">
        <w:r w:rsidRPr="00AB1AEC">
          <w:rPr>
            <w:rStyle w:val="Hyperlink"/>
          </w:rPr>
          <w:t>http://evanerichards.com/</w:t>
        </w:r>
      </w:hyperlink>
      <w:r w:rsidRPr="00AB1AEC">
        <w:rPr>
          <w:color w:val="333333"/>
        </w:rPr>
        <w:t xml:space="preserve">. </w:t>
      </w:r>
      <w:proofErr w:type="gramStart"/>
      <w:r w:rsidRPr="00AB1AEC">
        <w:rPr>
          <w:color w:val="333333"/>
        </w:rPr>
        <w:t>[Accessed 14 November 2013].</w:t>
      </w:r>
      <w:proofErr w:type="gramEnd"/>
    </w:p>
    <w:p w14:paraId="5B227D91" w14:textId="77777777" w:rsidR="00806E17" w:rsidRPr="00AB1AEC" w:rsidRDefault="00806E17" w:rsidP="00AB1AEC">
      <w:pPr>
        <w:spacing w:after="120" w:line="240" w:lineRule="auto"/>
        <w:rPr>
          <w:rFonts w:ascii="Calibri" w:hAnsi="Calibri"/>
        </w:rPr>
      </w:pPr>
      <w:r w:rsidRPr="00AB1AEC">
        <w:rPr>
          <w:rFonts w:ascii="Calibri" w:hAnsi="Calibri"/>
        </w:rPr>
        <w:lastRenderedPageBreak/>
        <w:t>This is a cinematographer who looks at the cinematography of popular films. Instead of articles he breaks the films down into still images so they can be analysed.</w:t>
      </w:r>
    </w:p>
    <w:p w14:paraId="03CD4962" w14:textId="19CF6666" w:rsidR="00AB1AEC" w:rsidRPr="00AB1AEC" w:rsidRDefault="00AB1AEC" w:rsidP="00AB1AEC">
      <w:pPr>
        <w:spacing w:after="0" w:line="240" w:lineRule="auto"/>
        <w:rPr>
          <w:rFonts w:cs="Arial"/>
          <w:b/>
          <w:bCs/>
          <w:color w:val="555555"/>
          <w:lang w:val="en-US"/>
        </w:rPr>
      </w:pPr>
      <w:proofErr w:type="gramStart"/>
      <w:r w:rsidRPr="00AB1AEC">
        <w:rPr>
          <w:rFonts w:cs="Arial"/>
          <w:b/>
          <w:bCs/>
          <w:color w:val="555555"/>
          <w:lang w:val="en-US"/>
        </w:rPr>
        <w:t>Film Maker IQ.</w:t>
      </w:r>
      <w:proofErr w:type="gramEnd"/>
      <w:r w:rsidRPr="00AB1AEC">
        <w:rPr>
          <w:rFonts w:cs="Arial"/>
          <w:b/>
          <w:bCs/>
          <w:color w:val="555555"/>
          <w:lang w:val="en-US"/>
        </w:rPr>
        <w:t xml:space="preserve"> 2013. </w:t>
      </w:r>
      <w:r w:rsidRPr="00AB1AEC">
        <w:rPr>
          <w:rFonts w:cs="Arial"/>
          <w:b/>
          <w:bCs/>
          <w:i/>
          <w:iCs/>
          <w:color w:val="555555"/>
          <w:lang w:val="en-US"/>
        </w:rPr>
        <w:t>Film Maker IQ</w:t>
      </w:r>
      <w:proofErr w:type="gramStart"/>
      <w:r w:rsidRPr="00AB1AEC">
        <w:rPr>
          <w:rFonts w:cs="Arial"/>
          <w:b/>
          <w:bCs/>
          <w:i/>
          <w:iCs/>
          <w:color w:val="555555"/>
          <w:lang w:val="en-US"/>
        </w:rPr>
        <w:t>.</w:t>
      </w:r>
      <w:r w:rsidRPr="00AB1AEC">
        <w:rPr>
          <w:rFonts w:cs="Arial"/>
          <w:b/>
          <w:bCs/>
          <w:color w:val="555555"/>
          <w:lang w:val="en-US"/>
        </w:rPr>
        <w:t>[</w:t>
      </w:r>
      <w:proofErr w:type="gramEnd"/>
      <w:r w:rsidRPr="00AB1AEC">
        <w:rPr>
          <w:rFonts w:cs="Arial"/>
          <w:b/>
          <w:bCs/>
          <w:color w:val="555555"/>
          <w:lang w:val="en-US"/>
        </w:rPr>
        <w:t xml:space="preserve">ONLINE] </w:t>
      </w:r>
      <w:proofErr w:type="spellStart"/>
      <w:r w:rsidRPr="00AB1AEC">
        <w:rPr>
          <w:rFonts w:cs="Arial"/>
          <w:b/>
          <w:bCs/>
          <w:color w:val="555555"/>
          <w:lang w:val="en-US"/>
        </w:rPr>
        <w:t>Availble</w:t>
      </w:r>
      <w:proofErr w:type="spellEnd"/>
      <w:r w:rsidRPr="00AB1AEC">
        <w:rPr>
          <w:rFonts w:cs="Arial"/>
          <w:b/>
          <w:bCs/>
          <w:color w:val="555555"/>
          <w:lang w:val="en-US"/>
        </w:rPr>
        <w:t xml:space="preserve"> at: </w:t>
      </w:r>
      <w:hyperlink r:id="rId83" w:history="1">
        <w:r w:rsidRPr="00AB1AEC">
          <w:rPr>
            <w:rStyle w:val="Hyperlink"/>
            <w:spacing w:val="-20"/>
          </w:rPr>
          <w:t>http://filmmakeriq.com/</w:t>
        </w:r>
      </w:hyperlink>
      <w:r w:rsidRPr="00AB1AEC">
        <w:rPr>
          <w:spacing w:val="-20"/>
        </w:rPr>
        <w:t xml:space="preserve">. </w:t>
      </w:r>
      <w:proofErr w:type="gramStart"/>
      <w:r w:rsidRPr="00AB1AEC">
        <w:rPr>
          <w:spacing w:val="-20"/>
        </w:rPr>
        <w:t>[Accessed 19v.11.2013].</w:t>
      </w:r>
      <w:proofErr w:type="gramEnd"/>
    </w:p>
    <w:p w14:paraId="39C3AC42" w14:textId="2D6E8411" w:rsidR="00806E17" w:rsidRPr="00AB1AEC" w:rsidRDefault="00806E17" w:rsidP="00AB1AEC">
      <w:pPr>
        <w:spacing w:after="120" w:line="240" w:lineRule="auto"/>
        <w:rPr>
          <w:bCs/>
          <w:spacing w:val="-20"/>
        </w:rPr>
      </w:pPr>
      <w:proofErr w:type="gramStart"/>
      <w:r w:rsidRPr="00AB1AEC">
        <w:t>An interesting mix of theory and practice.</w:t>
      </w:r>
      <w:proofErr w:type="gramEnd"/>
      <w:r w:rsidRPr="00AB1AEC">
        <w:t xml:space="preserve"> They offer free courses and film screenings (they provide the links) as well as practical filmmaking articles. </w:t>
      </w:r>
    </w:p>
    <w:p w14:paraId="46AF385A" w14:textId="1DF505FD" w:rsidR="001457FF" w:rsidRPr="00AB1AEC" w:rsidRDefault="001457FF" w:rsidP="00AB1AEC">
      <w:pPr>
        <w:spacing w:after="0" w:line="240" w:lineRule="auto"/>
        <w:rPr>
          <w:color w:val="333333"/>
        </w:rPr>
      </w:pPr>
      <w:r w:rsidRPr="00AB1AEC">
        <w:rPr>
          <w:color w:val="333333"/>
        </w:rPr>
        <w:t xml:space="preserve">Filmmaker Magazine | </w:t>
      </w:r>
      <w:proofErr w:type="gramStart"/>
      <w:r w:rsidRPr="00AB1AEC">
        <w:rPr>
          <w:color w:val="333333"/>
        </w:rPr>
        <w:t>The</w:t>
      </w:r>
      <w:proofErr w:type="gramEnd"/>
      <w:r w:rsidRPr="00AB1AEC">
        <w:rPr>
          <w:color w:val="333333"/>
        </w:rPr>
        <w:t xml:space="preserve"> Magazine of Independent Film. 2013. </w:t>
      </w:r>
      <w:r w:rsidRPr="00AB1AEC">
        <w:rPr>
          <w:rStyle w:val="Emphasis"/>
          <w:color w:val="333333"/>
        </w:rPr>
        <w:t xml:space="preserve">Filmmaker Magazine | </w:t>
      </w:r>
      <w:proofErr w:type="gramStart"/>
      <w:r w:rsidRPr="00AB1AEC">
        <w:rPr>
          <w:rStyle w:val="Emphasis"/>
          <w:color w:val="333333"/>
        </w:rPr>
        <w:t>The</w:t>
      </w:r>
      <w:proofErr w:type="gramEnd"/>
      <w:r w:rsidRPr="00AB1AEC">
        <w:rPr>
          <w:rStyle w:val="Emphasis"/>
          <w:color w:val="333333"/>
        </w:rPr>
        <w:t xml:space="preserve"> Magazine of Independent Film</w:t>
      </w:r>
      <w:r w:rsidRPr="00AB1AEC">
        <w:rPr>
          <w:color w:val="333333"/>
        </w:rPr>
        <w:t xml:space="preserve">. [ONLINE] Available at: </w:t>
      </w:r>
      <w:hyperlink r:id="rId84" w:history="1">
        <w:r w:rsidRPr="00AB1AEC">
          <w:rPr>
            <w:rStyle w:val="Hyperlink"/>
          </w:rPr>
          <w:t>http://filmmakermagazine.com/</w:t>
        </w:r>
      </w:hyperlink>
      <w:r w:rsidRPr="00AB1AEC">
        <w:rPr>
          <w:color w:val="333333"/>
        </w:rPr>
        <w:t xml:space="preserve">. </w:t>
      </w:r>
      <w:proofErr w:type="gramStart"/>
      <w:r w:rsidRPr="00AB1AEC">
        <w:rPr>
          <w:color w:val="333333"/>
        </w:rPr>
        <w:t>[Accessed 14.11.2013].</w:t>
      </w:r>
      <w:proofErr w:type="gramEnd"/>
    </w:p>
    <w:p w14:paraId="6E32CBA0" w14:textId="3DA38F48" w:rsidR="001457FF" w:rsidRPr="00AB1AEC" w:rsidRDefault="00806E17" w:rsidP="00AB1AEC">
      <w:pPr>
        <w:spacing w:after="120" w:line="240" w:lineRule="auto"/>
        <w:rPr>
          <w:rFonts w:ascii="Calibri" w:hAnsi="Calibri"/>
        </w:rPr>
      </w:pPr>
      <w:proofErr w:type="gramStart"/>
      <w:r w:rsidRPr="00AB1AEC">
        <w:rPr>
          <w:rFonts w:ascii="Calibri" w:hAnsi="Calibri"/>
        </w:rPr>
        <w:t>C</w:t>
      </w:r>
      <w:r w:rsidR="001457FF" w:rsidRPr="00AB1AEC">
        <w:rPr>
          <w:rFonts w:ascii="Calibri" w:hAnsi="Calibri"/>
        </w:rPr>
        <w:t xml:space="preserve">overs all aspects of filmmaking including financing, distribution, and </w:t>
      </w:r>
      <w:proofErr w:type="spellStart"/>
      <w:r w:rsidR="001457FF" w:rsidRPr="00AB1AEC">
        <w:rPr>
          <w:rFonts w:ascii="Calibri" w:hAnsi="Calibri"/>
        </w:rPr>
        <w:t>transmedia</w:t>
      </w:r>
      <w:proofErr w:type="spellEnd"/>
      <w:r w:rsidR="001457FF" w:rsidRPr="00AB1AEC">
        <w:rPr>
          <w:rFonts w:ascii="Calibri" w:hAnsi="Calibri"/>
        </w:rPr>
        <w:t>.</w:t>
      </w:r>
      <w:proofErr w:type="gramEnd"/>
    </w:p>
    <w:p w14:paraId="70F5848D" w14:textId="77777777" w:rsidR="00806E17" w:rsidRPr="00AB1AEC" w:rsidRDefault="00806E17" w:rsidP="00AB1AEC">
      <w:pPr>
        <w:spacing w:after="0" w:line="240" w:lineRule="auto"/>
        <w:rPr>
          <w:color w:val="333333"/>
        </w:rPr>
      </w:pPr>
      <w:proofErr w:type="spellStart"/>
      <w:proofErr w:type="gramStart"/>
      <w:r w:rsidRPr="00AB1AEC">
        <w:rPr>
          <w:color w:val="333333"/>
        </w:rPr>
        <w:t>johnbrawley</w:t>
      </w:r>
      <w:proofErr w:type="spellEnd"/>
      <w:proofErr w:type="gramEnd"/>
      <w:r w:rsidRPr="00AB1AEC">
        <w:rPr>
          <w:color w:val="333333"/>
        </w:rPr>
        <w:t xml:space="preserve"> | ramblings of a cinematographer. 2013. </w:t>
      </w:r>
      <w:proofErr w:type="spellStart"/>
      <w:proofErr w:type="gramStart"/>
      <w:r w:rsidRPr="00AB1AEC">
        <w:rPr>
          <w:rStyle w:val="Emphasis"/>
          <w:color w:val="333333"/>
        </w:rPr>
        <w:t>johnbrawley</w:t>
      </w:r>
      <w:proofErr w:type="spellEnd"/>
      <w:proofErr w:type="gramEnd"/>
      <w:r w:rsidRPr="00AB1AEC">
        <w:rPr>
          <w:rStyle w:val="Emphasis"/>
          <w:color w:val="333333"/>
        </w:rPr>
        <w:t xml:space="preserve"> | ramblings of a cinematographer</w:t>
      </w:r>
      <w:r w:rsidRPr="00AB1AEC">
        <w:rPr>
          <w:color w:val="333333"/>
        </w:rPr>
        <w:t xml:space="preserve">. [ONLINE] Available at: </w:t>
      </w:r>
      <w:hyperlink r:id="rId85" w:history="1">
        <w:r w:rsidRPr="00AB1AEC">
          <w:rPr>
            <w:rStyle w:val="Hyperlink"/>
          </w:rPr>
          <w:t>http://johnbrawley.wordpress.com/</w:t>
        </w:r>
      </w:hyperlink>
      <w:r w:rsidRPr="00AB1AEC">
        <w:rPr>
          <w:color w:val="333333"/>
        </w:rPr>
        <w:t xml:space="preserve">. </w:t>
      </w:r>
      <w:proofErr w:type="gramStart"/>
      <w:r w:rsidRPr="00AB1AEC">
        <w:rPr>
          <w:color w:val="333333"/>
        </w:rPr>
        <w:t>[Accessed 14 November 2013].</w:t>
      </w:r>
      <w:proofErr w:type="gramEnd"/>
    </w:p>
    <w:p w14:paraId="15EAF642" w14:textId="3C9E4B82" w:rsidR="00806E17" w:rsidRPr="00AB1AEC" w:rsidRDefault="00806E17" w:rsidP="00AB1AEC">
      <w:pPr>
        <w:spacing w:after="120" w:line="240" w:lineRule="auto"/>
        <w:rPr>
          <w:rFonts w:ascii="Calibri" w:hAnsi="Calibri"/>
          <w:bCs/>
          <w:spacing w:val="-20"/>
        </w:rPr>
      </w:pPr>
      <w:r w:rsidRPr="00AB1AEC">
        <w:rPr>
          <w:rFonts w:ascii="Calibri" w:hAnsi="Calibri"/>
        </w:rPr>
        <w:t>John Brawley is the cinematographer for Puberty Blues (</w:t>
      </w:r>
      <w:proofErr w:type="spellStart"/>
      <w:r w:rsidRPr="00AB1AEC">
        <w:rPr>
          <w:rFonts w:ascii="Calibri" w:hAnsi="Calibri"/>
        </w:rPr>
        <w:t>well known</w:t>
      </w:r>
      <w:proofErr w:type="spellEnd"/>
      <w:r w:rsidRPr="00AB1AEC">
        <w:rPr>
          <w:rFonts w:ascii="Calibri" w:hAnsi="Calibri"/>
        </w:rPr>
        <w:t xml:space="preserve"> Australian Series) who shares his experiences from the set.</w:t>
      </w:r>
    </w:p>
    <w:p w14:paraId="0FB5385E" w14:textId="77777777" w:rsidR="00806E17" w:rsidRPr="00AB1AEC" w:rsidRDefault="00806E17" w:rsidP="00AB1AEC">
      <w:pPr>
        <w:spacing w:after="0" w:line="240" w:lineRule="auto"/>
        <w:rPr>
          <w:color w:val="333333"/>
        </w:rPr>
      </w:pPr>
      <w:proofErr w:type="gramStart"/>
      <w:r w:rsidRPr="00AB1AEC">
        <w:rPr>
          <w:color w:val="333333"/>
        </w:rPr>
        <w:t>Kino-Eye.com. 2013.</w:t>
      </w:r>
      <w:proofErr w:type="gramEnd"/>
      <w:r w:rsidRPr="00AB1AEC">
        <w:rPr>
          <w:color w:val="333333"/>
        </w:rPr>
        <w:t xml:space="preserve"> </w:t>
      </w:r>
      <w:r w:rsidRPr="00AB1AEC">
        <w:rPr>
          <w:rStyle w:val="Emphasis"/>
          <w:color w:val="333333"/>
        </w:rPr>
        <w:t>Kino-Eye.com</w:t>
      </w:r>
      <w:r w:rsidRPr="00AB1AEC">
        <w:rPr>
          <w:color w:val="333333"/>
        </w:rPr>
        <w:t xml:space="preserve">. [ONLINE] Available at: </w:t>
      </w:r>
      <w:hyperlink r:id="rId86" w:history="1">
        <w:r w:rsidRPr="00AB1AEC">
          <w:rPr>
            <w:rStyle w:val="Hyperlink"/>
          </w:rPr>
          <w:t>http://kino-eye.com/</w:t>
        </w:r>
      </w:hyperlink>
      <w:r w:rsidRPr="00AB1AEC">
        <w:rPr>
          <w:color w:val="333333"/>
        </w:rPr>
        <w:t xml:space="preserve">. </w:t>
      </w:r>
      <w:proofErr w:type="gramStart"/>
      <w:r w:rsidRPr="00AB1AEC">
        <w:rPr>
          <w:color w:val="333333"/>
        </w:rPr>
        <w:t>[Accessed 14 November 2013].</w:t>
      </w:r>
      <w:proofErr w:type="gramEnd"/>
    </w:p>
    <w:p w14:paraId="364015F0" w14:textId="77777777" w:rsidR="00806E17" w:rsidRPr="00AB1AEC" w:rsidRDefault="00806E17" w:rsidP="00AB1AEC">
      <w:pPr>
        <w:spacing w:after="120" w:line="240" w:lineRule="auto"/>
        <w:rPr>
          <w:rFonts w:ascii="Calibri" w:hAnsi="Calibri"/>
          <w:bCs/>
          <w:spacing w:val="-20"/>
        </w:rPr>
      </w:pPr>
      <w:proofErr w:type="gramStart"/>
      <w:r w:rsidRPr="00AB1AEC">
        <w:rPr>
          <w:rFonts w:ascii="Calibri" w:hAnsi="Calibri"/>
        </w:rPr>
        <w:t>Focuses on documentary film and new media.</w:t>
      </w:r>
      <w:proofErr w:type="gramEnd"/>
      <w:r w:rsidRPr="00AB1AEC">
        <w:rPr>
          <w:rFonts w:ascii="Calibri" w:hAnsi="Calibri"/>
        </w:rPr>
        <w:t xml:space="preserve"> They have a Feature section that covers technique, reviews, and interviews. There is a detailed </w:t>
      </w:r>
      <w:hyperlink r:id="rId87" w:history="1">
        <w:r w:rsidRPr="00AB1AEC">
          <w:rPr>
            <w:rFonts w:ascii="Calibri" w:hAnsi="Calibri"/>
          </w:rPr>
          <w:t>Reference</w:t>
        </w:r>
      </w:hyperlink>
      <w:r w:rsidRPr="00AB1AEC">
        <w:rPr>
          <w:rFonts w:ascii="Calibri" w:hAnsi="Calibri"/>
        </w:rPr>
        <w:t> section which provides links to filmmaking resources (doc, narrative, new media). This is a good starting point for those new to or exploring nonfiction film.</w:t>
      </w:r>
    </w:p>
    <w:p w14:paraId="4095A985" w14:textId="77777777" w:rsidR="00806E17" w:rsidRPr="00AB1AEC" w:rsidRDefault="00806E17" w:rsidP="00AB1AEC">
      <w:pPr>
        <w:spacing w:after="0" w:line="240" w:lineRule="auto"/>
        <w:rPr>
          <w:color w:val="333333"/>
        </w:rPr>
      </w:pPr>
      <w:r w:rsidRPr="00AB1AEC">
        <w:rPr>
          <w:color w:val="333333"/>
        </w:rPr>
        <w:t xml:space="preserve">Pro Video </w:t>
      </w:r>
      <w:proofErr w:type="gramStart"/>
      <w:r w:rsidRPr="00AB1AEC">
        <w:rPr>
          <w:color w:val="333333"/>
        </w:rPr>
        <w:t>Coalition .</w:t>
      </w:r>
      <w:proofErr w:type="gramEnd"/>
      <w:r w:rsidRPr="00AB1AEC">
        <w:rPr>
          <w:color w:val="333333"/>
        </w:rPr>
        <w:t xml:space="preserve"> 2013. </w:t>
      </w:r>
      <w:r w:rsidRPr="00AB1AEC">
        <w:rPr>
          <w:rStyle w:val="Emphasis"/>
          <w:color w:val="333333"/>
        </w:rPr>
        <w:t xml:space="preserve">Pro Video </w:t>
      </w:r>
      <w:proofErr w:type="gramStart"/>
      <w:r w:rsidRPr="00AB1AEC">
        <w:rPr>
          <w:rStyle w:val="Emphasis"/>
          <w:color w:val="333333"/>
        </w:rPr>
        <w:t xml:space="preserve">Coalition </w:t>
      </w:r>
      <w:r w:rsidRPr="00AB1AEC">
        <w:rPr>
          <w:color w:val="333333"/>
        </w:rPr>
        <w:t>.</w:t>
      </w:r>
      <w:proofErr w:type="gramEnd"/>
      <w:r w:rsidRPr="00AB1AEC">
        <w:rPr>
          <w:color w:val="333333"/>
        </w:rPr>
        <w:t xml:space="preserve"> [ONLINE] Available at: </w:t>
      </w:r>
      <w:hyperlink r:id="rId88" w:history="1">
        <w:r w:rsidRPr="00AB1AEC">
          <w:rPr>
            <w:rStyle w:val="Hyperlink"/>
          </w:rPr>
          <w:t>http://provideocoalition.com/</w:t>
        </w:r>
      </w:hyperlink>
      <w:r w:rsidRPr="00AB1AEC">
        <w:rPr>
          <w:color w:val="333333"/>
        </w:rPr>
        <w:t xml:space="preserve">. </w:t>
      </w:r>
      <w:proofErr w:type="gramStart"/>
      <w:r w:rsidRPr="00AB1AEC">
        <w:rPr>
          <w:color w:val="333333"/>
        </w:rPr>
        <w:t>[Accessed 14 November 2013].</w:t>
      </w:r>
      <w:proofErr w:type="gramEnd"/>
    </w:p>
    <w:p w14:paraId="48952C42" w14:textId="77777777" w:rsidR="00806E17" w:rsidRPr="00AB1AEC" w:rsidRDefault="00806E17" w:rsidP="00AB1AEC">
      <w:pPr>
        <w:spacing w:after="120" w:line="240" w:lineRule="auto"/>
        <w:rPr>
          <w:rFonts w:ascii="Calibri" w:hAnsi="Calibri"/>
        </w:rPr>
      </w:pPr>
      <w:r w:rsidRPr="00AB1AEC">
        <w:rPr>
          <w:rFonts w:ascii="Calibri" w:hAnsi="Calibri"/>
        </w:rPr>
        <w:t xml:space="preserve">A media community for media professional, this covers industry news as well as excellent multiple </w:t>
      </w:r>
      <w:hyperlink r:id="rId89" w:history="1">
        <w:r w:rsidRPr="00AB1AEC">
          <w:rPr>
            <w:rFonts w:ascii="Calibri" w:hAnsi="Calibri"/>
          </w:rPr>
          <w:t>blogs</w:t>
        </w:r>
      </w:hyperlink>
      <w:r w:rsidRPr="00AB1AEC">
        <w:rPr>
          <w:rFonts w:ascii="Calibri" w:hAnsi="Calibri"/>
        </w:rPr>
        <w:t xml:space="preserve"> on filmmaking/production/post.</w:t>
      </w:r>
    </w:p>
    <w:p w14:paraId="65993010" w14:textId="77777777" w:rsidR="00806E17" w:rsidRPr="00AB1AEC" w:rsidRDefault="00806E17" w:rsidP="00AB1AEC">
      <w:pPr>
        <w:spacing w:after="0" w:line="240" w:lineRule="auto"/>
        <w:rPr>
          <w:color w:val="333333"/>
        </w:rPr>
      </w:pPr>
      <w:proofErr w:type="spellStart"/>
      <w:proofErr w:type="gramStart"/>
      <w:r w:rsidRPr="00AB1AEC">
        <w:rPr>
          <w:color w:val="333333"/>
        </w:rPr>
        <w:t>RedShark</w:t>
      </w:r>
      <w:proofErr w:type="spellEnd"/>
      <w:r w:rsidRPr="00AB1AEC">
        <w:rPr>
          <w:color w:val="333333"/>
        </w:rPr>
        <w:t xml:space="preserve"> News - Home.</w:t>
      </w:r>
      <w:proofErr w:type="gramEnd"/>
      <w:r w:rsidRPr="00AB1AEC">
        <w:rPr>
          <w:color w:val="333333"/>
        </w:rPr>
        <w:t xml:space="preserve"> </w:t>
      </w:r>
      <w:proofErr w:type="gramStart"/>
      <w:r w:rsidRPr="00AB1AEC">
        <w:rPr>
          <w:color w:val="333333"/>
        </w:rPr>
        <w:t xml:space="preserve">2013. </w:t>
      </w:r>
      <w:proofErr w:type="spellStart"/>
      <w:r w:rsidRPr="00AB1AEC">
        <w:rPr>
          <w:rStyle w:val="Emphasis"/>
          <w:color w:val="333333"/>
        </w:rPr>
        <w:t>RedShark</w:t>
      </w:r>
      <w:proofErr w:type="spellEnd"/>
      <w:r w:rsidRPr="00AB1AEC">
        <w:rPr>
          <w:rStyle w:val="Emphasis"/>
          <w:color w:val="333333"/>
        </w:rPr>
        <w:t xml:space="preserve"> News - Home</w:t>
      </w:r>
      <w:r w:rsidRPr="00AB1AEC">
        <w:rPr>
          <w:color w:val="333333"/>
        </w:rPr>
        <w:t>.</w:t>
      </w:r>
      <w:proofErr w:type="gramEnd"/>
      <w:r w:rsidRPr="00AB1AEC">
        <w:rPr>
          <w:color w:val="333333"/>
        </w:rPr>
        <w:t xml:space="preserve"> [ONLINE] Available at: </w:t>
      </w:r>
      <w:hyperlink r:id="rId90" w:history="1">
        <w:r w:rsidRPr="00AB1AEC">
          <w:rPr>
            <w:rStyle w:val="Hyperlink"/>
          </w:rPr>
          <w:t>http://www.redsharknews.com/</w:t>
        </w:r>
      </w:hyperlink>
      <w:r w:rsidRPr="00AB1AEC">
        <w:rPr>
          <w:color w:val="333333"/>
        </w:rPr>
        <w:t xml:space="preserve">. </w:t>
      </w:r>
      <w:proofErr w:type="gramStart"/>
      <w:r w:rsidRPr="00AB1AEC">
        <w:rPr>
          <w:color w:val="333333"/>
        </w:rPr>
        <w:t>[Accessed 14 November 2013].</w:t>
      </w:r>
      <w:proofErr w:type="gramEnd"/>
    </w:p>
    <w:p w14:paraId="40D5D3FE" w14:textId="77777777" w:rsidR="00806E17" w:rsidRPr="006F12D2" w:rsidRDefault="00806E17" w:rsidP="00AB1AEC">
      <w:pPr>
        <w:spacing w:after="120" w:line="240" w:lineRule="auto"/>
        <w:rPr>
          <w:rFonts w:ascii="Calibri" w:hAnsi="Calibri"/>
          <w:bCs/>
          <w:spacing w:val="-20"/>
        </w:rPr>
      </w:pPr>
      <w:proofErr w:type="gramStart"/>
      <w:r w:rsidRPr="00AB1AEC">
        <w:rPr>
          <w:rFonts w:ascii="Calibri" w:hAnsi="Calibri"/>
        </w:rPr>
        <w:t>Focuses on the challenges that the modern filmmaker/media professional faces.</w:t>
      </w:r>
      <w:proofErr w:type="gramEnd"/>
      <w:r w:rsidRPr="00AB1AEC">
        <w:rPr>
          <w:rFonts w:ascii="Calibri" w:hAnsi="Calibri"/>
        </w:rPr>
        <w:t xml:space="preserve"> The </w:t>
      </w:r>
      <w:proofErr w:type="gramStart"/>
      <w:r w:rsidRPr="00AB1AEC">
        <w:rPr>
          <w:rFonts w:ascii="Calibri" w:hAnsi="Calibri"/>
        </w:rPr>
        <w:t>site focus</w:t>
      </w:r>
      <w:proofErr w:type="gramEnd"/>
      <w:r w:rsidRPr="00AB1AEC">
        <w:rPr>
          <w:rFonts w:ascii="Calibri" w:hAnsi="Calibri"/>
        </w:rPr>
        <w:t xml:space="preserve"> on video/film production as well as technology and distribution. They have an excellent section on </w:t>
      </w:r>
      <w:hyperlink r:id="rId91" w:history="1">
        <w:r w:rsidRPr="00AB1AEC">
          <w:rPr>
            <w:rFonts w:ascii="Calibri" w:hAnsi="Calibri"/>
          </w:rPr>
          <w:t>audio for video</w:t>
        </w:r>
      </w:hyperlink>
      <w:r w:rsidRPr="00AB1AEC">
        <w:rPr>
          <w:rFonts w:ascii="Calibri" w:hAnsi="Calibri"/>
        </w:rPr>
        <w:t xml:space="preserve"> for those doing their own audio work.</w:t>
      </w:r>
    </w:p>
    <w:p w14:paraId="4776C5B7" w14:textId="77777777" w:rsidR="00806E17" w:rsidRDefault="00806E17">
      <w:pPr>
        <w:rPr>
          <w:rFonts w:ascii="Calibri" w:hAnsi="Calibri"/>
        </w:rPr>
      </w:pPr>
    </w:p>
    <w:p w14:paraId="328BE33C" w14:textId="77777777" w:rsidR="00806E17" w:rsidRPr="00806E17" w:rsidRDefault="00806E17" w:rsidP="00806E17">
      <w:pPr>
        <w:pStyle w:val="ListHeading1"/>
        <w:rPr>
          <w:sz w:val="22"/>
        </w:rPr>
      </w:pPr>
      <w:r w:rsidRPr="00806E17">
        <w:rPr>
          <w:sz w:val="22"/>
        </w:rPr>
        <w:t>Alternative Software</w:t>
      </w:r>
      <w:r w:rsidRPr="00806E17">
        <w:rPr>
          <w:sz w:val="22"/>
        </w:rPr>
        <w:br/>
      </w:r>
      <w:proofErr w:type="gramStart"/>
      <w:r w:rsidRPr="00806E17">
        <w:rPr>
          <w:b w:val="0"/>
          <w:i/>
          <w:sz w:val="22"/>
        </w:rPr>
        <w:t>These</w:t>
      </w:r>
      <w:proofErr w:type="gramEnd"/>
      <w:r w:rsidRPr="00806E17">
        <w:rPr>
          <w:b w:val="0"/>
          <w:i/>
          <w:sz w:val="22"/>
        </w:rPr>
        <w:t xml:space="preserve"> are just some of the free alternatives for media programs, a</w:t>
      </w:r>
      <w:r w:rsidRPr="00806E17">
        <w:rPr>
          <w:b w:val="0"/>
          <w:sz w:val="22"/>
        </w:rPr>
        <w:t xml:space="preserve">ll are cross platform and offer some of the features of the main program. When downloading any free software </w:t>
      </w:r>
      <w:proofErr w:type="gramStart"/>
      <w:r w:rsidRPr="00806E17">
        <w:rPr>
          <w:b w:val="0"/>
          <w:sz w:val="22"/>
        </w:rPr>
        <w:t>remember</w:t>
      </w:r>
      <w:proofErr w:type="gramEnd"/>
      <w:r w:rsidRPr="00806E17">
        <w:rPr>
          <w:b w:val="0"/>
          <w:sz w:val="22"/>
        </w:rPr>
        <w:t xml:space="preserve"> to vigilant with virus protection and make sure you are aware for exactly what you are downloading. </w:t>
      </w:r>
      <w:r w:rsidRPr="00806E17">
        <w:rPr>
          <w:sz w:val="22"/>
        </w:rPr>
        <w:br/>
      </w:r>
    </w:p>
    <w:tbl>
      <w:tblPr>
        <w:tblStyle w:val="TableGrid"/>
        <w:tblW w:w="0" w:type="auto"/>
        <w:tblLook w:val="04A0" w:firstRow="1" w:lastRow="0" w:firstColumn="1" w:lastColumn="0" w:noHBand="0" w:noVBand="1"/>
      </w:tblPr>
      <w:tblGrid>
        <w:gridCol w:w="1951"/>
        <w:gridCol w:w="1701"/>
        <w:gridCol w:w="4253"/>
      </w:tblGrid>
      <w:tr w:rsidR="00806E17" w:rsidRPr="00806E17" w14:paraId="0946DA51" w14:textId="77777777" w:rsidTr="00806E17">
        <w:tc>
          <w:tcPr>
            <w:tcW w:w="1951" w:type="dxa"/>
          </w:tcPr>
          <w:p w14:paraId="3B9941E6" w14:textId="77777777" w:rsidR="00806E17" w:rsidRPr="00806E17" w:rsidRDefault="00806E17" w:rsidP="00806E17">
            <w:pPr>
              <w:rPr>
                <w:rFonts w:ascii="Calibri" w:hAnsi="Calibri"/>
              </w:rPr>
            </w:pPr>
            <w:r w:rsidRPr="00806E17">
              <w:rPr>
                <w:rFonts w:ascii="Calibri" w:hAnsi="Calibri"/>
              </w:rPr>
              <w:t>Photoshop</w:t>
            </w:r>
          </w:p>
        </w:tc>
        <w:tc>
          <w:tcPr>
            <w:tcW w:w="1701" w:type="dxa"/>
          </w:tcPr>
          <w:p w14:paraId="0181EAE0" w14:textId="77777777" w:rsidR="00806E17" w:rsidRPr="00806E17" w:rsidRDefault="00806E17" w:rsidP="00806E17">
            <w:pPr>
              <w:rPr>
                <w:rFonts w:ascii="Calibri" w:hAnsi="Calibri"/>
              </w:rPr>
            </w:pPr>
            <w:r w:rsidRPr="00806E17">
              <w:rPr>
                <w:rFonts w:ascii="Calibri" w:hAnsi="Calibri"/>
              </w:rPr>
              <w:t>Gimp</w:t>
            </w:r>
          </w:p>
        </w:tc>
        <w:tc>
          <w:tcPr>
            <w:tcW w:w="4253" w:type="dxa"/>
          </w:tcPr>
          <w:p w14:paraId="701C5070" w14:textId="77777777" w:rsidR="00806E17" w:rsidRPr="00806E17" w:rsidRDefault="00806E17" w:rsidP="00806E17">
            <w:pPr>
              <w:rPr>
                <w:rFonts w:ascii="Calibri" w:hAnsi="Calibri"/>
              </w:rPr>
            </w:pPr>
            <w:r w:rsidRPr="00806E17">
              <w:rPr>
                <w:rFonts w:ascii="Calibri" w:hAnsi="Calibri"/>
              </w:rPr>
              <w:t>http://the-gimp.en.softonic.com/</w:t>
            </w:r>
          </w:p>
        </w:tc>
      </w:tr>
      <w:tr w:rsidR="00806E17" w:rsidRPr="00806E17" w14:paraId="1CC75814" w14:textId="77777777" w:rsidTr="00806E17">
        <w:tc>
          <w:tcPr>
            <w:tcW w:w="1951" w:type="dxa"/>
          </w:tcPr>
          <w:p w14:paraId="7E321D94" w14:textId="77777777" w:rsidR="00806E17" w:rsidRPr="00806E17" w:rsidRDefault="00806E17" w:rsidP="00806E17">
            <w:pPr>
              <w:rPr>
                <w:rFonts w:ascii="Calibri" w:hAnsi="Calibri"/>
              </w:rPr>
            </w:pPr>
            <w:r w:rsidRPr="00806E17">
              <w:rPr>
                <w:rFonts w:ascii="Calibri" w:hAnsi="Calibri"/>
              </w:rPr>
              <w:t>Illustrator</w:t>
            </w:r>
          </w:p>
        </w:tc>
        <w:tc>
          <w:tcPr>
            <w:tcW w:w="1701" w:type="dxa"/>
          </w:tcPr>
          <w:p w14:paraId="63A5B3E5" w14:textId="77777777" w:rsidR="00806E17" w:rsidRPr="00806E17" w:rsidRDefault="00806E17" w:rsidP="00806E17">
            <w:pPr>
              <w:tabs>
                <w:tab w:val="left" w:pos="387"/>
              </w:tabs>
              <w:jc w:val="both"/>
              <w:rPr>
                <w:rFonts w:ascii="Calibri" w:hAnsi="Calibri"/>
              </w:rPr>
            </w:pPr>
            <w:proofErr w:type="spellStart"/>
            <w:r w:rsidRPr="00806E17">
              <w:rPr>
                <w:rFonts w:ascii="Calibri" w:hAnsi="Calibri"/>
              </w:rPr>
              <w:t>Inkscape</w:t>
            </w:r>
            <w:proofErr w:type="spellEnd"/>
          </w:p>
        </w:tc>
        <w:tc>
          <w:tcPr>
            <w:tcW w:w="4253" w:type="dxa"/>
          </w:tcPr>
          <w:p w14:paraId="66F33F11" w14:textId="77777777" w:rsidR="00806E17" w:rsidRPr="00806E17" w:rsidRDefault="00806E17" w:rsidP="00806E17">
            <w:pPr>
              <w:rPr>
                <w:rFonts w:ascii="Calibri" w:hAnsi="Calibri"/>
              </w:rPr>
            </w:pPr>
            <w:r w:rsidRPr="00806E17">
              <w:rPr>
                <w:rFonts w:ascii="Calibri" w:hAnsi="Calibri"/>
              </w:rPr>
              <w:t>http://inkscape.org/</w:t>
            </w:r>
          </w:p>
        </w:tc>
      </w:tr>
      <w:tr w:rsidR="00806E17" w:rsidRPr="00806E17" w14:paraId="0430A023" w14:textId="77777777" w:rsidTr="00806E17">
        <w:tc>
          <w:tcPr>
            <w:tcW w:w="1951" w:type="dxa"/>
          </w:tcPr>
          <w:p w14:paraId="268AB622" w14:textId="77777777" w:rsidR="00806E17" w:rsidRPr="00806E17" w:rsidRDefault="00806E17" w:rsidP="00806E17">
            <w:pPr>
              <w:rPr>
                <w:rFonts w:ascii="Calibri" w:hAnsi="Calibri"/>
              </w:rPr>
            </w:pPr>
            <w:r w:rsidRPr="00806E17">
              <w:rPr>
                <w:rFonts w:ascii="Calibri" w:hAnsi="Calibri"/>
              </w:rPr>
              <w:t>Premier</w:t>
            </w:r>
          </w:p>
        </w:tc>
        <w:tc>
          <w:tcPr>
            <w:tcW w:w="1701" w:type="dxa"/>
          </w:tcPr>
          <w:p w14:paraId="3279F90A" w14:textId="77777777" w:rsidR="00806E17" w:rsidRPr="00806E17" w:rsidRDefault="00806E17" w:rsidP="00806E17">
            <w:pPr>
              <w:rPr>
                <w:rFonts w:ascii="Calibri" w:hAnsi="Calibri"/>
              </w:rPr>
            </w:pPr>
            <w:proofErr w:type="spellStart"/>
            <w:r w:rsidRPr="00806E17">
              <w:rPr>
                <w:rFonts w:ascii="Calibri" w:hAnsi="Calibri"/>
              </w:rPr>
              <w:t>Avidemux</w:t>
            </w:r>
            <w:proofErr w:type="spellEnd"/>
          </w:p>
        </w:tc>
        <w:tc>
          <w:tcPr>
            <w:tcW w:w="4253" w:type="dxa"/>
          </w:tcPr>
          <w:p w14:paraId="0C53C170" w14:textId="77777777" w:rsidR="00806E17" w:rsidRPr="00806E17" w:rsidRDefault="00806E17" w:rsidP="00806E17">
            <w:pPr>
              <w:rPr>
                <w:rFonts w:ascii="Calibri" w:hAnsi="Calibri"/>
              </w:rPr>
            </w:pPr>
            <w:r w:rsidRPr="00806E17">
              <w:rPr>
                <w:rFonts w:ascii="Calibri" w:hAnsi="Calibri"/>
              </w:rPr>
              <w:t>http://avidemux.en.softonic.com/</w:t>
            </w:r>
          </w:p>
        </w:tc>
      </w:tr>
      <w:tr w:rsidR="00806E17" w:rsidRPr="00806E17" w14:paraId="2C4F7D4E" w14:textId="77777777" w:rsidTr="00806E17">
        <w:tc>
          <w:tcPr>
            <w:tcW w:w="1951" w:type="dxa"/>
          </w:tcPr>
          <w:p w14:paraId="587C05E7" w14:textId="77777777" w:rsidR="00806E17" w:rsidRPr="00806E17" w:rsidRDefault="00806E17" w:rsidP="00806E17">
            <w:pPr>
              <w:rPr>
                <w:rFonts w:ascii="Calibri" w:hAnsi="Calibri"/>
              </w:rPr>
            </w:pPr>
            <w:r w:rsidRPr="00806E17">
              <w:rPr>
                <w:rFonts w:ascii="Calibri" w:hAnsi="Calibri"/>
              </w:rPr>
              <w:t>After Effects</w:t>
            </w:r>
          </w:p>
        </w:tc>
        <w:tc>
          <w:tcPr>
            <w:tcW w:w="1701" w:type="dxa"/>
          </w:tcPr>
          <w:p w14:paraId="28FB48AF" w14:textId="77777777" w:rsidR="00806E17" w:rsidRPr="00806E17" w:rsidRDefault="00806E17" w:rsidP="00806E17">
            <w:pPr>
              <w:rPr>
                <w:rFonts w:ascii="Calibri" w:hAnsi="Calibri"/>
              </w:rPr>
            </w:pPr>
            <w:r w:rsidRPr="00806E17">
              <w:rPr>
                <w:rFonts w:ascii="Calibri" w:hAnsi="Calibri"/>
              </w:rPr>
              <w:t>Wax</w:t>
            </w:r>
          </w:p>
        </w:tc>
        <w:tc>
          <w:tcPr>
            <w:tcW w:w="4253" w:type="dxa"/>
          </w:tcPr>
          <w:p w14:paraId="4B202C47" w14:textId="77777777" w:rsidR="00806E17" w:rsidRPr="00806E17" w:rsidRDefault="00806E17" w:rsidP="00806E17">
            <w:pPr>
              <w:rPr>
                <w:rFonts w:ascii="Calibri" w:hAnsi="Calibri"/>
              </w:rPr>
            </w:pPr>
            <w:r w:rsidRPr="00806E17">
              <w:rPr>
                <w:rFonts w:ascii="Calibri" w:hAnsi="Calibri"/>
              </w:rPr>
              <w:t>http://alternativeto.net/software/wax/</w:t>
            </w:r>
          </w:p>
        </w:tc>
      </w:tr>
      <w:tr w:rsidR="00806E17" w:rsidRPr="00806E17" w14:paraId="41300E80" w14:textId="77777777" w:rsidTr="00806E17">
        <w:tc>
          <w:tcPr>
            <w:tcW w:w="1951" w:type="dxa"/>
          </w:tcPr>
          <w:p w14:paraId="0086E731" w14:textId="77777777" w:rsidR="00806E17" w:rsidRPr="00806E17" w:rsidRDefault="00806E17" w:rsidP="00806E17">
            <w:pPr>
              <w:rPr>
                <w:rFonts w:ascii="Calibri" w:hAnsi="Calibri"/>
              </w:rPr>
            </w:pPr>
            <w:r w:rsidRPr="00806E17">
              <w:rPr>
                <w:rFonts w:ascii="Calibri" w:hAnsi="Calibri"/>
              </w:rPr>
              <w:t>Dreamweaver</w:t>
            </w:r>
          </w:p>
        </w:tc>
        <w:tc>
          <w:tcPr>
            <w:tcW w:w="1701" w:type="dxa"/>
          </w:tcPr>
          <w:p w14:paraId="525FEBB6" w14:textId="77777777" w:rsidR="00806E17" w:rsidRPr="00806E17" w:rsidRDefault="00806E17" w:rsidP="00806E17">
            <w:pPr>
              <w:rPr>
                <w:rFonts w:ascii="Calibri" w:hAnsi="Calibri"/>
              </w:rPr>
            </w:pPr>
            <w:r w:rsidRPr="00806E17">
              <w:rPr>
                <w:rFonts w:ascii="Calibri" w:hAnsi="Calibri"/>
              </w:rPr>
              <w:t>NVU</w:t>
            </w:r>
          </w:p>
        </w:tc>
        <w:tc>
          <w:tcPr>
            <w:tcW w:w="4253" w:type="dxa"/>
          </w:tcPr>
          <w:p w14:paraId="44E285B3" w14:textId="77777777" w:rsidR="00806E17" w:rsidRPr="00806E17" w:rsidRDefault="00806E17" w:rsidP="00806E17">
            <w:pPr>
              <w:rPr>
                <w:rFonts w:ascii="Calibri" w:hAnsi="Calibri"/>
              </w:rPr>
            </w:pPr>
            <w:r w:rsidRPr="00806E17">
              <w:rPr>
                <w:rFonts w:ascii="Calibri" w:hAnsi="Calibri"/>
              </w:rPr>
              <w:t>http://nvu.en.softonic.com/</w:t>
            </w:r>
          </w:p>
        </w:tc>
      </w:tr>
      <w:tr w:rsidR="00806E17" w:rsidRPr="00806E17" w14:paraId="61E486BA" w14:textId="77777777" w:rsidTr="00806E17">
        <w:tc>
          <w:tcPr>
            <w:tcW w:w="1951" w:type="dxa"/>
          </w:tcPr>
          <w:p w14:paraId="6BA9229C" w14:textId="77777777" w:rsidR="00806E17" w:rsidRPr="00806E17" w:rsidRDefault="00806E17" w:rsidP="00806E17">
            <w:pPr>
              <w:rPr>
                <w:rFonts w:ascii="Calibri" w:hAnsi="Calibri"/>
              </w:rPr>
            </w:pPr>
            <w:r w:rsidRPr="00806E17">
              <w:rPr>
                <w:rFonts w:ascii="Calibri" w:hAnsi="Calibri"/>
              </w:rPr>
              <w:t>Microsoft Office</w:t>
            </w:r>
          </w:p>
        </w:tc>
        <w:tc>
          <w:tcPr>
            <w:tcW w:w="1701" w:type="dxa"/>
          </w:tcPr>
          <w:p w14:paraId="52A199E8" w14:textId="77777777" w:rsidR="00806E17" w:rsidRPr="00806E17" w:rsidRDefault="00806E17" w:rsidP="00806E17">
            <w:pPr>
              <w:rPr>
                <w:rFonts w:ascii="Calibri" w:hAnsi="Calibri"/>
              </w:rPr>
            </w:pPr>
            <w:r w:rsidRPr="00806E17">
              <w:rPr>
                <w:rFonts w:ascii="Calibri" w:hAnsi="Calibri"/>
              </w:rPr>
              <w:t>Open Office</w:t>
            </w:r>
          </w:p>
        </w:tc>
        <w:tc>
          <w:tcPr>
            <w:tcW w:w="4253" w:type="dxa"/>
          </w:tcPr>
          <w:p w14:paraId="1C9A2E07" w14:textId="77777777" w:rsidR="00806E17" w:rsidRPr="00806E17" w:rsidRDefault="00806E17" w:rsidP="00806E17">
            <w:pPr>
              <w:rPr>
                <w:rFonts w:ascii="Calibri" w:hAnsi="Calibri"/>
              </w:rPr>
            </w:pPr>
            <w:r w:rsidRPr="00806E17">
              <w:rPr>
                <w:rFonts w:ascii="Calibri" w:hAnsi="Calibri"/>
              </w:rPr>
              <w:t>http://www.openoffice.org/</w:t>
            </w:r>
          </w:p>
        </w:tc>
      </w:tr>
    </w:tbl>
    <w:p w14:paraId="171172A7" w14:textId="77777777" w:rsidR="00806E17" w:rsidRPr="00806E17" w:rsidRDefault="00806E17" w:rsidP="00806E17">
      <w:pPr>
        <w:rPr>
          <w:rFonts w:ascii="Calibri" w:hAnsi="Calibri"/>
        </w:rPr>
      </w:pPr>
      <w:r w:rsidRPr="00806E17">
        <w:rPr>
          <w:rFonts w:ascii="Calibri" w:hAnsi="Calibri"/>
        </w:rPr>
        <w:t xml:space="preserve">Other free programs: </w:t>
      </w:r>
      <w:proofErr w:type="spellStart"/>
      <w:r w:rsidRPr="00806E17">
        <w:rPr>
          <w:rFonts w:ascii="Calibri" w:hAnsi="Calibri"/>
        </w:rPr>
        <w:t>Gamesalad</w:t>
      </w:r>
      <w:proofErr w:type="spellEnd"/>
      <w:r w:rsidRPr="00806E17">
        <w:rPr>
          <w:rFonts w:ascii="Calibri" w:hAnsi="Calibri"/>
        </w:rPr>
        <w:t xml:space="preserve">, </w:t>
      </w:r>
      <w:proofErr w:type="spellStart"/>
      <w:r w:rsidRPr="00806E17">
        <w:rPr>
          <w:rFonts w:ascii="Calibri" w:hAnsi="Calibri"/>
        </w:rPr>
        <w:t>Celtex</w:t>
      </w:r>
      <w:proofErr w:type="spellEnd"/>
      <w:r w:rsidRPr="00806E17">
        <w:rPr>
          <w:rFonts w:ascii="Calibri" w:hAnsi="Calibri"/>
        </w:rPr>
        <w:t xml:space="preserve">, Maya (this is free for Canberra College students via the student page), </w:t>
      </w:r>
      <w:proofErr w:type="spellStart"/>
      <w:r w:rsidRPr="00806E17">
        <w:rPr>
          <w:rFonts w:ascii="Calibri" w:hAnsi="Calibri"/>
        </w:rPr>
        <w:t>SketchUp</w:t>
      </w:r>
      <w:proofErr w:type="spellEnd"/>
    </w:p>
    <w:p w14:paraId="218973AC" w14:textId="77777777" w:rsidR="001457FF" w:rsidRDefault="001457FF">
      <w:pPr>
        <w:rPr>
          <w:rFonts w:ascii="Calibri" w:hAnsi="Calibri"/>
        </w:rPr>
      </w:pPr>
      <w:r>
        <w:rPr>
          <w:rFonts w:ascii="Calibri" w:hAnsi="Calibri"/>
        </w:rPr>
        <w:br w:type="page"/>
      </w:r>
    </w:p>
    <w:p w14:paraId="6B3A2D2A" w14:textId="405609C8" w:rsidR="001457FF" w:rsidRPr="00C47118" w:rsidRDefault="00806E17" w:rsidP="001457FF">
      <w:pPr>
        <w:shd w:val="clear" w:color="auto" w:fill="808080" w:themeFill="background1" w:themeFillShade="80"/>
        <w:spacing w:after="0" w:line="240" w:lineRule="auto"/>
        <w:ind w:right="4253"/>
        <w:rPr>
          <w:rFonts w:eastAsiaTheme="minorEastAsia"/>
          <w:color w:val="FFFFFF" w:themeColor="background1"/>
          <w:sz w:val="28"/>
          <w:szCs w:val="24"/>
          <w:lang w:eastAsia="ja-JP"/>
        </w:rPr>
      </w:pPr>
      <w:r>
        <w:rPr>
          <w:color w:val="FFFFFF" w:themeColor="background1"/>
          <w:sz w:val="28"/>
          <w:szCs w:val="24"/>
        </w:rPr>
        <w:lastRenderedPageBreak/>
        <w:t xml:space="preserve">TIPS FOR YOUR </w:t>
      </w:r>
      <w:r w:rsidR="001457FF">
        <w:rPr>
          <w:color w:val="FFFFFF" w:themeColor="background1"/>
          <w:sz w:val="28"/>
          <w:szCs w:val="24"/>
        </w:rPr>
        <w:t xml:space="preserve">ORAL </w:t>
      </w:r>
      <w:r w:rsidR="001457FF">
        <w:rPr>
          <w:rFonts w:eastAsiaTheme="minorEastAsia" w:hint="eastAsia"/>
          <w:color w:val="FFFFFF" w:themeColor="background1"/>
          <w:sz w:val="28"/>
          <w:szCs w:val="24"/>
          <w:lang w:eastAsia="ja-JP"/>
        </w:rPr>
        <w:t>PRESENTATION</w:t>
      </w:r>
      <w:r>
        <w:rPr>
          <w:rFonts w:eastAsiaTheme="minorEastAsia"/>
          <w:color w:val="FFFFFF" w:themeColor="background1"/>
          <w:sz w:val="28"/>
          <w:szCs w:val="24"/>
          <w:lang w:eastAsia="ja-JP"/>
        </w:rPr>
        <w:t xml:space="preserve"> OR VODCAST</w:t>
      </w:r>
    </w:p>
    <w:p w14:paraId="1703E35D"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hAnsiTheme="minorHAnsi" w:cstheme="minorHAnsi"/>
          <w:sz w:val="22"/>
          <w:szCs w:val="22"/>
        </w:rPr>
        <w:t>Keep the purpose in mind; you are trying to impress the teacher with the depth and extent of your understanding.</w:t>
      </w:r>
      <w:r w:rsidRPr="00806E17">
        <w:rPr>
          <w:rFonts w:asciiTheme="minorHAnsi" w:eastAsia="MS Mincho" w:hAnsiTheme="minorHAnsi" w:cstheme="minorHAnsi"/>
          <w:sz w:val="22"/>
          <w:szCs w:val="22"/>
          <w:lang w:eastAsia="ja-JP"/>
        </w:rPr>
        <w:t xml:space="preserve">  So research your topic!</w:t>
      </w:r>
    </w:p>
    <w:p w14:paraId="0B3635B0"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eastAsia="MS Mincho" w:hAnsiTheme="minorHAnsi" w:cstheme="minorHAnsi"/>
          <w:sz w:val="22"/>
          <w:szCs w:val="22"/>
          <w:lang w:eastAsia="ja-JP"/>
        </w:rPr>
        <w:t>Rewrite the question in your own words to be sure that you understand it</w:t>
      </w:r>
    </w:p>
    <w:p w14:paraId="39B65EAE" w14:textId="77777777" w:rsidR="00806E17" w:rsidRPr="00806E17" w:rsidRDefault="00806E17" w:rsidP="00EF6476">
      <w:pPr>
        <w:pStyle w:val="ListParagraph"/>
        <w:numPr>
          <w:ilvl w:val="0"/>
          <w:numId w:val="2"/>
        </w:numPr>
        <w:ind w:left="714" w:hanging="714"/>
        <w:rPr>
          <w:rFonts w:asciiTheme="minorHAnsi" w:eastAsia="MS Mincho" w:hAnsiTheme="minorHAnsi" w:cstheme="minorHAnsi"/>
          <w:sz w:val="22"/>
          <w:szCs w:val="22"/>
          <w:lang w:eastAsia="ja-JP"/>
        </w:rPr>
      </w:pPr>
      <w:r w:rsidRPr="00806E17">
        <w:rPr>
          <w:rFonts w:asciiTheme="minorHAnsi" w:eastAsia="MS Mincho" w:hAnsiTheme="minorHAnsi" w:cstheme="minorHAnsi"/>
          <w:sz w:val="22"/>
          <w:szCs w:val="22"/>
          <w:lang w:eastAsia="ja-JP"/>
        </w:rPr>
        <w:t>Brainstorm everything you know or think about the topic. Draw lines to make connections between points</w:t>
      </w:r>
    </w:p>
    <w:p w14:paraId="245B0677" w14:textId="77777777" w:rsidR="00806E17" w:rsidRPr="00806E17" w:rsidRDefault="00806E17" w:rsidP="00EF6476">
      <w:pPr>
        <w:pStyle w:val="ListParagraph"/>
        <w:numPr>
          <w:ilvl w:val="0"/>
          <w:numId w:val="2"/>
        </w:numPr>
        <w:ind w:left="714" w:hanging="714"/>
        <w:rPr>
          <w:rFonts w:asciiTheme="minorHAnsi" w:eastAsia="MS Mincho" w:hAnsiTheme="minorHAnsi" w:cstheme="minorHAnsi"/>
          <w:sz w:val="22"/>
          <w:szCs w:val="22"/>
          <w:lang w:eastAsia="ja-JP"/>
        </w:rPr>
      </w:pPr>
      <w:r w:rsidRPr="00806E17">
        <w:rPr>
          <w:rFonts w:asciiTheme="minorHAnsi" w:eastAsia="MS Mincho" w:hAnsiTheme="minorHAnsi" w:cstheme="minorHAnsi"/>
          <w:sz w:val="22"/>
          <w:szCs w:val="22"/>
          <w:lang w:eastAsia="ja-JP"/>
        </w:rPr>
        <w:t>Form these into sub topics 3-6. These become the structure of the presentation</w:t>
      </w:r>
    </w:p>
    <w:p w14:paraId="5313C11F" w14:textId="77777777" w:rsidR="00806E17" w:rsidRPr="00806E17" w:rsidRDefault="00806E17" w:rsidP="00EF6476">
      <w:pPr>
        <w:pStyle w:val="ListParagraph"/>
        <w:numPr>
          <w:ilvl w:val="0"/>
          <w:numId w:val="2"/>
        </w:numPr>
        <w:ind w:left="714" w:hanging="714"/>
        <w:rPr>
          <w:rFonts w:asciiTheme="minorHAnsi" w:eastAsia="MS Mincho" w:hAnsiTheme="minorHAnsi" w:cstheme="minorHAnsi"/>
          <w:sz w:val="22"/>
          <w:szCs w:val="22"/>
          <w:lang w:eastAsia="ja-JP"/>
        </w:rPr>
      </w:pPr>
      <w:r w:rsidRPr="00806E17">
        <w:rPr>
          <w:rFonts w:asciiTheme="minorHAnsi" w:hAnsiTheme="minorHAnsi" w:cstheme="minorHAnsi"/>
          <w:sz w:val="22"/>
          <w:szCs w:val="22"/>
        </w:rPr>
        <w:t>Provide an introduction and a clear structure (introduction, content, summary)</w:t>
      </w:r>
    </w:p>
    <w:p w14:paraId="37E49D73"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hAnsiTheme="minorHAnsi" w:cstheme="minorHAnsi"/>
          <w:sz w:val="22"/>
          <w:szCs w:val="22"/>
        </w:rPr>
        <w:t>Include useful and relevant content that directly relates to your topic</w:t>
      </w:r>
    </w:p>
    <w:p w14:paraId="587920CA"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hAnsiTheme="minorHAnsi" w:cstheme="minorHAnsi"/>
          <w:sz w:val="22"/>
          <w:szCs w:val="22"/>
        </w:rPr>
        <w:t>Use titles and text to keep your audience informed of the main points</w:t>
      </w:r>
    </w:p>
    <w:p w14:paraId="39EBC152"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eastAsia="MS Mincho" w:hAnsiTheme="minorHAnsi" w:cstheme="minorHAnsi"/>
          <w:sz w:val="22"/>
          <w:szCs w:val="22"/>
          <w:lang w:eastAsia="ja-JP"/>
        </w:rPr>
        <w:t xml:space="preserve">Include interesting facts… people love facts </w:t>
      </w:r>
      <w:r w:rsidRPr="00806E17">
        <w:rPr>
          <w:rFonts w:asciiTheme="minorHAnsi" w:eastAsia="MS Mincho" w:hAnsiTheme="minorHAnsi" w:cstheme="minorHAnsi"/>
          <w:sz w:val="22"/>
          <w:szCs w:val="22"/>
          <w:lang w:eastAsia="ja-JP"/>
        </w:rPr>
        <w:sym w:font="Wingdings" w:char="F04A"/>
      </w:r>
      <w:r w:rsidRPr="00806E17">
        <w:rPr>
          <w:rFonts w:asciiTheme="minorHAnsi" w:eastAsia="MS Mincho" w:hAnsiTheme="minorHAnsi" w:cstheme="minorHAnsi"/>
          <w:sz w:val="22"/>
          <w:szCs w:val="22"/>
          <w:lang w:eastAsia="ja-JP"/>
        </w:rPr>
        <w:t xml:space="preserve"> </w:t>
      </w:r>
    </w:p>
    <w:p w14:paraId="24643BC2"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hAnsiTheme="minorHAnsi" w:cstheme="minorHAnsi"/>
          <w:sz w:val="22"/>
          <w:szCs w:val="22"/>
        </w:rPr>
        <w:t>Make sure your visuals match what is being spoken</w:t>
      </w:r>
      <w:r w:rsidRPr="00806E17">
        <w:rPr>
          <w:rFonts w:asciiTheme="minorHAnsi" w:eastAsia="MS Mincho" w:hAnsiTheme="minorHAnsi" w:cstheme="minorHAnsi"/>
          <w:sz w:val="22"/>
          <w:szCs w:val="22"/>
          <w:lang w:eastAsia="ja-JP"/>
        </w:rPr>
        <w:t xml:space="preserve"> and are of a high quality </w:t>
      </w:r>
    </w:p>
    <w:p w14:paraId="34555A91"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eastAsia="MS Mincho" w:hAnsiTheme="minorHAnsi" w:cstheme="minorHAnsi"/>
          <w:sz w:val="22"/>
          <w:szCs w:val="22"/>
          <w:lang w:eastAsia="ja-JP"/>
        </w:rPr>
        <w:t>Put only 5 dot points on each PowerPoint page that support your main point</w:t>
      </w:r>
    </w:p>
    <w:p w14:paraId="49804564" w14:textId="77777777" w:rsidR="00806E17" w:rsidRPr="00806E17" w:rsidRDefault="00806E17" w:rsidP="00EF6476">
      <w:pPr>
        <w:pStyle w:val="ListParagraph"/>
        <w:numPr>
          <w:ilvl w:val="0"/>
          <w:numId w:val="20"/>
        </w:numPr>
        <w:rPr>
          <w:rFonts w:asciiTheme="minorHAnsi" w:eastAsia="MS Mincho" w:hAnsiTheme="minorHAnsi" w:cstheme="minorHAnsi"/>
          <w:sz w:val="22"/>
          <w:szCs w:val="22"/>
          <w:lang w:eastAsia="ja-JP"/>
        </w:rPr>
      </w:pPr>
      <w:r w:rsidRPr="00806E17">
        <w:rPr>
          <w:rFonts w:asciiTheme="minorHAnsi" w:eastAsia="MS Mincho" w:hAnsiTheme="minorHAnsi" w:cstheme="minorHAnsi"/>
          <w:sz w:val="22"/>
          <w:szCs w:val="22"/>
          <w:lang w:eastAsia="ja-JP"/>
        </w:rPr>
        <w:t>Have an example of everything you talk about. This can include: Footage, sound files, facts, quotes or photos</w:t>
      </w:r>
    </w:p>
    <w:p w14:paraId="58F2E990"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hAnsiTheme="minorHAnsi" w:cstheme="minorHAnsi"/>
          <w:sz w:val="22"/>
          <w:szCs w:val="22"/>
        </w:rPr>
        <w:t>Don’t include excessive amounts of video, if it is not necessary it comes across as simply trying to fill up time</w:t>
      </w:r>
      <w:r w:rsidRPr="00806E17">
        <w:rPr>
          <w:rFonts w:asciiTheme="minorHAnsi" w:eastAsia="MS Mincho" w:hAnsiTheme="minorHAnsi" w:cstheme="minorHAnsi"/>
          <w:sz w:val="22"/>
          <w:szCs w:val="22"/>
          <w:lang w:eastAsia="ja-JP"/>
        </w:rPr>
        <w:t>. Follow these general guidelines:</w:t>
      </w:r>
    </w:p>
    <w:p w14:paraId="79F72A27" w14:textId="77777777" w:rsidR="00806E17" w:rsidRPr="00806E17" w:rsidRDefault="00806E17" w:rsidP="00EF6476">
      <w:pPr>
        <w:pStyle w:val="FreeForm"/>
        <w:numPr>
          <w:ilvl w:val="1"/>
          <w:numId w:val="20"/>
        </w:numPr>
        <w:rPr>
          <w:rFonts w:asciiTheme="minorHAnsi" w:hAnsiTheme="minorHAnsi" w:cstheme="minorHAnsi"/>
          <w:sz w:val="22"/>
          <w:szCs w:val="22"/>
        </w:rPr>
      </w:pPr>
      <w:r w:rsidRPr="00806E17">
        <w:rPr>
          <w:rFonts w:asciiTheme="minorHAnsi" w:eastAsia="MS Mincho" w:hAnsiTheme="minorHAnsi" w:cstheme="minorHAnsi"/>
          <w:sz w:val="22"/>
          <w:szCs w:val="22"/>
          <w:lang w:eastAsia="ja-JP"/>
        </w:rPr>
        <w:t>Accredited: max of 3 minutes of footage for a 6 minute presentation</w:t>
      </w:r>
    </w:p>
    <w:p w14:paraId="1A190924" w14:textId="77777777" w:rsidR="00806E17" w:rsidRPr="00806E17" w:rsidRDefault="00806E17" w:rsidP="00EF6476">
      <w:pPr>
        <w:pStyle w:val="FreeForm"/>
        <w:numPr>
          <w:ilvl w:val="1"/>
          <w:numId w:val="20"/>
        </w:numPr>
        <w:rPr>
          <w:rFonts w:asciiTheme="minorHAnsi" w:hAnsiTheme="minorHAnsi" w:cstheme="minorHAnsi"/>
          <w:sz w:val="22"/>
          <w:szCs w:val="22"/>
        </w:rPr>
      </w:pPr>
      <w:r w:rsidRPr="00806E17">
        <w:rPr>
          <w:rFonts w:asciiTheme="minorHAnsi" w:eastAsia="MS Mincho" w:hAnsiTheme="minorHAnsi" w:cstheme="minorHAnsi"/>
          <w:sz w:val="22"/>
          <w:szCs w:val="22"/>
          <w:lang w:eastAsia="ja-JP"/>
        </w:rPr>
        <w:t>Tertiary:  max of 4 minutes of footage for a 10 minute presentation</w:t>
      </w:r>
    </w:p>
    <w:p w14:paraId="4D805E01"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hAnsiTheme="minorHAnsi" w:cstheme="minorHAnsi"/>
          <w:sz w:val="22"/>
          <w:szCs w:val="22"/>
        </w:rPr>
        <w:t>If you are including a video of your own making, do many takes and edit them together</w:t>
      </w:r>
    </w:p>
    <w:p w14:paraId="50A3217B" w14:textId="77777777" w:rsidR="00806E17" w:rsidRPr="00806E17" w:rsidRDefault="00806E17" w:rsidP="00EF6476">
      <w:pPr>
        <w:pStyle w:val="FreeForm"/>
        <w:numPr>
          <w:ilvl w:val="0"/>
          <w:numId w:val="20"/>
        </w:numPr>
        <w:ind w:hanging="720"/>
        <w:rPr>
          <w:rFonts w:asciiTheme="minorHAnsi" w:hAnsiTheme="minorHAnsi" w:cstheme="minorHAnsi"/>
          <w:sz w:val="22"/>
          <w:szCs w:val="22"/>
        </w:rPr>
      </w:pPr>
      <w:r w:rsidRPr="00806E17">
        <w:rPr>
          <w:rFonts w:asciiTheme="minorHAnsi" w:hAnsiTheme="minorHAnsi" w:cstheme="minorHAnsi"/>
          <w:sz w:val="22"/>
          <w:szCs w:val="22"/>
        </w:rPr>
        <w:t>Adhere to the copyright guidelines in your use of music, pictures, quotes and information.  This means you need to cite all your sources in a formal bibliography and include some of this information either on screen or in the dialogue</w:t>
      </w:r>
    </w:p>
    <w:p w14:paraId="1D4852B6" w14:textId="77777777" w:rsidR="00806E17" w:rsidRPr="00806E17" w:rsidRDefault="00806E17" w:rsidP="00EF6476">
      <w:pPr>
        <w:pStyle w:val="ListParagraph"/>
        <w:numPr>
          <w:ilvl w:val="0"/>
          <w:numId w:val="2"/>
        </w:numPr>
        <w:ind w:left="714" w:hanging="714"/>
        <w:rPr>
          <w:rFonts w:asciiTheme="minorHAnsi" w:eastAsia="MS Mincho" w:hAnsiTheme="minorHAnsi" w:cstheme="minorHAnsi"/>
          <w:sz w:val="22"/>
          <w:szCs w:val="22"/>
          <w:lang w:eastAsia="ja-JP"/>
        </w:rPr>
      </w:pPr>
      <w:r w:rsidRPr="00806E17">
        <w:rPr>
          <w:rFonts w:asciiTheme="minorHAnsi" w:eastAsia="MS Mincho" w:hAnsiTheme="minorHAnsi" w:cstheme="minorHAnsi"/>
          <w:sz w:val="22"/>
          <w:szCs w:val="22"/>
          <w:lang w:eastAsia="ja-JP"/>
        </w:rPr>
        <w:t>Rehearse! An oral presentation is about convincing the audience so body language, voice and confidence all help</w:t>
      </w:r>
    </w:p>
    <w:p w14:paraId="7A99E096" w14:textId="77777777" w:rsidR="00806E17" w:rsidRPr="00806E17" w:rsidRDefault="00806E17" w:rsidP="00EF6476">
      <w:pPr>
        <w:pStyle w:val="ListParagraph"/>
        <w:numPr>
          <w:ilvl w:val="0"/>
          <w:numId w:val="2"/>
        </w:numPr>
        <w:ind w:left="714" w:hanging="714"/>
        <w:rPr>
          <w:rFonts w:asciiTheme="minorHAnsi" w:eastAsia="MS Mincho" w:hAnsiTheme="minorHAnsi" w:cstheme="minorHAnsi"/>
          <w:sz w:val="22"/>
          <w:szCs w:val="22"/>
          <w:lang w:eastAsia="ja-JP"/>
        </w:rPr>
      </w:pPr>
      <w:r w:rsidRPr="00806E17">
        <w:rPr>
          <w:rFonts w:asciiTheme="minorHAnsi" w:eastAsia="MS Mincho" w:hAnsiTheme="minorHAnsi" w:cstheme="minorHAnsi"/>
          <w:sz w:val="22"/>
          <w:szCs w:val="22"/>
          <w:lang w:eastAsia="ja-JP"/>
        </w:rPr>
        <w:t>Keep an eye on your time, too short is a problem but so is too long</w:t>
      </w:r>
    </w:p>
    <w:p w14:paraId="7C49DDD7" w14:textId="77777777" w:rsidR="00806E17" w:rsidRPr="00806E17" w:rsidRDefault="00806E17" w:rsidP="00806E17">
      <w:pPr>
        <w:pStyle w:val="ListParagraph"/>
        <w:ind w:left="714"/>
        <w:rPr>
          <w:rFonts w:asciiTheme="minorHAnsi" w:eastAsia="MS Mincho" w:hAnsiTheme="minorHAnsi" w:cstheme="minorHAnsi"/>
          <w:sz w:val="22"/>
          <w:szCs w:val="22"/>
          <w:lang w:eastAsia="ja-JP"/>
        </w:rPr>
      </w:pPr>
      <w:r w:rsidRPr="00806E17">
        <w:rPr>
          <w:rFonts w:asciiTheme="minorHAnsi" w:eastAsia="MS Mincho" w:hAnsiTheme="minorHAnsi" w:cstheme="minorHAnsi"/>
          <w:sz w:val="22"/>
          <w:szCs w:val="22"/>
          <w:lang w:eastAsia="ja-JP"/>
        </w:rPr>
        <w:br w:type="page"/>
      </w:r>
    </w:p>
    <w:p w14:paraId="7C40D4E2" w14:textId="77777777" w:rsidR="001457FF" w:rsidRPr="00C47118" w:rsidRDefault="001457FF" w:rsidP="001457FF">
      <w:pPr>
        <w:shd w:val="clear" w:color="auto" w:fill="808080" w:themeFill="background1" w:themeFillShade="80"/>
        <w:spacing w:after="0" w:line="240" w:lineRule="auto"/>
        <w:ind w:right="4253"/>
        <w:rPr>
          <w:rFonts w:eastAsiaTheme="minorEastAsia"/>
          <w:color w:val="FFFFFF" w:themeColor="background1"/>
          <w:sz w:val="28"/>
          <w:szCs w:val="24"/>
          <w:lang w:eastAsia="ja-JP"/>
        </w:rPr>
      </w:pPr>
      <w:r>
        <w:rPr>
          <w:rFonts w:eastAsiaTheme="minorEastAsia" w:hint="eastAsia"/>
          <w:color w:val="FFFFFF" w:themeColor="background1"/>
          <w:sz w:val="28"/>
          <w:szCs w:val="24"/>
          <w:lang w:eastAsia="ja-JP"/>
        </w:rPr>
        <w:lastRenderedPageBreak/>
        <w:t xml:space="preserve">PROJECT MANAGEMENT </w:t>
      </w:r>
    </w:p>
    <w:p w14:paraId="12620CC8" w14:textId="77777777" w:rsidR="00806E17" w:rsidRPr="00806E17" w:rsidRDefault="00806E17" w:rsidP="00B972B8">
      <w:pPr>
        <w:spacing w:after="0" w:line="240" w:lineRule="auto"/>
        <w:jc w:val="both"/>
        <w:rPr>
          <w:rFonts w:eastAsiaTheme="minorEastAsia"/>
          <w:lang w:eastAsia="ja-JP"/>
        </w:rPr>
      </w:pPr>
      <w:r w:rsidRPr="00806E17">
        <w:rPr>
          <w:rFonts w:eastAsiaTheme="minorEastAsia" w:hint="eastAsia"/>
          <w:lang w:eastAsia="ja-JP"/>
        </w:rPr>
        <w:t xml:space="preserve">Film making in </w:t>
      </w:r>
      <w:r w:rsidRPr="00806E17">
        <w:rPr>
          <w:rFonts w:eastAsiaTheme="minorEastAsia"/>
          <w:lang w:eastAsia="ja-JP"/>
        </w:rPr>
        <w:t>any form</w:t>
      </w:r>
      <w:r w:rsidRPr="00806E17">
        <w:rPr>
          <w:rFonts w:eastAsiaTheme="minorEastAsia" w:hint="eastAsia"/>
          <w:lang w:eastAsia="ja-JP"/>
        </w:rPr>
        <w:t xml:space="preserve"> takes time and organisation, here are some general timelines for </w:t>
      </w:r>
      <w:r w:rsidRPr="00806E17">
        <w:rPr>
          <w:rFonts w:eastAsiaTheme="minorEastAsia"/>
          <w:lang w:eastAsia="ja-JP"/>
        </w:rPr>
        <w:t>standard</w:t>
      </w:r>
      <w:r w:rsidRPr="00806E17">
        <w:rPr>
          <w:rFonts w:eastAsiaTheme="minorEastAsia" w:hint="eastAsia"/>
          <w:lang w:eastAsia="ja-JP"/>
        </w:rPr>
        <w:t xml:space="preserve"> filming, animation and </w:t>
      </w:r>
      <w:r w:rsidRPr="00806E17">
        <w:rPr>
          <w:rFonts w:eastAsiaTheme="minorEastAsia"/>
          <w:lang w:eastAsia="ja-JP"/>
        </w:rPr>
        <w:t>special</w:t>
      </w:r>
      <w:r w:rsidRPr="00806E17">
        <w:rPr>
          <w:rFonts w:eastAsiaTheme="minorEastAsia" w:hint="eastAsia"/>
          <w:lang w:eastAsia="ja-JP"/>
        </w:rPr>
        <w:t xml:space="preserve"> effects short films based on the times normally given for practical tasks. </w:t>
      </w:r>
      <w:r w:rsidRPr="00806E17">
        <w:rPr>
          <w:rFonts w:eastAsiaTheme="minorEastAsia"/>
          <w:lang w:eastAsia="ja-JP"/>
        </w:rPr>
        <w:t>Use</w:t>
      </w:r>
      <w:r w:rsidRPr="00806E17">
        <w:rPr>
          <w:rFonts w:eastAsiaTheme="minorEastAsia" w:hint="eastAsia"/>
          <w:lang w:eastAsia="ja-JP"/>
        </w:rPr>
        <w:t xml:space="preserve"> this information as a guideline </w:t>
      </w:r>
      <w:r w:rsidRPr="00806E17">
        <w:rPr>
          <w:rFonts w:eastAsiaTheme="minorEastAsia"/>
          <w:lang w:eastAsia="ja-JP"/>
        </w:rPr>
        <w:t>only,</w:t>
      </w:r>
      <w:r w:rsidRPr="00806E17">
        <w:rPr>
          <w:rFonts w:eastAsiaTheme="minorEastAsia" w:hint="eastAsia"/>
          <w:lang w:eastAsia="ja-JP"/>
        </w:rPr>
        <w:t xml:space="preserve"> you will need to </w:t>
      </w:r>
      <w:r w:rsidRPr="00806E17">
        <w:rPr>
          <w:rFonts w:eastAsiaTheme="minorEastAsia"/>
          <w:lang w:eastAsia="ja-JP"/>
        </w:rPr>
        <w:t>tweak</w:t>
      </w:r>
      <w:r w:rsidRPr="00806E17">
        <w:rPr>
          <w:rFonts w:eastAsiaTheme="minorEastAsia" w:hint="eastAsia"/>
          <w:lang w:eastAsia="ja-JP"/>
        </w:rPr>
        <w:t xml:space="preserve"> it and the more people in your </w:t>
      </w:r>
      <w:r w:rsidRPr="00806E17">
        <w:rPr>
          <w:rFonts w:eastAsiaTheme="minorEastAsia"/>
          <w:lang w:eastAsia="ja-JP"/>
        </w:rPr>
        <w:t>group</w:t>
      </w:r>
      <w:r w:rsidRPr="00806E17">
        <w:rPr>
          <w:rFonts w:eastAsiaTheme="minorEastAsia" w:hint="eastAsia"/>
          <w:lang w:eastAsia="ja-JP"/>
        </w:rPr>
        <w:t xml:space="preserve"> the faster you will be able to </w:t>
      </w:r>
      <w:r w:rsidRPr="00806E17">
        <w:rPr>
          <w:rFonts w:eastAsiaTheme="minorEastAsia"/>
          <w:lang w:eastAsia="ja-JP"/>
        </w:rPr>
        <w:t>complete</w:t>
      </w:r>
      <w:r w:rsidRPr="00806E17">
        <w:rPr>
          <w:rFonts w:eastAsiaTheme="minorEastAsia" w:hint="eastAsia"/>
          <w:lang w:eastAsia="ja-JP"/>
        </w:rPr>
        <w:t xml:space="preserve"> many of these tasks </w:t>
      </w:r>
      <w:r w:rsidRPr="00806E17">
        <w:rPr>
          <w:rFonts w:eastAsiaTheme="minorEastAsia"/>
          <w:lang w:eastAsia="ja-JP"/>
        </w:rPr>
        <w:t>because</w:t>
      </w:r>
      <w:r w:rsidRPr="00806E17">
        <w:rPr>
          <w:rFonts w:eastAsiaTheme="minorEastAsia" w:hint="eastAsia"/>
          <w:lang w:eastAsia="ja-JP"/>
        </w:rPr>
        <w:t xml:space="preserve"> </w:t>
      </w:r>
      <w:r w:rsidRPr="00806E17">
        <w:rPr>
          <w:rFonts w:eastAsiaTheme="minorEastAsia"/>
          <w:lang w:eastAsia="ja-JP"/>
        </w:rPr>
        <w:t xml:space="preserve">for example, </w:t>
      </w:r>
      <w:r w:rsidRPr="00806E17">
        <w:rPr>
          <w:rFonts w:eastAsiaTheme="minorEastAsia" w:hint="eastAsia"/>
          <w:lang w:eastAsia="ja-JP"/>
        </w:rPr>
        <w:t xml:space="preserve">someone can be developing the </w:t>
      </w:r>
      <w:r w:rsidRPr="00806E17">
        <w:rPr>
          <w:rFonts w:eastAsiaTheme="minorEastAsia"/>
          <w:lang w:eastAsia="ja-JP"/>
        </w:rPr>
        <w:t>special</w:t>
      </w:r>
      <w:r w:rsidRPr="00806E17">
        <w:rPr>
          <w:rFonts w:eastAsiaTheme="minorEastAsia" w:hint="eastAsia"/>
          <w:lang w:eastAsia="ja-JP"/>
        </w:rPr>
        <w:t xml:space="preserve"> effects while others are editing and creating sound.</w:t>
      </w:r>
    </w:p>
    <w:p w14:paraId="5691202F" w14:textId="77777777" w:rsidR="00806E17" w:rsidRPr="00806E17" w:rsidRDefault="00806E17" w:rsidP="00806E17">
      <w:pPr>
        <w:spacing w:after="0" w:line="240" w:lineRule="auto"/>
        <w:rPr>
          <w:rFonts w:eastAsiaTheme="minorEastAsia"/>
          <w:lang w:eastAsia="ja-JP"/>
        </w:rPr>
      </w:pPr>
    </w:p>
    <w:tbl>
      <w:tblPr>
        <w:tblStyle w:val="TableGrid"/>
        <w:tblW w:w="0" w:type="auto"/>
        <w:tblInd w:w="108" w:type="dxa"/>
        <w:tblLook w:val="04A0" w:firstRow="1" w:lastRow="0" w:firstColumn="1" w:lastColumn="0" w:noHBand="0" w:noVBand="1"/>
      </w:tblPr>
      <w:tblGrid>
        <w:gridCol w:w="442"/>
        <w:gridCol w:w="3290"/>
        <w:gridCol w:w="3290"/>
        <w:gridCol w:w="3290"/>
      </w:tblGrid>
      <w:tr w:rsidR="00806E17" w:rsidRPr="009B5A6E" w14:paraId="74EF5972" w14:textId="77777777" w:rsidTr="00806E17">
        <w:tc>
          <w:tcPr>
            <w:tcW w:w="442" w:type="dxa"/>
          </w:tcPr>
          <w:p w14:paraId="188C8883"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WK</w:t>
            </w:r>
          </w:p>
        </w:tc>
        <w:tc>
          <w:tcPr>
            <w:tcW w:w="3290" w:type="dxa"/>
          </w:tcPr>
          <w:p w14:paraId="625DD078" w14:textId="77777777" w:rsidR="00806E17" w:rsidRPr="009B5A6E" w:rsidRDefault="00806E17" w:rsidP="00806E17">
            <w:pPr>
              <w:jc w:val="center"/>
              <w:rPr>
                <w:rFonts w:eastAsiaTheme="minorEastAsia"/>
                <w:b/>
                <w:sz w:val="18"/>
                <w:szCs w:val="24"/>
                <w:lang w:eastAsia="ja-JP"/>
              </w:rPr>
            </w:pPr>
            <w:r w:rsidRPr="009B5A6E">
              <w:rPr>
                <w:rFonts w:eastAsiaTheme="minorEastAsia" w:hint="eastAsia"/>
                <w:b/>
                <w:sz w:val="18"/>
                <w:szCs w:val="24"/>
                <w:lang w:eastAsia="ja-JP"/>
              </w:rPr>
              <w:t>STANDARD FILM</w:t>
            </w:r>
          </w:p>
        </w:tc>
        <w:tc>
          <w:tcPr>
            <w:tcW w:w="3290" w:type="dxa"/>
          </w:tcPr>
          <w:p w14:paraId="4413855A" w14:textId="77777777" w:rsidR="00806E17" w:rsidRPr="009B5A6E" w:rsidRDefault="00806E17" w:rsidP="00806E17">
            <w:pPr>
              <w:jc w:val="center"/>
              <w:rPr>
                <w:rFonts w:eastAsiaTheme="minorEastAsia"/>
                <w:b/>
                <w:sz w:val="18"/>
                <w:szCs w:val="24"/>
                <w:lang w:eastAsia="ja-JP"/>
              </w:rPr>
            </w:pPr>
            <w:r w:rsidRPr="009B5A6E">
              <w:rPr>
                <w:rFonts w:eastAsiaTheme="minorEastAsia" w:hint="eastAsia"/>
                <w:b/>
                <w:sz w:val="18"/>
                <w:szCs w:val="24"/>
                <w:lang w:eastAsia="ja-JP"/>
              </w:rPr>
              <w:t>ANIMATION</w:t>
            </w:r>
          </w:p>
        </w:tc>
        <w:tc>
          <w:tcPr>
            <w:tcW w:w="3290" w:type="dxa"/>
          </w:tcPr>
          <w:p w14:paraId="3BEFADE7" w14:textId="77777777" w:rsidR="00806E17" w:rsidRPr="009B5A6E" w:rsidRDefault="00806E17" w:rsidP="00806E17">
            <w:pPr>
              <w:jc w:val="center"/>
              <w:rPr>
                <w:rFonts w:eastAsiaTheme="minorEastAsia"/>
                <w:b/>
                <w:sz w:val="18"/>
                <w:szCs w:val="24"/>
                <w:lang w:eastAsia="ja-JP"/>
              </w:rPr>
            </w:pPr>
            <w:r w:rsidRPr="009B5A6E">
              <w:rPr>
                <w:rFonts w:eastAsiaTheme="minorEastAsia" w:hint="eastAsia"/>
                <w:b/>
                <w:sz w:val="18"/>
                <w:szCs w:val="24"/>
                <w:lang w:eastAsia="ja-JP"/>
              </w:rPr>
              <w:t>SPECIAL EFFECTS</w:t>
            </w:r>
          </w:p>
        </w:tc>
      </w:tr>
      <w:tr w:rsidR="00806E17" w:rsidRPr="009B5A6E" w14:paraId="526A81C1" w14:textId="77777777" w:rsidTr="00806E17">
        <w:tc>
          <w:tcPr>
            <w:tcW w:w="442" w:type="dxa"/>
          </w:tcPr>
          <w:p w14:paraId="1D476526"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1</w:t>
            </w:r>
          </w:p>
        </w:tc>
        <w:tc>
          <w:tcPr>
            <w:tcW w:w="3290" w:type="dxa"/>
          </w:tcPr>
          <w:p w14:paraId="57002A83" w14:textId="77777777" w:rsidR="00806E17" w:rsidRPr="009B5A6E" w:rsidRDefault="00806E17" w:rsidP="00806E17">
            <w:pPr>
              <w:rPr>
                <w:rFonts w:eastAsiaTheme="minorEastAsia"/>
                <w:sz w:val="18"/>
                <w:szCs w:val="24"/>
                <w:lang w:eastAsia="ja-JP"/>
              </w:rPr>
            </w:pPr>
            <w:r w:rsidRPr="009B5A6E">
              <w:rPr>
                <w:rFonts w:eastAsiaTheme="minorEastAsia"/>
                <w:sz w:val="16"/>
                <w:szCs w:val="24"/>
                <w:lang w:eastAsia="ja-JP"/>
              </w:rPr>
              <w:t>Preproduction</w:t>
            </w:r>
            <w:r w:rsidRPr="009B5A6E">
              <w:rPr>
                <w:rFonts w:eastAsiaTheme="minorEastAsia" w:hint="eastAsia"/>
                <w:sz w:val="18"/>
                <w:szCs w:val="24"/>
                <w:lang w:eastAsia="ja-JP"/>
              </w:rPr>
              <w:t xml:space="preserve">: Planning </w:t>
            </w:r>
          </w:p>
        </w:tc>
        <w:tc>
          <w:tcPr>
            <w:tcW w:w="3290" w:type="dxa"/>
          </w:tcPr>
          <w:p w14:paraId="3C6BB6E9" w14:textId="77777777" w:rsidR="00806E17" w:rsidRPr="009B5A6E" w:rsidRDefault="00806E17" w:rsidP="00806E17">
            <w:pPr>
              <w:rPr>
                <w:rFonts w:eastAsiaTheme="minorEastAsia"/>
                <w:sz w:val="18"/>
                <w:szCs w:val="24"/>
                <w:lang w:eastAsia="ja-JP"/>
              </w:rPr>
            </w:pPr>
            <w:r w:rsidRPr="009B5A6E">
              <w:rPr>
                <w:rFonts w:eastAsiaTheme="minorEastAsia"/>
                <w:sz w:val="16"/>
                <w:szCs w:val="24"/>
                <w:lang w:eastAsia="ja-JP"/>
              </w:rPr>
              <w:t>Preproduction</w:t>
            </w:r>
            <w:r w:rsidRPr="009B5A6E">
              <w:rPr>
                <w:rFonts w:eastAsiaTheme="minorEastAsia" w:hint="eastAsia"/>
                <w:sz w:val="18"/>
                <w:szCs w:val="24"/>
                <w:lang w:eastAsia="ja-JP"/>
              </w:rPr>
              <w:t>: Planning</w:t>
            </w:r>
          </w:p>
        </w:tc>
        <w:tc>
          <w:tcPr>
            <w:tcW w:w="3290" w:type="dxa"/>
          </w:tcPr>
          <w:p w14:paraId="0B54E1E3" w14:textId="77777777" w:rsidR="00806E17" w:rsidRPr="009B5A6E" w:rsidRDefault="00806E17" w:rsidP="00806E17">
            <w:pPr>
              <w:rPr>
                <w:rFonts w:eastAsiaTheme="minorEastAsia"/>
                <w:sz w:val="18"/>
                <w:szCs w:val="24"/>
                <w:lang w:eastAsia="ja-JP"/>
              </w:rPr>
            </w:pPr>
            <w:r w:rsidRPr="009B5A6E">
              <w:rPr>
                <w:rFonts w:eastAsiaTheme="minorEastAsia"/>
                <w:sz w:val="16"/>
                <w:szCs w:val="24"/>
                <w:lang w:eastAsia="ja-JP"/>
              </w:rPr>
              <w:t>Preproduction</w:t>
            </w:r>
            <w:r w:rsidRPr="009B5A6E">
              <w:rPr>
                <w:rFonts w:eastAsiaTheme="minorEastAsia" w:hint="eastAsia"/>
                <w:sz w:val="18"/>
                <w:szCs w:val="24"/>
                <w:lang w:eastAsia="ja-JP"/>
              </w:rPr>
              <w:t>: Planning</w:t>
            </w:r>
          </w:p>
        </w:tc>
      </w:tr>
      <w:tr w:rsidR="00806E17" w:rsidRPr="009B5A6E" w14:paraId="60E7E51E" w14:textId="77777777" w:rsidTr="00806E17">
        <w:tc>
          <w:tcPr>
            <w:tcW w:w="442" w:type="dxa"/>
          </w:tcPr>
          <w:p w14:paraId="5B009D1B"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2</w:t>
            </w:r>
          </w:p>
        </w:tc>
        <w:tc>
          <w:tcPr>
            <w:tcW w:w="3290" w:type="dxa"/>
          </w:tcPr>
          <w:p w14:paraId="41980666" w14:textId="77777777" w:rsidR="00806E17" w:rsidRPr="009B5A6E" w:rsidRDefault="00806E17" w:rsidP="00806E17">
            <w:pPr>
              <w:rPr>
                <w:rFonts w:eastAsiaTheme="minorEastAsia"/>
                <w:sz w:val="18"/>
                <w:szCs w:val="24"/>
                <w:lang w:eastAsia="ja-JP"/>
              </w:rPr>
            </w:pPr>
            <w:r w:rsidRPr="009B5A6E">
              <w:rPr>
                <w:rFonts w:eastAsiaTheme="minorEastAsia"/>
                <w:sz w:val="16"/>
                <w:szCs w:val="24"/>
                <w:lang w:eastAsia="ja-JP"/>
              </w:rPr>
              <w:t>Preproduction</w:t>
            </w:r>
            <w:r w:rsidRPr="009B5A6E">
              <w:rPr>
                <w:rFonts w:eastAsiaTheme="minorEastAsia" w:hint="eastAsia"/>
                <w:sz w:val="18"/>
                <w:szCs w:val="24"/>
                <w:lang w:eastAsia="ja-JP"/>
              </w:rPr>
              <w:t>: Script Development</w:t>
            </w:r>
          </w:p>
        </w:tc>
        <w:tc>
          <w:tcPr>
            <w:tcW w:w="3290" w:type="dxa"/>
          </w:tcPr>
          <w:p w14:paraId="003A5EFC" w14:textId="77777777" w:rsidR="00806E17" w:rsidRPr="009B5A6E" w:rsidRDefault="00806E17" w:rsidP="00806E17">
            <w:pPr>
              <w:rPr>
                <w:rFonts w:eastAsiaTheme="minorEastAsia"/>
                <w:sz w:val="18"/>
                <w:szCs w:val="24"/>
                <w:lang w:eastAsia="ja-JP"/>
              </w:rPr>
            </w:pPr>
            <w:r w:rsidRPr="009B5A6E">
              <w:rPr>
                <w:rFonts w:eastAsiaTheme="minorEastAsia"/>
                <w:sz w:val="16"/>
                <w:szCs w:val="24"/>
                <w:lang w:eastAsia="ja-JP"/>
              </w:rPr>
              <w:t>Preproduction</w:t>
            </w:r>
            <w:r w:rsidRPr="009B5A6E">
              <w:rPr>
                <w:rFonts w:eastAsiaTheme="minorEastAsia" w:hint="eastAsia"/>
                <w:sz w:val="18"/>
                <w:szCs w:val="24"/>
                <w:lang w:eastAsia="ja-JP"/>
              </w:rPr>
              <w:t>: Script Development</w:t>
            </w:r>
          </w:p>
        </w:tc>
        <w:tc>
          <w:tcPr>
            <w:tcW w:w="3290" w:type="dxa"/>
          </w:tcPr>
          <w:p w14:paraId="5A5A9A8C" w14:textId="77777777" w:rsidR="00806E17" w:rsidRPr="009B5A6E" w:rsidRDefault="00806E17" w:rsidP="00806E17">
            <w:pPr>
              <w:rPr>
                <w:rFonts w:eastAsiaTheme="minorEastAsia"/>
                <w:sz w:val="18"/>
                <w:szCs w:val="24"/>
                <w:lang w:eastAsia="ja-JP"/>
              </w:rPr>
            </w:pPr>
            <w:r w:rsidRPr="009B5A6E">
              <w:rPr>
                <w:rFonts w:eastAsiaTheme="minorEastAsia"/>
                <w:sz w:val="16"/>
                <w:szCs w:val="24"/>
                <w:lang w:eastAsia="ja-JP"/>
              </w:rPr>
              <w:t>Preproduction</w:t>
            </w:r>
            <w:r w:rsidRPr="009B5A6E">
              <w:rPr>
                <w:rFonts w:eastAsiaTheme="minorEastAsia" w:hint="eastAsia"/>
                <w:sz w:val="18"/>
                <w:szCs w:val="24"/>
                <w:lang w:eastAsia="ja-JP"/>
              </w:rPr>
              <w:t>: Script Development</w:t>
            </w:r>
          </w:p>
        </w:tc>
      </w:tr>
      <w:tr w:rsidR="00806E17" w:rsidRPr="009B5A6E" w14:paraId="1553FF96" w14:textId="77777777" w:rsidTr="00806E17">
        <w:trPr>
          <w:trHeight w:val="76"/>
        </w:trPr>
        <w:tc>
          <w:tcPr>
            <w:tcW w:w="442" w:type="dxa"/>
          </w:tcPr>
          <w:p w14:paraId="3B4DAC94"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3</w:t>
            </w:r>
          </w:p>
        </w:tc>
        <w:tc>
          <w:tcPr>
            <w:tcW w:w="3290" w:type="dxa"/>
          </w:tcPr>
          <w:p w14:paraId="2DE28D32" w14:textId="77777777" w:rsidR="00806E17" w:rsidRPr="009B5A6E" w:rsidRDefault="00806E17" w:rsidP="00806E17">
            <w:pPr>
              <w:rPr>
                <w:rFonts w:eastAsiaTheme="minorEastAsia"/>
                <w:sz w:val="18"/>
                <w:szCs w:val="24"/>
                <w:lang w:eastAsia="ja-JP"/>
              </w:rPr>
            </w:pPr>
            <w:r w:rsidRPr="009B5A6E">
              <w:rPr>
                <w:rFonts w:eastAsiaTheme="minorEastAsia"/>
                <w:sz w:val="16"/>
                <w:szCs w:val="24"/>
                <w:lang w:eastAsia="ja-JP"/>
              </w:rPr>
              <w:t>Preproduction</w:t>
            </w:r>
            <w:r w:rsidRPr="009B5A6E">
              <w:rPr>
                <w:rFonts w:eastAsiaTheme="minorEastAsia" w:hint="eastAsia"/>
                <w:sz w:val="18"/>
                <w:szCs w:val="24"/>
                <w:lang w:eastAsia="ja-JP"/>
              </w:rPr>
              <w:t>: Script Development</w:t>
            </w:r>
          </w:p>
        </w:tc>
        <w:tc>
          <w:tcPr>
            <w:tcW w:w="3290" w:type="dxa"/>
          </w:tcPr>
          <w:p w14:paraId="674F926D"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Production</w:t>
            </w:r>
            <w:r w:rsidRPr="009B5A6E">
              <w:rPr>
                <w:rFonts w:eastAsiaTheme="minorEastAsia" w:hint="eastAsia"/>
                <w:sz w:val="18"/>
                <w:szCs w:val="24"/>
                <w:lang w:eastAsia="ja-JP"/>
              </w:rPr>
              <w:t xml:space="preserve">: Character, set and prop </w:t>
            </w:r>
          </w:p>
        </w:tc>
        <w:tc>
          <w:tcPr>
            <w:tcW w:w="3290" w:type="dxa"/>
          </w:tcPr>
          <w:p w14:paraId="72B14293"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Production</w:t>
            </w:r>
            <w:r>
              <w:rPr>
                <w:rFonts w:eastAsiaTheme="minorEastAsia" w:hint="eastAsia"/>
                <w:sz w:val="18"/>
                <w:szCs w:val="24"/>
                <w:lang w:eastAsia="ja-JP"/>
              </w:rPr>
              <w:t>: Film</w:t>
            </w:r>
          </w:p>
        </w:tc>
      </w:tr>
      <w:tr w:rsidR="00806E17" w:rsidRPr="009B5A6E" w14:paraId="1CE03707" w14:textId="77777777" w:rsidTr="00806E17">
        <w:tc>
          <w:tcPr>
            <w:tcW w:w="442" w:type="dxa"/>
          </w:tcPr>
          <w:p w14:paraId="5280CC79"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4</w:t>
            </w:r>
          </w:p>
        </w:tc>
        <w:tc>
          <w:tcPr>
            <w:tcW w:w="3290" w:type="dxa"/>
          </w:tcPr>
          <w:p w14:paraId="32311387"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Production</w:t>
            </w:r>
            <w:r w:rsidRPr="009B5A6E">
              <w:rPr>
                <w:rFonts w:eastAsiaTheme="minorEastAsia" w:hint="eastAsia"/>
                <w:sz w:val="18"/>
                <w:szCs w:val="24"/>
                <w:lang w:eastAsia="ja-JP"/>
              </w:rPr>
              <w:t xml:space="preserve">: Film </w:t>
            </w:r>
            <w:r>
              <w:rPr>
                <w:rFonts w:eastAsiaTheme="minorEastAsia"/>
                <w:sz w:val="18"/>
                <w:szCs w:val="24"/>
                <w:lang w:eastAsia="ja-JP"/>
              </w:rPr>
              <w:t>&amp;</w:t>
            </w:r>
            <w:r w:rsidRPr="009B5A6E">
              <w:rPr>
                <w:rFonts w:eastAsiaTheme="minorEastAsia" w:hint="eastAsia"/>
                <w:sz w:val="18"/>
                <w:szCs w:val="24"/>
                <w:lang w:eastAsia="ja-JP"/>
              </w:rPr>
              <w:t xml:space="preserve"> sound development</w:t>
            </w:r>
          </w:p>
        </w:tc>
        <w:tc>
          <w:tcPr>
            <w:tcW w:w="3290" w:type="dxa"/>
          </w:tcPr>
          <w:p w14:paraId="1FC6E628"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Production</w:t>
            </w:r>
            <w:r w:rsidRPr="009B5A6E">
              <w:rPr>
                <w:rFonts w:eastAsiaTheme="minorEastAsia" w:hint="eastAsia"/>
                <w:sz w:val="18"/>
                <w:szCs w:val="24"/>
                <w:lang w:eastAsia="ja-JP"/>
              </w:rPr>
              <w:t xml:space="preserve">: Character, set </w:t>
            </w:r>
            <w:r>
              <w:rPr>
                <w:rFonts w:eastAsiaTheme="minorEastAsia"/>
                <w:sz w:val="18"/>
                <w:szCs w:val="24"/>
                <w:lang w:eastAsia="ja-JP"/>
              </w:rPr>
              <w:t>&amp;</w:t>
            </w:r>
            <w:r w:rsidRPr="009B5A6E">
              <w:rPr>
                <w:rFonts w:eastAsiaTheme="minorEastAsia" w:hint="eastAsia"/>
                <w:sz w:val="18"/>
                <w:szCs w:val="24"/>
                <w:lang w:eastAsia="ja-JP"/>
              </w:rPr>
              <w:t xml:space="preserve"> prop creation</w:t>
            </w:r>
          </w:p>
        </w:tc>
        <w:tc>
          <w:tcPr>
            <w:tcW w:w="3290" w:type="dxa"/>
          </w:tcPr>
          <w:p w14:paraId="2C784448"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Production</w:t>
            </w:r>
            <w:r>
              <w:rPr>
                <w:rFonts w:eastAsiaTheme="minorEastAsia" w:hint="eastAsia"/>
                <w:sz w:val="18"/>
                <w:szCs w:val="24"/>
                <w:lang w:eastAsia="ja-JP"/>
              </w:rPr>
              <w:t>: Film</w:t>
            </w:r>
            <w:r w:rsidRPr="009B5A6E">
              <w:rPr>
                <w:rFonts w:eastAsiaTheme="minorEastAsia" w:hint="eastAsia"/>
                <w:sz w:val="18"/>
                <w:szCs w:val="24"/>
                <w:lang w:eastAsia="ja-JP"/>
              </w:rPr>
              <w:t xml:space="preserve"> and sound development</w:t>
            </w:r>
          </w:p>
        </w:tc>
      </w:tr>
      <w:tr w:rsidR="00806E17" w:rsidRPr="009B5A6E" w14:paraId="783BB151" w14:textId="77777777" w:rsidTr="00806E17">
        <w:tc>
          <w:tcPr>
            <w:tcW w:w="442" w:type="dxa"/>
          </w:tcPr>
          <w:p w14:paraId="60ABDC36"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5</w:t>
            </w:r>
          </w:p>
        </w:tc>
        <w:tc>
          <w:tcPr>
            <w:tcW w:w="3290" w:type="dxa"/>
          </w:tcPr>
          <w:p w14:paraId="3C2BE733"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Production</w:t>
            </w:r>
            <w:r w:rsidRPr="009B5A6E">
              <w:rPr>
                <w:rFonts w:eastAsiaTheme="minorEastAsia" w:hint="eastAsia"/>
                <w:sz w:val="18"/>
                <w:szCs w:val="24"/>
                <w:lang w:eastAsia="ja-JP"/>
              </w:rPr>
              <w:t xml:space="preserve">: Film </w:t>
            </w:r>
            <w:r>
              <w:rPr>
                <w:rFonts w:eastAsiaTheme="minorEastAsia"/>
                <w:sz w:val="18"/>
                <w:szCs w:val="24"/>
                <w:lang w:eastAsia="ja-JP"/>
              </w:rPr>
              <w:t>&amp;</w:t>
            </w:r>
            <w:r w:rsidRPr="009B5A6E">
              <w:rPr>
                <w:rFonts w:eastAsiaTheme="minorEastAsia" w:hint="eastAsia"/>
                <w:sz w:val="18"/>
                <w:szCs w:val="24"/>
                <w:lang w:eastAsia="ja-JP"/>
              </w:rPr>
              <w:t xml:space="preserve"> sound development</w:t>
            </w:r>
          </w:p>
        </w:tc>
        <w:tc>
          <w:tcPr>
            <w:tcW w:w="3290" w:type="dxa"/>
          </w:tcPr>
          <w:p w14:paraId="7B51525C"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Production</w:t>
            </w:r>
            <w:r w:rsidRPr="009B5A6E">
              <w:rPr>
                <w:rFonts w:eastAsiaTheme="minorEastAsia" w:hint="eastAsia"/>
                <w:sz w:val="18"/>
                <w:szCs w:val="24"/>
                <w:lang w:eastAsia="ja-JP"/>
              </w:rPr>
              <w:t xml:space="preserve">: Filming </w:t>
            </w:r>
          </w:p>
        </w:tc>
        <w:tc>
          <w:tcPr>
            <w:tcW w:w="3290" w:type="dxa"/>
          </w:tcPr>
          <w:p w14:paraId="79D19485"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Postproduction</w:t>
            </w:r>
            <w:r w:rsidRPr="009B5A6E">
              <w:rPr>
                <w:rFonts w:eastAsiaTheme="minorEastAsia" w:hint="eastAsia"/>
                <w:sz w:val="18"/>
                <w:szCs w:val="24"/>
                <w:lang w:eastAsia="ja-JP"/>
              </w:rPr>
              <w:t>: Editing</w:t>
            </w:r>
          </w:p>
        </w:tc>
      </w:tr>
      <w:tr w:rsidR="00806E17" w:rsidRPr="009B5A6E" w14:paraId="22A8DF47" w14:textId="77777777" w:rsidTr="00806E17">
        <w:tc>
          <w:tcPr>
            <w:tcW w:w="442" w:type="dxa"/>
          </w:tcPr>
          <w:p w14:paraId="250E6C22"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6</w:t>
            </w:r>
          </w:p>
        </w:tc>
        <w:tc>
          <w:tcPr>
            <w:tcW w:w="3290" w:type="dxa"/>
          </w:tcPr>
          <w:p w14:paraId="355729FF"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Postproduction</w:t>
            </w:r>
            <w:r w:rsidRPr="009B5A6E">
              <w:rPr>
                <w:rFonts w:eastAsiaTheme="minorEastAsia" w:hint="eastAsia"/>
                <w:sz w:val="18"/>
                <w:szCs w:val="24"/>
                <w:lang w:eastAsia="ja-JP"/>
              </w:rPr>
              <w:t>: Editing</w:t>
            </w:r>
          </w:p>
        </w:tc>
        <w:tc>
          <w:tcPr>
            <w:tcW w:w="3290" w:type="dxa"/>
          </w:tcPr>
          <w:p w14:paraId="6BF2E6B6"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Production</w:t>
            </w:r>
            <w:r w:rsidRPr="009B5A6E">
              <w:rPr>
                <w:rFonts w:eastAsiaTheme="minorEastAsia" w:hint="eastAsia"/>
                <w:sz w:val="18"/>
                <w:szCs w:val="24"/>
                <w:lang w:eastAsia="ja-JP"/>
              </w:rPr>
              <w:t xml:space="preserve">: Filming </w:t>
            </w:r>
          </w:p>
        </w:tc>
        <w:tc>
          <w:tcPr>
            <w:tcW w:w="3290" w:type="dxa"/>
          </w:tcPr>
          <w:p w14:paraId="6089D478"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Postproduction</w:t>
            </w:r>
            <w:r w:rsidRPr="009B5A6E">
              <w:rPr>
                <w:rFonts w:eastAsiaTheme="minorEastAsia" w:hint="eastAsia"/>
                <w:sz w:val="18"/>
                <w:szCs w:val="24"/>
                <w:lang w:eastAsia="ja-JP"/>
              </w:rPr>
              <w:t xml:space="preserve">: Special effects </w:t>
            </w:r>
            <w:r>
              <w:rPr>
                <w:rFonts w:eastAsiaTheme="minorEastAsia"/>
                <w:sz w:val="18"/>
                <w:szCs w:val="24"/>
                <w:lang w:eastAsia="ja-JP"/>
              </w:rPr>
              <w:t>&amp;</w:t>
            </w:r>
            <w:r>
              <w:rPr>
                <w:rFonts w:eastAsiaTheme="minorEastAsia" w:hint="eastAsia"/>
                <w:sz w:val="18"/>
                <w:szCs w:val="24"/>
                <w:lang w:eastAsia="ja-JP"/>
              </w:rPr>
              <w:t xml:space="preserve"> edit</w:t>
            </w:r>
          </w:p>
        </w:tc>
      </w:tr>
      <w:tr w:rsidR="00806E17" w:rsidRPr="009B5A6E" w14:paraId="7AF52777" w14:textId="77777777" w:rsidTr="00806E17">
        <w:tc>
          <w:tcPr>
            <w:tcW w:w="442" w:type="dxa"/>
          </w:tcPr>
          <w:p w14:paraId="438A7EE9"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7</w:t>
            </w:r>
          </w:p>
        </w:tc>
        <w:tc>
          <w:tcPr>
            <w:tcW w:w="3290" w:type="dxa"/>
          </w:tcPr>
          <w:p w14:paraId="33337B80"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Postproduction</w:t>
            </w:r>
            <w:r w:rsidRPr="009B5A6E">
              <w:rPr>
                <w:rFonts w:eastAsiaTheme="minorEastAsia" w:hint="eastAsia"/>
                <w:sz w:val="18"/>
                <w:szCs w:val="24"/>
                <w:lang w:eastAsia="ja-JP"/>
              </w:rPr>
              <w:t>: Editing</w:t>
            </w:r>
          </w:p>
        </w:tc>
        <w:tc>
          <w:tcPr>
            <w:tcW w:w="3290" w:type="dxa"/>
          </w:tcPr>
          <w:p w14:paraId="5915A295"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Postproduction</w:t>
            </w:r>
            <w:r>
              <w:rPr>
                <w:rFonts w:eastAsiaTheme="minorEastAsia" w:hint="eastAsia"/>
                <w:sz w:val="18"/>
                <w:szCs w:val="24"/>
                <w:lang w:eastAsia="ja-JP"/>
              </w:rPr>
              <w:t>: Edit</w:t>
            </w:r>
            <w:r w:rsidRPr="009B5A6E">
              <w:rPr>
                <w:rFonts w:eastAsiaTheme="minorEastAsia" w:hint="eastAsia"/>
                <w:sz w:val="18"/>
                <w:szCs w:val="24"/>
                <w:lang w:eastAsia="ja-JP"/>
              </w:rPr>
              <w:t xml:space="preserve"> </w:t>
            </w:r>
            <w:r>
              <w:rPr>
                <w:rFonts w:eastAsiaTheme="minorEastAsia"/>
                <w:sz w:val="18"/>
                <w:szCs w:val="24"/>
                <w:lang w:eastAsia="ja-JP"/>
              </w:rPr>
              <w:t>&amp;</w:t>
            </w:r>
            <w:r w:rsidRPr="009B5A6E">
              <w:rPr>
                <w:rFonts w:eastAsiaTheme="minorEastAsia" w:hint="eastAsia"/>
                <w:sz w:val="18"/>
                <w:szCs w:val="24"/>
                <w:lang w:eastAsia="ja-JP"/>
              </w:rPr>
              <w:t xml:space="preserve"> sound development</w:t>
            </w:r>
          </w:p>
        </w:tc>
        <w:tc>
          <w:tcPr>
            <w:tcW w:w="3290" w:type="dxa"/>
          </w:tcPr>
          <w:p w14:paraId="2E0B1A1A"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Postproduction</w:t>
            </w:r>
            <w:r w:rsidRPr="009B5A6E">
              <w:rPr>
                <w:rFonts w:eastAsiaTheme="minorEastAsia" w:hint="eastAsia"/>
                <w:sz w:val="18"/>
                <w:szCs w:val="24"/>
                <w:lang w:eastAsia="ja-JP"/>
              </w:rPr>
              <w:t xml:space="preserve">: Special effects </w:t>
            </w:r>
            <w:r>
              <w:rPr>
                <w:rFonts w:eastAsiaTheme="minorEastAsia"/>
                <w:sz w:val="18"/>
                <w:szCs w:val="24"/>
                <w:lang w:eastAsia="ja-JP"/>
              </w:rPr>
              <w:t>&amp;</w:t>
            </w:r>
            <w:r>
              <w:rPr>
                <w:rFonts w:eastAsiaTheme="minorEastAsia" w:hint="eastAsia"/>
                <w:sz w:val="18"/>
                <w:szCs w:val="24"/>
                <w:lang w:eastAsia="ja-JP"/>
              </w:rPr>
              <w:t xml:space="preserve"> edit</w:t>
            </w:r>
          </w:p>
        </w:tc>
      </w:tr>
      <w:tr w:rsidR="00806E17" w:rsidRPr="009B5A6E" w14:paraId="4F238560" w14:textId="77777777" w:rsidTr="00806E17">
        <w:tc>
          <w:tcPr>
            <w:tcW w:w="442" w:type="dxa"/>
          </w:tcPr>
          <w:p w14:paraId="29F80022"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8</w:t>
            </w:r>
          </w:p>
        </w:tc>
        <w:tc>
          <w:tcPr>
            <w:tcW w:w="3290" w:type="dxa"/>
          </w:tcPr>
          <w:p w14:paraId="2A29F497"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Postproduction</w:t>
            </w:r>
            <w:r w:rsidRPr="009B5A6E">
              <w:rPr>
                <w:rFonts w:eastAsiaTheme="minorEastAsia" w:hint="eastAsia"/>
                <w:sz w:val="18"/>
                <w:szCs w:val="24"/>
                <w:lang w:eastAsia="ja-JP"/>
              </w:rPr>
              <w:t xml:space="preserve">: Titles </w:t>
            </w:r>
            <w:r>
              <w:rPr>
                <w:rFonts w:eastAsiaTheme="minorEastAsia"/>
                <w:sz w:val="18"/>
                <w:szCs w:val="24"/>
                <w:lang w:eastAsia="ja-JP"/>
              </w:rPr>
              <w:t>&amp;</w:t>
            </w:r>
            <w:r w:rsidRPr="009B5A6E">
              <w:rPr>
                <w:rFonts w:eastAsiaTheme="minorEastAsia" w:hint="eastAsia"/>
                <w:sz w:val="18"/>
                <w:szCs w:val="24"/>
                <w:lang w:eastAsia="ja-JP"/>
              </w:rPr>
              <w:t xml:space="preserve"> final editing</w:t>
            </w:r>
          </w:p>
        </w:tc>
        <w:tc>
          <w:tcPr>
            <w:tcW w:w="3290" w:type="dxa"/>
          </w:tcPr>
          <w:p w14:paraId="26990F56" w14:textId="77777777" w:rsidR="00806E17" w:rsidRDefault="00806E17" w:rsidP="00806E17">
            <w:pPr>
              <w:rPr>
                <w:rFonts w:eastAsiaTheme="minorEastAsia"/>
                <w:sz w:val="18"/>
                <w:szCs w:val="24"/>
                <w:lang w:eastAsia="ja-JP"/>
              </w:rPr>
            </w:pPr>
            <w:r w:rsidRPr="009B5A6E">
              <w:rPr>
                <w:rFonts w:eastAsiaTheme="minorEastAsia" w:hint="eastAsia"/>
                <w:sz w:val="16"/>
                <w:szCs w:val="24"/>
                <w:lang w:eastAsia="ja-JP"/>
              </w:rPr>
              <w:t>Postproduction</w:t>
            </w:r>
            <w:r w:rsidRPr="009B5A6E">
              <w:rPr>
                <w:rFonts w:eastAsiaTheme="minorEastAsia" w:hint="eastAsia"/>
                <w:sz w:val="18"/>
                <w:szCs w:val="24"/>
                <w:lang w:eastAsia="ja-JP"/>
              </w:rPr>
              <w:t xml:space="preserve">: </w:t>
            </w:r>
          </w:p>
          <w:p w14:paraId="58EE1ED9" w14:textId="77777777" w:rsidR="00806E17" w:rsidRPr="009B5A6E" w:rsidRDefault="00806E17" w:rsidP="00806E17">
            <w:pPr>
              <w:rPr>
                <w:rFonts w:eastAsiaTheme="minorEastAsia"/>
                <w:sz w:val="18"/>
                <w:szCs w:val="24"/>
                <w:lang w:eastAsia="ja-JP"/>
              </w:rPr>
            </w:pPr>
            <w:r w:rsidRPr="009B5A6E">
              <w:rPr>
                <w:rFonts w:eastAsiaTheme="minorEastAsia" w:hint="eastAsia"/>
                <w:sz w:val="18"/>
                <w:szCs w:val="24"/>
                <w:lang w:eastAsia="ja-JP"/>
              </w:rPr>
              <w:t xml:space="preserve">Titles, special effects </w:t>
            </w:r>
            <w:r>
              <w:rPr>
                <w:rFonts w:eastAsiaTheme="minorEastAsia"/>
                <w:sz w:val="18"/>
                <w:szCs w:val="24"/>
                <w:lang w:eastAsia="ja-JP"/>
              </w:rPr>
              <w:t>&amp;</w:t>
            </w:r>
            <w:r w:rsidRPr="009B5A6E">
              <w:rPr>
                <w:rFonts w:eastAsiaTheme="minorEastAsia" w:hint="eastAsia"/>
                <w:sz w:val="18"/>
                <w:szCs w:val="24"/>
                <w:lang w:eastAsia="ja-JP"/>
              </w:rPr>
              <w:t xml:space="preserve"> final editing</w:t>
            </w:r>
          </w:p>
        </w:tc>
        <w:tc>
          <w:tcPr>
            <w:tcW w:w="3290" w:type="dxa"/>
          </w:tcPr>
          <w:p w14:paraId="4222450C" w14:textId="77777777" w:rsidR="00806E17" w:rsidRDefault="00806E17" w:rsidP="00806E17">
            <w:pPr>
              <w:rPr>
                <w:rFonts w:eastAsiaTheme="minorEastAsia"/>
                <w:sz w:val="18"/>
                <w:szCs w:val="24"/>
                <w:lang w:eastAsia="ja-JP"/>
              </w:rPr>
            </w:pPr>
            <w:r w:rsidRPr="009B5A6E">
              <w:rPr>
                <w:rFonts w:eastAsiaTheme="minorEastAsia" w:hint="eastAsia"/>
                <w:sz w:val="16"/>
                <w:szCs w:val="24"/>
                <w:lang w:eastAsia="ja-JP"/>
              </w:rPr>
              <w:t>Postproduction</w:t>
            </w:r>
            <w:r w:rsidRPr="009B5A6E">
              <w:rPr>
                <w:rFonts w:eastAsiaTheme="minorEastAsia" w:hint="eastAsia"/>
                <w:sz w:val="18"/>
                <w:szCs w:val="24"/>
                <w:lang w:eastAsia="ja-JP"/>
              </w:rPr>
              <w:t xml:space="preserve">: </w:t>
            </w:r>
          </w:p>
          <w:p w14:paraId="37BFAB83" w14:textId="77777777" w:rsidR="00806E17" w:rsidRPr="009B5A6E" w:rsidRDefault="00806E17" w:rsidP="00806E17">
            <w:pPr>
              <w:rPr>
                <w:rFonts w:eastAsiaTheme="minorEastAsia"/>
                <w:sz w:val="18"/>
                <w:szCs w:val="24"/>
                <w:lang w:eastAsia="ja-JP"/>
              </w:rPr>
            </w:pPr>
            <w:r w:rsidRPr="009B5A6E">
              <w:rPr>
                <w:rFonts w:eastAsiaTheme="minorEastAsia" w:hint="eastAsia"/>
                <w:sz w:val="18"/>
                <w:szCs w:val="24"/>
                <w:lang w:eastAsia="ja-JP"/>
              </w:rPr>
              <w:t xml:space="preserve">Titles, special effects </w:t>
            </w:r>
            <w:r>
              <w:rPr>
                <w:rFonts w:eastAsiaTheme="minorEastAsia"/>
                <w:sz w:val="18"/>
                <w:szCs w:val="24"/>
                <w:lang w:eastAsia="ja-JP"/>
              </w:rPr>
              <w:t>&amp;</w:t>
            </w:r>
            <w:r w:rsidRPr="009B5A6E">
              <w:rPr>
                <w:rFonts w:eastAsiaTheme="minorEastAsia" w:hint="eastAsia"/>
                <w:sz w:val="18"/>
                <w:szCs w:val="24"/>
                <w:lang w:eastAsia="ja-JP"/>
              </w:rPr>
              <w:t xml:space="preserve"> final edit</w:t>
            </w:r>
          </w:p>
        </w:tc>
      </w:tr>
      <w:tr w:rsidR="00806E17" w:rsidRPr="009B5A6E" w14:paraId="333F4422" w14:textId="77777777" w:rsidTr="00806E17">
        <w:tc>
          <w:tcPr>
            <w:tcW w:w="442" w:type="dxa"/>
          </w:tcPr>
          <w:p w14:paraId="20C083FA" w14:textId="77777777" w:rsidR="00806E17" w:rsidRPr="009B5A6E" w:rsidRDefault="00806E17" w:rsidP="00806E17">
            <w:pPr>
              <w:rPr>
                <w:rFonts w:eastAsiaTheme="minorEastAsia"/>
                <w:sz w:val="16"/>
                <w:szCs w:val="24"/>
                <w:lang w:eastAsia="ja-JP"/>
              </w:rPr>
            </w:pPr>
            <w:r w:rsidRPr="009B5A6E">
              <w:rPr>
                <w:rFonts w:eastAsiaTheme="minorEastAsia" w:hint="eastAsia"/>
                <w:sz w:val="16"/>
                <w:szCs w:val="24"/>
                <w:lang w:eastAsia="ja-JP"/>
              </w:rPr>
              <w:t>9</w:t>
            </w:r>
          </w:p>
        </w:tc>
        <w:tc>
          <w:tcPr>
            <w:tcW w:w="3290" w:type="dxa"/>
          </w:tcPr>
          <w:p w14:paraId="1493C7F8"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Submitting</w:t>
            </w:r>
            <w:r w:rsidRPr="009B5A6E">
              <w:rPr>
                <w:rFonts w:eastAsiaTheme="minorEastAsia" w:hint="eastAsia"/>
                <w:sz w:val="18"/>
                <w:szCs w:val="24"/>
                <w:lang w:eastAsia="ja-JP"/>
              </w:rPr>
              <w:t>: Rendering takes time!</w:t>
            </w:r>
          </w:p>
        </w:tc>
        <w:tc>
          <w:tcPr>
            <w:tcW w:w="3290" w:type="dxa"/>
          </w:tcPr>
          <w:p w14:paraId="046B26C6"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Submitting</w:t>
            </w:r>
            <w:r w:rsidRPr="009B5A6E">
              <w:rPr>
                <w:rFonts w:eastAsiaTheme="minorEastAsia" w:hint="eastAsia"/>
                <w:sz w:val="18"/>
                <w:szCs w:val="24"/>
                <w:lang w:eastAsia="ja-JP"/>
              </w:rPr>
              <w:t>: Rendering takes time!</w:t>
            </w:r>
          </w:p>
        </w:tc>
        <w:tc>
          <w:tcPr>
            <w:tcW w:w="3290" w:type="dxa"/>
          </w:tcPr>
          <w:p w14:paraId="1DBB3DD1" w14:textId="77777777" w:rsidR="00806E17" w:rsidRPr="009B5A6E" w:rsidRDefault="00806E17" w:rsidP="00806E17">
            <w:pPr>
              <w:rPr>
                <w:rFonts w:eastAsiaTheme="minorEastAsia"/>
                <w:sz w:val="18"/>
                <w:szCs w:val="24"/>
                <w:lang w:eastAsia="ja-JP"/>
              </w:rPr>
            </w:pPr>
            <w:r w:rsidRPr="009B5A6E">
              <w:rPr>
                <w:rFonts w:eastAsiaTheme="minorEastAsia" w:hint="eastAsia"/>
                <w:sz w:val="16"/>
                <w:szCs w:val="24"/>
                <w:lang w:eastAsia="ja-JP"/>
              </w:rPr>
              <w:t>Submitting</w:t>
            </w:r>
            <w:r w:rsidRPr="009B5A6E">
              <w:rPr>
                <w:rFonts w:eastAsiaTheme="minorEastAsia" w:hint="eastAsia"/>
                <w:sz w:val="18"/>
                <w:szCs w:val="24"/>
                <w:lang w:eastAsia="ja-JP"/>
              </w:rPr>
              <w:t>: Rendering takes time!</w:t>
            </w:r>
          </w:p>
        </w:tc>
      </w:tr>
    </w:tbl>
    <w:p w14:paraId="1D259196" w14:textId="77777777" w:rsidR="00806E17" w:rsidRPr="00806E17" w:rsidRDefault="00806E17" w:rsidP="00806E17">
      <w:pPr>
        <w:spacing w:after="0" w:line="240" w:lineRule="auto"/>
        <w:rPr>
          <w:rFonts w:eastAsiaTheme="minorEastAsia"/>
          <w:lang w:eastAsia="ja-JP"/>
        </w:rPr>
      </w:pPr>
    </w:p>
    <w:p w14:paraId="454EFB0A" w14:textId="19357705" w:rsidR="00806E17" w:rsidRPr="00806E17" w:rsidRDefault="00806E17" w:rsidP="00806E17">
      <w:pPr>
        <w:spacing w:after="0" w:line="240" w:lineRule="auto"/>
        <w:rPr>
          <w:rFonts w:eastAsiaTheme="minorEastAsia"/>
          <w:lang w:eastAsia="ja-JP"/>
        </w:rPr>
      </w:pPr>
      <w:r w:rsidRPr="00806E17">
        <w:rPr>
          <w:rFonts w:eastAsiaTheme="minorEastAsia"/>
          <w:lang w:eastAsia="ja-JP"/>
        </w:rPr>
        <w:t xml:space="preserve">Below is an example of a Gantt chart, this is a graphic organiser that takes much less time to </w:t>
      </w:r>
      <w:proofErr w:type="gramStart"/>
      <w:r w:rsidRPr="00806E17">
        <w:rPr>
          <w:rFonts w:eastAsiaTheme="minorEastAsia"/>
          <w:lang w:eastAsia="ja-JP"/>
        </w:rPr>
        <w:t>completed</w:t>
      </w:r>
      <w:proofErr w:type="gramEnd"/>
      <w:r w:rsidRPr="00806E17">
        <w:rPr>
          <w:rFonts w:eastAsiaTheme="minorEastAsia"/>
          <w:lang w:eastAsia="ja-JP"/>
        </w:rPr>
        <w:t xml:space="preserve"> than a personal journal. This particular one helps you complete a live action film focusing on sound production. Although they look complicated they are easy to use and a great tool for keeping track of your progress. Simply list the main stages of your project in the grey rows, </w:t>
      </w:r>
      <w:proofErr w:type="gramStart"/>
      <w:r w:rsidRPr="00806E17">
        <w:rPr>
          <w:rFonts w:eastAsiaTheme="minorEastAsia"/>
          <w:lang w:eastAsia="ja-JP"/>
        </w:rPr>
        <w:t>then</w:t>
      </w:r>
      <w:proofErr w:type="gramEnd"/>
      <w:r w:rsidRPr="00806E17">
        <w:rPr>
          <w:rFonts w:eastAsiaTheme="minorEastAsia"/>
          <w:lang w:eastAsia="ja-JP"/>
        </w:rPr>
        <w:t xml:space="preserve"> add more detail</w:t>
      </w:r>
      <w:r w:rsidR="00EF6476">
        <w:rPr>
          <w:rFonts w:eastAsiaTheme="minorEastAsia"/>
          <w:lang w:eastAsia="ja-JP"/>
        </w:rPr>
        <w:t>ed</w:t>
      </w:r>
      <w:r w:rsidRPr="00806E17">
        <w:rPr>
          <w:rFonts w:eastAsiaTheme="minorEastAsia"/>
          <w:lang w:eastAsia="ja-JP"/>
        </w:rPr>
        <w:t xml:space="preserve"> jobs underneath in roughly chronological order. Then every time you work on a particular job simply colour in the square for the day you worked on it. This allows you to graphically plot your progress and you can quickly see if you are not progressing down and across the page towards completing the project.</w:t>
      </w:r>
    </w:p>
    <w:p w14:paraId="0201766B" w14:textId="77777777" w:rsidR="00806E17" w:rsidRPr="00806E17" w:rsidRDefault="00806E17" w:rsidP="00806E17">
      <w:pPr>
        <w:spacing w:after="0" w:line="240" w:lineRule="auto"/>
        <w:rPr>
          <w:rFonts w:eastAsiaTheme="minorEastAsia"/>
          <w:lang w:eastAsia="ja-JP"/>
        </w:rPr>
      </w:pPr>
    </w:p>
    <w:p w14:paraId="0D289ACD" w14:textId="77777777" w:rsidR="00806E17" w:rsidRDefault="00806E17" w:rsidP="00806E17">
      <w:pPr>
        <w:spacing w:after="0" w:line="240" w:lineRule="auto"/>
        <w:rPr>
          <w:rFonts w:eastAsiaTheme="minorEastAsia"/>
          <w:sz w:val="24"/>
          <w:szCs w:val="24"/>
          <w:lang w:eastAsia="ja-JP"/>
        </w:rPr>
      </w:pPr>
      <w:r>
        <w:rPr>
          <w:rFonts w:eastAsiaTheme="minorEastAsia"/>
          <w:noProof/>
          <w:sz w:val="24"/>
          <w:szCs w:val="24"/>
          <w:lang w:eastAsia="en-AU"/>
        </w:rPr>
        <w:drawing>
          <wp:inline distT="0" distB="0" distL="0" distR="0" wp14:anchorId="69C7593A" wp14:editId="1820A2B4">
            <wp:extent cx="6479540" cy="4562625"/>
            <wp:effectExtent l="25400" t="25400" r="22860" b="34925"/>
            <wp:docPr id="2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79540" cy="4562625"/>
                    </a:xfrm>
                    <a:prstGeom prst="rect">
                      <a:avLst/>
                    </a:prstGeom>
                    <a:noFill/>
                    <a:ln w="15875">
                      <a:solidFill>
                        <a:schemeClr val="tx1"/>
                      </a:solidFill>
                    </a:ln>
                  </pic:spPr>
                </pic:pic>
              </a:graphicData>
            </a:graphic>
          </wp:inline>
        </w:drawing>
      </w:r>
    </w:p>
    <w:p w14:paraId="4CCEA0BE" w14:textId="4CE69249" w:rsidR="00693527" w:rsidRDefault="00693527">
      <w:pPr>
        <w:rPr>
          <w:rFonts w:eastAsiaTheme="minorEastAsia"/>
          <w:sz w:val="24"/>
          <w:szCs w:val="24"/>
          <w:lang w:eastAsia="ja-JP"/>
        </w:rPr>
      </w:pPr>
      <w:r>
        <w:rPr>
          <w:rFonts w:eastAsiaTheme="minorEastAsia"/>
          <w:sz w:val="24"/>
          <w:szCs w:val="24"/>
          <w:lang w:eastAsia="ja-JP"/>
        </w:rPr>
        <w:br w:type="page"/>
      </w:r>
    </w:p>
    <w:p w14:paraId="2DF9648D" w14:textId="78337B55" w:rsidR="001457FF" w:rsidRPr="00C47118" w:rsidRDefault="001457FF" w:rsidP="001457FF">
      <w:pPr>
        <w:shd w:val="clear" w:color="auto" w:fill="808080" w:themeFill="background1" w:themeFillShade="80"/>
        <w:spacing w:after="0" w:line="240" w:lineRule="auto"/>
        <w:ind w:right="4253"/>
        <w:rPr>
          <w:rFonts w:eastAsiaTheme="minorEastAsia"/>
          <w:color w:val="FFFFFF" w:themeColor="background1"/>
          <w:sz w:val="28"/>
          <w:szCs w:val="24"/>
          <w:lang w:eastAsia="ja-JP"/>
        </w:rPr>
      </w:pPr>
      <w:r>
        <w:rPr>
          <w:rFonts w:eastAsiaTheme="minorEastAsia" w:hint="eastAsia"/>
          <w:color w:val="FFFFFF" w:themeColor="background1"/>
          <w:sz w:val="28"/>
          <w:szCs w:val="24"/>
          <w:lang w:eastAsia="ja-JP"/>
        </w:rPr>
        <w:lastRenderedPageBreak/>
        <w:t>SCRIPT</w:t>
      </w:r>
      <w:r w:rsidR="00806E17">
        <w:rPr>
          <w:rFonts w:eastAsiaTheme="minorEastAsia"/>
          <w:color w:val="FFFFFF" w:themeColor="background1"/>
          <w:sz w:val="28"/>
          <w:szCs w:val="24"/>
          <w:lang w:eastAsia="ja-JP"/>
        </w:rPr>
        <w:t>S</w:t>
      </w:r>
    </w:p>
    <w:p w14:paraId="023B630F" w14:textId="77777777" w:rsidR="00806E17" w:rsidRPr="00B972B8" w:rsidRDefault="00806E17" w:rsidP="00B972B8">
      <w:pPr>
        <w:pStyle w:val="NormalWeb"/>
        <w:spacing w:before="0" w:beforeAutospacing="0" w:after="0" w:afterAutospacing="0"/>
        <w:jc w:val="both"/>
        <w:rPr>
          <w:rFonts w:asciiTheme="minorHAnsi" w:eastAsia="MS Mincho" w:hAnsiTheme="minorHAnsi" w:cstheme="minorHAnsi"/>
          <w:sz w:val="22"/>
          <w:szCs w:val="22"/>
          <w:lang w:val="en" w:eastAsia="ja-JP"/>
        </w:rPr>
      </w:pPr>
      <w:r w:rsidRPr="00B972B8">
        <w:rPr>
          <w:rFonts w:asciiTheme="minorHAnsi" w:hAnsiTheme="minorHAnsi" w:cstheme="minorHAnsi"/>
          <w:sz w:val="22"/>
          <w:szCs w:val="22"/>
          <w:lang w:val="en"/>
        </w:rPr>
        <w:t xml:space="preserve">A script is a document that </w:t>
      </w:r>
      <w:r w:rsidRPr="00B972B8">
        <w:rPr>
          <w:rFonts w:asciiTheme="minorHAnsi" w:eastAsia="MS Mincho" w:hAnsiTheme="minorHAnsi" w:cstheme="minorHAnsi"/>
          <w:sz w:val="22"/>
          <w:szCs w:val="22"/>
          <w:lang w:val="en" w:eastAsia="ja-JP"/>
        </w:rPr>
        <w:t>describes</w:t>
      </w:r>
      <w:r w:rsidRPr="00B972B8">
        <w:rPr>
          <w:rFonts w:asciiTheme="minorHAnsi" w:hAnsiTheme="minorHAnsi" w:cstheme="minorHAnsi"/>
          <w:sz w:val="22"/>
          <w:szCs w:val="22"/>
          <w:lang w:val="en"/>
        </w:rPr>
        <w:t xml:space="preserve"> </w:t>
      </w:r>
      <w:r w:rsidRPr="00B972B8">
        <w:rPr>
          <w:rFonts w:asciiTheme="minorHAnsi" w:hAnsiTheme="minorHAnsi" w:cstheme="minorHAnsi"/>
          <w:sz w:val="22"/>
          <w:szCs w:val="22"/>
          <w:u w:val="single"/>
          <w:lang w:val="en"/>
        </w:rPr>
        <w:t>every</w:t>
      </w:r>
      <w:r w:rsidRPr="00B972B8">
        <w:rPr>
          <w:rFonts w:asciiTheme="minorHAnsi" w:hAnsiTheme="minorHAnsi" w:cstheme="minorHAnsi"/>
          <w:sz w:val="22"/>
          <w:szCs w:val="22"/>
          <w:lang w:val="en"/>
        </w:rPr>
        <w:t xml:space="preserve"> aural, visual, behavioral, and lingual element required to tell a story. </w:t>
      </w:r>
      <w:r w:rsidRPr="00B972B8">
        <w:rPr>
          <w:rFonts w:asciiTheme="minorHAnsi" w:eastAsia="MS Mincho" w:hAnsiTheme="minorHAnsi" w:cstheme="minorHAnsi"/>
          <w:sz w:val="22"/>
          <w:szCs w:val="22"/>
          <w:lang w:val="en" w:eastAsia="ja-JP"/>
        </w:rPr>
        <w:t>F</w:t>
      </w:r>
      <w:r w:rsidRPr="00B972B8">
        <w:rPr>
          <w:rFonts w:asciiTheme="minorHAnsi" w:hAnsiTheme="minorHAnsi" w:cstheme="minorHAnsi"/>
          <w:sz w:val="22"/>
          <w:szCs w:val="22"/>
          <w:lang w:val="en"/>
        </w:rPr>
        <w:t xml:space="preserve">ilm is a highly collaborative medium </w:t>
      </w:r>
      <w:r w:rsidRPr="00B972B8">
        <w:rPr>
          <w:rFonts w:asciiTheme="minorHAnsi" w:eastAsia="MS Mincho" w:hAnsiTheme="minorHAnsi" w:cstheme="minorHAnsi"/>
          <w:sz w:val="22"/>
          <w:szCs w:val="22"/>
          <w:lang w:val="en" w:eastAsia="ja-JP"/>
        </w:rPr>
        <w:t>(involving a</w:t>
      </w:r>
      <w:r w:rsidRPr="00B972B8">
        <w:rPr>
          <w:rFonts w:asciiTheme="minorHAnsi" w:hAnsiTheme="minorHAnsi" w:cstheme="minorHAnsi"/>
          <w:sz w:val="22"/>
          <w:szCs w:val="22"/>
          <w:lang w:val="en"/>
        </w:rPr>
        <w:t xml:space="preserve"> director, cast, editor, and production crew</w:t>
      </w:r>
      <w:r w:rsidRPr="00B972B8">
        <w:rPr>
          <w:rFonts w:asciiTheme="minorHAnsi" w:eastAsia="MS Mincho" w:hAnsiTheme="minorHAnsi" w:cstheme="minorHAnsi"/>
          <w:sz w:val="22"/>
          <w:szCs w:val="22"/>
          <w:lang w:val="en" w:eastAsia="ja-JP"/>
        </w:rPr>
        <w:t>)</w:t>
      </w:r>
      <w:r w:rsidRPr="00B972B8">
        <w:rPr>
          <w:rFonts w:asciiTheme="minorHAnsi" w:hAnsiTheme="minorHAnsi" w:cstheme="minorHAnsi"/>
          <w:sz w:val="22"/>
          <w:szCs w:val="22"/>
          <w:lang w:val="en"/>
        </w:rPr>
        <w:t xml:space="preserve"> a script must conform to standards that all involved parties understand</w:t>
      </w:r>
      <w:r w:rsidRPr="00B972B8">
        <w:rPr>
          <w:rFonts w:asciiTheme="minorHAnsi" w:eastAsia="MS Mincho" w:hAnsiTheme="minorHAnsi" w:cstheme="minorHAnsi"/>
          <w:sz w:val="22"/>
          <w:szCs w:val="22"/>
          <w:lang w:val="en" w:eastAsia="ja-JP"/>
        </w:rPr>
        <w:t>. R</w:t>
      </w:r>
      <w:r w:rsidRPr="00B972B8">
        <w:rPr>
          <w:rFonts w:asciiTheme="minorHAnsi" w:hAnsiTheme="minorHAnsi" w:cstheme="minorHAnsi"/>
          <w:sz w:val="22"/>
          <w:szCs w:val="22"/>
          <w:lang w:val="en"/>
        </w:rPr>
        <w:t xml:space="preserve">emember that film is a </w:t>
      </w:r>
      <w:r w:rsidRPr="00B972B8">
        <w:rPr>
          <w:rFonts w:asciiTheme="minorHAnsi" w:hAnsiTheme="minorHAnsi" w:cstheme="minorHAnsi"/>
          <w:b/>
          <w:sz w:val="22"/>
          <w:szCs w:val="22"/>
          <w:lang w:val="en"/>
        </w:rPr>
        <w:t>visual</w:t>
      </w:r>
      <w:r w:rsidRPr="00B972B8">
        <w:rPr>
          <w:rFonts w:asciiTheme="minorHAnsi" w:hAnsiTheme="minorHAnsi" w:cstheme="minorHAnsi"/>
          <w:sz w:val="22"/>
          <w:szCs w:val="22"/>
          <w:lang w:val="en"/>
        </w:rPr>
        <w:t xml:space="preserve"> medium. You don't tell your audience your story, you </w:t>
      </w:r>
      <w:r w:rsidRPr="00B972B8">
        <w:rPr>
          <w:rFonts w:asciiTheme="minorHAnsi" w:hAnsiTheme="minorHAnsi" w:cstheme="minorHAnsi"/>
          <w:b/>
          <w:sz w:val="22"/>
          <w:szCs w:val="22"/>
          <w:lang w:val="en"/>
        </w:rPr>
        <w:t>show</w:t>
      </w:r>
      <w:r w:rsidRPr="00B972B8">
        <w:rPr>
          <w:rFonts w:asciiTheme="minorHAnsi" w:hAnsiTheme="minorHAnsi" w:cstheme="minorHAnsi"/>
          <w:sz w:val="22"/>
          <w:szCs w:val="22"/>
          <w:lang w:val="en"/>
        </w:rPr>
        <w:t xml:space="preserve"> them. Write what they will </w:t>
      </w:r>
      <w:r w:rsidRPr="00B972B8">
        <w:rPr>
          <w:rFonts w:asciiTheme="minorHAnsi" w:hAnsiTheme="minorHAnsi" w:cstheme="minorHAnsi"/>
          <w:b/>
          <w:sz w:val="22"/>
          <w:szCs w:val="22"/>
          <w:lang w:val="en"/>
        </w:rPr>
        <w:t>see</w:t>
      </w:r>
      <w:r w:rsidRPr="00B972B8">
        <w:rPr>
          <w:rFonts w:asciiTheme="minorHAnsi" w:hAnsiTheme="minorHAnsi" w:cstheme="minorHAnsi"/>
          <w:sz w:val="22"/>
          <w:szCs w:val="22"/>
          <w:lang w:val="en"/>
        </w:rPr>
        <w:t xml:space="preserve"> and what they will </w:t>
      </w:r>
      <w:r w:rsidRPr="00B972B8">
        <w:rPr>
          <w:rFonts w:asciiTheme="minorHAnsi" w:hAnsiTheme="minorHAnsi" w:cstheme="minorHAnsi"/>
          <w:b/>
          <w:sz w:val="22"/>
          <w:szCs w:val="22"/>
          <w:lang w:val="en"/>
        </w:rPr>
        <w:t>hear</w:t>
      </w:r>
      <w:r w:rsidRPr="00B972B8">
        <w:rPr>
          <w:rFonts w:asciiTheme="minorHAnsi" w:hAnsiTheme="minorHAnsi" w:cstheme="minorHAnsi"/>
          <w:sz w:val="22"/>
          <w:szCs w:val="22"/>
          <w:lang w:val="en"/>
        </w:rPr>
        <w:t xml:space="preserve">. </w:t>
      </w:r>
      <w:r w:rsidRPr="00B972B8">
        <w:rPr>
          <w:rFonts w:asciiTheme="minorHAnsi" w:hAnsiTheme="minorHAnsi"/>
          <w:sz w:val="22"/>
          <w:szCs w:val="22"/>
          <w:lang w:val="en"/>
        </w:rPr>
        <w:t xml:space="preserve">Scripts </w:t>
      </w:r>
      <w:proofErr w:type="spellStart"/>
      <w:r w:rsidRPr="00B972B8">
        <w:rPr>
          <w:rFonts w:asciiTheme="minorHAnsi" w:hAnsiTheme="minorHAnsi"/>
          <w:sz w:val="22"/>
          <w:szCs w:val="22"/>
          <w:lang w:val="en"/>
        </w:rPr>
        <w:t>constain</w:t>
      </w:r>
      <w:proofErr w:type="spellEnd"/>
      <w:r w:rsidRPr="00B972B8">
        <w:rPr>
          <w:rFonts w:asciiTheme="minorHAnsi" w:hAnsiTheme="minorHAnsi"/>
          <w:sz w:val="22"/>
          <w:szCs w:val="22"/>
          <w:lang w:val="en"/>
        </w:rPr>
        <w:t xml:space="preserve"> eight basic elements:</w:t>
      </w:r>
      <w:r w:rsidRPr="00B972B8">
        <w:rPr>
          <w:sz w:val="22"/>
          <w:szCs w:val="22"/>
          <w:lang w:val="en"/>
        </w:rPr>
        <w:t xml:space="preserve"> </w:t>
      </w:r>
    </w:p>
    <w:p w14:paraId="3B53F7CA" w14:textId="77777777" w:rsidR="00806E17" w:rsidRPr="00B972B8" w:rsidRDefault="00806E17" w:rsidP="00EF6476">
      <w:pPr>
        <w:pStyle w:val="ListParagraph"/>
        <w:numPr>
          <w:ilvl w:val="0"/>
          <w:numId w:val="39"/>
        </w:numPr>
        <w:rPr>
          <w:rFonts w:asciiTheme="minorHAnsi" w:hAnsiTheme="minorHAnsi"/>
          <w:sz w:val="22"/>
          <w:szCs w:val="22"/>
          <w:lang w:val="en"/>
        </w:rPr>
      </w:pPr>
      <w:r w:rsidRPr="00B972B8">
        <w:rPr>
          <w:rFonts w:asciiTheme="minorHAnsi" w:hAnsiTheme="minorHAnsi" w:cstheme="minorHAnsi"/>
          <w:sz w:val="22"/>
          <w:szCs w:val="22"/>
          <w:lang w:val="en"/>
        </w:rPr>
        <w:t>Scene Heading</w:t>
      </w:r>
    </w:p>
    <w:p w14:paraId="1F55C2D9" w14:textId="77777777" w:rsidR="00806E17" w:rsidRPr="00B972B8" w:rsidRDefault="00806E17" w:rsidP="00EF6476">
      <w:pPr>
        <w:pStyle w:val="ListParagraph"/>
        <w:numPr>
          <w:ilvl w:val="0"/>
          <w:numId w:val="39"/>
        </w:numPr>
        <w:rPr>
          <w:rFonts w:asciiTheme="minorHAnsi" w:hAnsiTheme="minorHAnsi" w:cstheme="minorHAnsi"/>
          <w:sz w:val="22"/>
          <w:szCs w:val="22"/>
          <w:lang w:val="en"/>
        </w:rPr>
      </w:pPr>
      <w:r w:rsidRPr="00B972B8">
        <w:rPr>
          <w:rFonts w:asciiTheme="minorHAnsi" w:hAnsiTheme="minorHAnsi"/>
          <w:sz w:val="22"/>
          <w:szCs w:val="22"/>
          <w:lang w:val="en"/>
        </w:rPr>
        <w:t>A</w:t>
      </w:r>
      <w:r w:rsidRPr="00B972B8">
        <w:rPr>
          <w:rFonts w:asciiTheme="minorHAnsi" w:hAnsiTheme="minorHAnsi" w:cstheme="minorHAnsi"/>
          <w:sz w:val="22"/>
          <w:szCs w:val="22"/>
          <w:lang w:val="en"/>
        </w:rPr>
        <w:t>ction</w:t>
      </w:r>
    </w:p>
    <w:p w14:paraId="3820CDBB" w14:textId="77777777" w:rsidR="00806E17" w:rsidRPr="00B972B8" w:rsidRDefault="00806E17" w:rsidP="00EF6476">
      <w:pPr>
        <w:pStyle w:val="ListParagraph"/>
        <w:numPr>
          <w:ilvl w:val="0"/>
          <w:numId w:val="39"/>
        </w:numPr>
        <w:rPr>
          <w:rFonts w:asciiTheme="minorHAnsi" w:hAnsiTheme="minorHAnsi" w:cstheme="minorBidi"/>
          <w:sz w:val="22"/>
          <w:szCs w:val="22"/>
          <w:lang w:val="en"/>
        </w:rPr>
      </w:pPr>
      <w:r w:rsidRPr="00B972B8">
        <w:rPr>
          <w:rFonts w:asciiTheme="minorHAnsi" w:hAnsiTheme="minorHAnsi" w:cstheme="minorHAnsi"/>
          <w:sz w:val="22"/>
          <w:szCs w:val="22"/>
          <w:lang w:val="en"/>
        </w:rPr>
        <w:t>Character Name</w:t>
      </w:r>
    </w:p>
    <w:p w14:paraId="5D816309" w14:textId="77777777" w:rsidR="00806E17" w:rsidRPr="00B972B8" w:rsidRDefault="00806E17" w:rsidP="00EF6476">
      <w:pPr>
        <w:pStyle w:val="ListParagraph"/>
        <w:numPr>
          <w:ilvl w:val="0"/>
          <w:numId w:val="39"/>
        </w:numPr>
        <w:spacing w:before="100" w:beforeAutospacing="1" w:after="100" w:afterAutospacing="1"/>
        <w:rPr>
          <w:rFonts w:asciiTheme="minorHAnsi" w:hAnsiTheme="minorHAnsi" w:cstheme="minorHAnsi"/>
          <w:sz w:val="22"/>
          <w:szCs w:val="22"/>
          <w:lang w:val="en"/>
        </w:rPr>
      </w:pPr>
      <w:r w:rsidRPr="00B972B8">
        <w:rPr>
          <w:rFonts w:asciiTheme="minorHAnsi" w:hAnsiTheme="minorHAnsi" w:cstheme="minorHAnsi"/>
          <w:sz w:val="22"/>
          <w:szCs w:val="22"/>
          <w:lang w:val="en"/>
        </w:rPr>
        <w:t>Dialogue</w:t>
      </w:r>
    </w:p>
    <w:p w14:paraId="47C143E2" w14:textId="77777777" w:rsidR="00806E17" w:rsidRPr="00B972B8" w:rsidRDefault="00806E17" w:rsidP="00EF6476">
      <w:pPr>
        <w:pStyle w:val="ListParagraph"/>
        <w:numPr>
          <w:ilvl w:val="0"/>
          <w:numId w:val="39"/>
        </w:numPr>
        <w:spacing w:before="100" w:beforeAutospacing="1" w:after="100" w:afterAutospacing="1"/>
        <w:rPr>
          <w:rFonts w:asciiTheme="minorHAnsi" w:hAnsiTheme="minorHAnsi" w:cstheme="minorHAnsi"/>
          <w:sz w:val="22"/>
          <w:szCs w:val="22"/>
          <w:lang w:val="en"/>
        </w:rPr>
      </w:pPr>
      <w:r w:rsidRPr="00B972B8">
        <w:rPr>
          <w:rFonts w:asciiTheme="minorHAnsi" w:hAnsiTheme="minorHAnsi" w:cstheme="minorHAnsi"/>
          <w:sz w:val="22"/>
          <w:szCs w:val="22"/>
          <w:lang w:val="en"/>
        </w:rPr>
        <w:t>Parenthetical</w:t>
      </w:r>
    </w:p>
    <w:p w14:paraId="5C56195B" w14:textId="77777777" w:rsidR="00806E17" w:rsidRPr="00B972B8" w:rsidRDefault="00806E17" w:rsidP="00EF6476">
      <w:pPr>
        <w:pStyle w:val="ListParagraph"/>
        <w:numPr>
          <w:ilvl w:val="0"/>
          <w:numId w:val="39"/>
        </w:numPr>
        <w:spacing w:before="100" w:beforeAutospacing="1" w:after="100" w:afterAutospacing="1"/>
        <w:rPr>
          <w:rFonts w:asciiTheme="minorHAnsi" w:hAnsiTheme="minorHAnsi" w:cstheme="minorHAnsi"/>
          <w:sz w:val="22"/>
          <w:szCs w:val="22"/>
          <w:lang w:val="en"/>
        </w:rPr>
      </w:pPr>
      <w:r w:rsidRPr="00B972B8">
        <w:rPr>
          <w:rFonts w:asciiTheme="minorHAnsi" w:hAnsiTheme="minorHAnsi" w:cstheme="minorHAnsi"/>
          <w:sz w:val="22"/>
          <w:szCs w:val="22"/>
          <w:lang w:val="en"/>
        </w:rPr>
        <w:t>Extensions</w:t>
      </w:r>
    </w:p>
    <w:p w14:paraId="6E17933E" w14:textId="77777777" w:rsidR="00806E17" w:rsidRPr="00B972B8" w:rsidRDefault="00806E17" w:rsidP="00EF6476">
      <w:pPr>
        <w:pStyle w:val="ListParagraph"/>
        <w:numPr>
          <w:ilvl w:val="0"/>
          <w:numId w:val="39"/>
        </w:numPr>
        <w:spacing w:before="100" w:beforeAutospacing="1" w:after="100" w:afterAutospacing="1"/>
        <w:rPr>
          <w:rFonts w:asciiTheme="minorHAnsi" w:hAnsiTheme="minorHAnsi" w:cstheme="minorHAnsi"/>
          <w:sz w:val="22"/>
          <w:szCs w:val="22"/>
          <w:lang w:val="en"/>
        </w:rPr>
      </w:pPr>
      <w:r w:rsidRPr="00B972B8">
        <w:rPr>
          <w:rFonts w:asciiTheme="minorHAnsi" w:hAnsiTheme="minorHAnsi" w:cstheme="minorHAnsi"/>
          <w:sz w:val="22"/>
          <w:szCs w:val="22"/>
          <w:lang w:val="en"/>
        </w:rPr>
        <w:t>Transition</w:t>
      </w:r>
    </w:p>
    <w:p w14:paraId="1978B3E7" w14:textId="77777777" w:rsidR="00806E17" w:rsidRPr="00B972B8" w:rsidRDefault="00806E17" w:rsidP="00EF6476">
      <w:pPr>
        <w:pStyle w:val="ListParagraph"/>
        <w:numPr>
          <w:ilvl w:val="0"/>
          <w:numId w:val="39"/>
        </w:numPr>
        <w:rPr>
          <w:rFonts w:asciiTheme="minorHAnsi" w:hAnsiTheme="minorHAnsi" w:cstheme="minorHAnsi"/>
          <w:sz w:val="22"/>
          <w:szCs w:val="22"/>
          <w:lang w:val="en"/>
        </w:rPr>
      </w:pPr>
      <w:r w:rsidRPr="00B972B8">
        <w:rPr>
          <w:rFonts w:asciiTheme="minorHAnsi" w:hAnsiTheme="minorHAnsi" w:cstheme="minorHAnsi"/>
          <w:sz w:val="22"/>
          <w:szCs w:val="22"/>
          <w:lang w:val="en"/>
        </w:rPr>
        <w:t>Shot</w:t>
      </w:r>
    </w:p>
    <w:p w14:paraId="469A5A7E" w14:textId="77777777" w:rsidR="00806E17" w:rsidRPr="00B972B8" w:rsidRDefault="00806E17" w:rsidP="00806E17">
      <w:pPr>
        <w:spacing w:after="0" w:line="240" w:lineRule="auto"/>
        <w:ind w:left="357"/>
        <w:rPr>
          <w:rFonts w:cstheme="minorHAnsi"/>
          <w:lang w:val="en"/>
        </w:rPr>
      </w:pPr>
    </w:p>
    <w:p w14:paraId="2A8E68BE" w14:textId="77777777" w:rsidR="00806E17" w:rsidRPr="00EF6476" w:rsidRDefault="00806E17" w:rsidP="00806E17">
      <w:pPr>
        <w:pStyle w:val="Heading2"/>
        <w:spacing w:before="0"/>
        <w:rPr>
          <w:rFonts w:asciiTheme="minorHAnsi" w:eastAsia="MS Mincho" w:hAnsiTheme="minorHAnsi" w:cstheme="minorHAnsi"/>
          <w:sz w:val="24"/>
          <w:szCs w:val="24"/>
          <w:lang w:val="en" w:eastAsia="ja-JP"/>
        </w:rPr>
      </w:pPr>
      <w:r w:rsidRPr="00EF6476">
        <w:rPr>
          <w:rFonts w:asciiTheme="minorHAnsi" w:eastAsia="MS Mincho" w:hAnsiTheme="minorHAnsi" w:cstheme="minorHAnsi" w:hint="eastAsia"/>
          <w:sz w:val="24"/>
          <w:szCs w:val="24"/>
          <w:lang w:val="en" w:eastAsia="ja-JP"/>
        </w:rPr>
        <w:t>Scene Heading</w:t>
      </w:r>
    </w:p>
    <w:p w14:paraId="34551A1D" w14:textId="77777777" w:rsidR="00806E17" w:rsidRPr="00B972B8" w:rsidRDefault="00806E17" w:rsidP="00B972B8">
      <w:pPr>
        <w:pStyle w:val="NormalWeb"/>
        <w:spacing w:before="0" w:beforeAutospacing="0" w:after="0" w:afterAutospacing="0"/>
        <w:jc w:val="both"/>
        <w:rPr>
          <w:rFonts w:asciiTheme="minorHAnsi" w:hAnsiTheme="minorHAnsi" w:cstheme="minorHAnsi"/>
          <w:sz w:val="22"/>
          <w:szCs w:val="22"/>
          <w:lang w:val="en"/>
        </w:rPr>
      </w:pPr>
      <w:r w:rsidRPr="00B972B8">
        <w:rPr>
          <w:rFonts w:asciiTheme="minorHAnsi" w:hAnsiTheme="minorHAnsi" w:cstheme="minorHAnsi"/>
          <w:sz w:val="22"/>
          <w:szCs w:val="22"/>
          <w:lang w:val="en"/>
        </w:rPr>
        <w:t>The Scene Heading</w:t>
      </w:r>
      <w:r w:rsidRPr="00B972B8">
        <w:rPr>
          <w:rFonts w:asciiTheme="minorHAnsi" w:eastAsia="MS Mincho" w:hAnsiTheme="minorHAnsi" w:cstheme="minorHAnsi"/>
          <w:sz w:val="22"/>
          <w:szCs w:val="22"/>
          <w:lang w:val="en" w:eastAsia="ja-JP"/>
        </w:rPr>
        <w:t xml:space="preserve"> </w:t>
      </w:r>
      <w:r w:rsidRPr="00B972B8">
        <w:rPr>
          <w:rFonts w:asciiTheme="minorHAnsi" w:hAnsiTheme="minorHAnsi" w:cstheme="minorHAnsi"/>
          <w:sz w:val="22"/>
          <w:szCs w:val="22"/>
          <w:lang w:val="en"/>
        </w:rPr>
        <w:t>tells the reader where the scene takes place. Are we indoors (INT.) or outdoors (EXT.)? Next name the location: BEDROOM, inside a CAR? And lastly it might include the time of day - NIGHT, DAY, DUSK, DAWN.</w:t>
      </w:r>
    </w:p>
    <w:p w14:paraId="3FD7A340" w14:textId="77777777" w:rsidR="00806E17" w:rsidRPr="00B972B8" w:rsidRDefault="00806E17" w:rsidP="00806E17">
      <w:pPr>
        <w:pStyle w:val="NormalWeb"/>
        <w:spacing w:before="0" w:beforeAutospacing="0" w:after="0" w:afterAutospacing="0"/>
        <w:rPr>
          <w:rFonts w:asciiTheme="minorHAnsi" w:hAnsiTheme="minorHAnsi" w:cstheme="minorHAnsi"/>
          <w:sz w:val="22"/>
          <w:szCs w:val="22"/>
          <w:lang w:val="en"/>
        </w:rPr>
      </w:pPr>
    </w:p>
    <w:p w14:paraId="4E9EAA7C" w14:textId="77777777" w:rsidR="00806E17" w:rsidRPr="00EF6476" w:rsidRDefault="00806E17" w:rsidP="00806E17">
      <w:pPr>
        <w:pStyle w:val="Heading2"/>
        <w:spacing w:before="0"/>
        <w:rPr>
          <w:rFonts w:asciiTheme="minorHAnsi" w:hAnsiTheme="minorHAnsi" w:cstheme="minorHAnsi"/>
          <w:sz w:val="24"/>
          <w:szCs w:val="24"/>
          <w:lang w:val="en"/>
        </w:rPr>
      </w:pPr>
      <w:r w:rsidRPr="00EF6476">
        <w:rPr>
          <w:rFonts w:asciiTheme="minorHAnsi" w:hAnsiTheme="minorHAnsi" w:cstheme="minorHAnsi"/>
          <w:sz w:val="24"/>
          <w:szCs w:val="24"/>
          <w:lang w:val="en"/>
        </w:rPr>
        <w:t>Action</w:t>
      </w:r>
    </w:p>
    <w:p w14:paraId="37FF47E4" w14:textId="77777777" w:rsidR="00806E17" w:rsidRPr="00B972B8" w:rsidRDefault="00806E17" w:rsidP="00B972B8">
      <w:pPr>
        <w:pStyle w:val="NormalWeb"/>
        <w:spacing w:before="0" w:beforeAutospacing="0" w:after="0" w:afterAutospacing="0"/>
        <w:jc w:val="both"/>
        <w:rPr>
          <w:rFonts w:asciiTheme="minorHAnsi" w:hAnsiTheme="minorHAnsi" w:cstheme="minorHAnsi"/>
          <w:sz w:val="22"/>
          <w:szCs w:val="22"/>
          <w:lang w:val="en"/>
        </w:rPr>
      </w:pPr>
      <w:r w:rsidRPr="00B972B8">
        <w:rPr>
          <w:rFonts w:asciiTheme="minorHAnsi" w:hAnsiTheme="minorHAnsi" w:cstheme="minorHAnsi"/>
          <w:sz w:val="22"/>
          <w:szCs w:val="22"/>
          <w:lang w:val="en"/>
        </w:rPr>
        <w:t>The ACTION or Description sets the scene, describes the setting, and allows you to introduce your characters and set the stage for your story.</w:t>
      </w:r>
      <w:r w:rsidRPr="00B972B8">
        <w:rPr>
          <w:rFonts w:asciiTheme="minorHAnsi" w:eastAsia="MS Mincho" w:hAnsiTheme="minorHAnsi" w:cstheme="minorHAnsi"/>
          <w:sz w:val="22"/>
          <w:szCs w:val="22"/>
          <w:lang w:val="en" w:eastAsia="ja-JP"/>
        </w:rPr>
        <w:t xml:space="preserve"> </w:t>
      </w:r>
      <w:r w:rsidRPr="00B972B8">
        <w:rPr>
          <w:rFonts w:asciiTheme="minorHAnsi" w:hAnsiTheme="minorHAnsi" w:cstheme="minorHAnsi"/>
          <w:sz w:val="22"/>
          <w:szCs w:val="22"/>
          <w:lang w:val="en"/>
        </w:rPr>
        <w:t>Every moment in a screenplay takes place NOW. Use the active voice (a window slams shut) not the passive voice (a window is slammed shut).</w:t>
      </w:r>
    </w:p>
    <w:p w14:paraId="5775BE6F" w14:textId="77777777" w:rsidR="00806E17" w:rsidRPr="00B972B8" w:rsidRDefault="00806E17" w:rsidP="00806E17">
      <w:pPr>
        <w:pStyle w:val="NormalWeb"/>
        <w:spacing w:before="0" w:beforeAutospacing="0" w:after="0" w:afterAutospacing="0"/>
        <w:rPr>
          <w:rFonts w:asciiTheme="minorHAnsi" w:eastAsia="MS Mincho" w:hAnsiTheme="minorHAnsi" w:cstheme="minorHAnsi"/>
          <w:sz w:val="22"/>
          <w:szCs w:val="22"/>
          <w:lang w:val="en" w:eastAsia="ja-JP"/>
        </w:rPr>
      </w:pPr>
    </w:p>
    <w:p w14:paraId="5B178289" w14:textId="77777777" w:rsidR="00806E17" w:rsidRPr="00EF6476" w:rsidRDefault="00806E17" w:rsidP="00806E17">
      <w:pPr>
        <w:pStyle w:val="Heading2"/>
        <w:spacing w:before="0"/>
        <w:rPr>
          <w:rFonts w:asciiTheme="minorHAnsi" w:hAnsiTheme="minorHAnsi" w:cstheme="minorHAnsi"/>
          <w:sz w:val="24"/>
          <w:szCs w:val="24"/>
          <w:lang w:val="en"/>
        </w:rPr>
      </w:pPr>
      <w:r w:rsidRPr="00EF6476">
        <w:rPr>
          <w:rFonts w:asciiTheme="minorHAnsi" w:hAnsiTheme="minorHAnsi" w:cstheme="minorHAnsi"/>
          <w:sz w:val="24"/>
          <w:szCs w:val="24"/>
          <w:lang w:val="en"/>
        </w:rPr>
        <w:t>Character Name</w:t>
      </w:r>
    </w:p>
    <w:p w14:paraId="2FF7B649" w14:textId="77777777" w:rsidR="00806E17" w:rsidRPr="00B972B8" w:rsidRDefault="00806E17" w:rsidP="00B972B8">
      <w:pPr>
        <w:pStyle w:val="NormalWeb"/>
        <w:spacing w:before="0" w:beforeAutospacing="0" w:after="0" w:afterAutospacing="0"/>
        <w:jc w:val="both"/>
        <w:rPr>
          <w:rFonts w:asciiTheme="minorHAnsi" w:hAnsiTheme="minorHAnsi" w:cstheme="minorHAnsi"/>
          <w:sz w:val="22"/>
          <w:szCs w:val="22"/>
          <w:lang w:val="en"/>
        </w:rPr>
      </w:pPr>
      <w:r w:rsidRPr="00B972B8">
        <w:rPr>
          <w:rFonts w:asciiTheme="minorHAnsi" w:hAnsiTheme="minorHAnsi" w:cstheme="minorHAnsi"/>
          <w:sz w:val="22"/>
          <w:szCs w:val="22"/>
          <w:lang w:val="en"/>
        </w:rPr>
        <w:t xml:space="preserve">Before a character can speak inserts a CHARACTER NAME to let the reader know </w:t>
      </w:r>
      <w:r w:rsidRPr="00B972B8">
        <w:rPr>
          <w:rFonts w:asciiTheme="minorHAnsi" w:eastAsia="MS Mincho" w:hAnsiTheme="minorHAnsi" w:cstheme="minorHAnsi"/>
          <w:sz w:val="22"/>
          <w:szCs w:val="22"/>
          <w:lang w:val="en" w:eastAsia="ja-JP"/>
        </w:rPr>
        <w:t>the</w:t>
      </w:r>
      <w:r w:rsidRPr="00B972B8">
        <w:rPr>
          <w:rFonts w:asciiTheme="minorHAnsi" w:hAnsiTheme="minorHAnsi" w:cstheme="minorHAnsi"/>
          <w:sz w:val="22"/>
          <w:szCs w:val="22"/>
          <w:lang w:val="en"/>
        </w:rPr>
        <w:t xml:space="preserve"> character's dialogue follows.</w:t>
      </w:r>
      <w:r w:rsidRPr="00B972B8">
        <w:rPr>
          <w:rFonts w:asciiTheme="minorHAnsi" w:eastAsia="MS Mincho" w:hAnsiTheme="minorHAnsi" w:cstheme="minorHAnsi"/>
          <w:sz w:val="22"/>
          <w:szCs w:val="22"/>
          <w:lang w:val="en" w:eastAsia="ja-JP"/>
        </w:rPr>
        <w:t xml:space="preserve"> </w:t>
      </w:r>
      <w:r w:rsidRPr="00B972B8">
        <w:rPr>
          <w:rFonts w:asciiTheme="minorHAnsi" w:hAnsiTheme="minorHAnsi" w:cstheme="minorHAnsi"/>
          <w:sz w:val="22"/>
          <w:szCs w:val="22"/>
          <w:lang w:val="en"/>
        </w:rPr>
        <w:t xml:space="preserve">A character name can be an actual name (JOHN) or description (DOCTOR) or you might have COP #1 and then COP #2 speaking. </w:t>
      </w:r>
    </w:p>
    <w:p w14:paraId="4D18D34E" w14:textId="77777777" w:rsidR="00806E17" w:rsidRPr="00B972B8" w:rsidRDefault="00806E17" w:rsidP="00806E17">
      <w:pPr>
        <w:pStyle w:val="NormalWeb"/>
        <w:spacing w:before="0" w:beforeAutospacing="0" w:after="0" w:afterAutospacing="0"/>
        <w:rPr>
          <w:rFonts w:asciiTheme="minorHAnsi" w:eastAsia="MS Mincho" w:hAnsiTheme="minorHAnsi" w:cstheme="minorHAnsi"/>
          <w:sz w:val="22"/>
          <w:szCs w:val="22"/>
          <w:lang w:val="en" w:eastAsia="ja-JP"/>
        </w:rPr>
      </w:pPr>
    </w:p>
    <w:p w14:paraId="4C6F276F" w14:textId="77777777" w:rsidR="00806E17" w:rsidRPr="00EF6476" w:rsidRDefault="00806E17" w:rsidP="00806E17">
      <w:pPr>
        <w:pStyle w:val="Heading2"/>
        <w:spacing w:before="0"/>
        <w:rPr>
          <w:rFonts w:asciiTheme="minorHAnsi" w:hAnsiTheme="minorHAnsi" w:cstheme="minorHAnsi"/>
          <w:sz w:val="24"/>
          <w:szCs w:val="24"/>
          <w:lang w:val="en"/>
        </w:rPr>
      </w:pPr>
      <w:r w:rsidRPr="00EF6476">
        <w:rPr>
          <w:rFonts w:asciiTheme="minorHAnsi" w:hAnsiTheme="minorHAnsi" w:cstheme="minorHAnsi"/>
          <w:sz w:val="24"/>
          <w:szCs w:val="24"/>
          <w:lang w:val="en"/>
        </w:rPr>
        <w:t>Dialogue</w:t>
      </w:r>
    </w:p>
    <w:p w14:paraId="5F48ADD5" w14:textId="77777777" w:rsidR="00806E17" w:rsidRPr="00B972B8" w:rsidRDefault="00806E17" w:rsidP="00B972B8">
      <w:pPr>
        <w:pStyle w:val="NormalWeb"/>
        <w:spacing w:before="0" w:beforeAutospacing="0" w:after="0" w:afterAutospacing="0"/>
        <w:jc w:val="both"/>
        <w:rPr>
          <w:rFonts w:asciiTheme="minorHAnsi" w:hAnsiTheme="minorHAnsi" w:cstheme="minorHAnsi"/>
          <w:sz w:val="22"/>
          <w:szCs w:val="22"/>
          <w:lang w:val="en"/>
        </w:rPr>
      </w:pPr>
      <w:r w:rsidRPr="00B972B8">
        <w:rPr>
          <w:rFonts w:asciiTheme="minorHAnsi" w:eastAsia="MS Mincho" w:hAnsiTheme="minorHAnsi" w:cstheme="minorHAnsi"/>
          <w:sz w:val="22"/>
          <w:szCs w:val="22"/>
          <w:lang w:val="en" w:eastAsia="ja-JP"/>
        </w:rPr>
        <w:t>Dialogue</w:t>
      </w:r>
      <w:r w:rsidRPr="00B972B8">
        <w:rPr>
          <w:rFonts w:asciiTheme="minorHAnsi" w:hAnsiTheme="minorHAnsi" w:cstheme="minorHAnsi"/>
          <w:sz w:val="22"/>
          <w:szCs w:val="22"/>
          <w:lang w:val="en"/>
        </w:rPr>
        <w:t xml:space="preserve"> </w:t>
      </w:r>
      <w:r w:rsidRPr="00B972B8">
        <w:rPr>
          <w:rFonts w:asciiTheme="minorHAnsi" w:eastAsia="MS Mincho" w:hAnsiTheme="minorHAnsi" w:cstheme="minorHAnsi"/>
          <w:sz w:val="22"/>
          <w:szCs w:val="22"/>
          <w:lang w:val="en" w:eastAsia="ja-JP"/>
        </w:rPr>
        <w:t>is used to show</w:t>
      </w:r>
      <w:r w:rsidRPr="00B972B8">
        <w:rPr>
          <w:rFonts w:asciiTheme="minorHAnsi" w:hAnsiTheme="minorHAnsi" w:cstheme="minorHAnsi"/>
          <w:sz w:val="22"/>
          <w:szCs w:val="22"/>
          <w:lang w:val="en"/>
        </w:rPr>
        <w:t xml:space="preserve"> when anyone on screen speaks. </w:t>
      </w:r>
      <w:r w:rsidRPr="00B972B8">
        <w:rPr>
          <w:rFonts w:asciiTheme="minorHAnsi" w:eastAsia="MS Mincho" w:hAnsiTheme="minorHAnsi" w:cstheme="minorHAnsi" w:hint="eastAsia"/>
          <w:sz w:val="22"/>
          <w:szCs w:val="22"/>
          <w:lang w:val="en" w:eastAsia="ja-JP"/>
        </w:rPr>
        <w:t xml:space="preserve">It can simply be </w:t>
      </w:r>
      <w:r w:rsidRPr="00B972B8">
        <w:rPr>
          <w:rFonts w:asciiTheme="minorHAnsi" w:hAnsiTheme="minorHAnsi" w:cstheme="minorHAnsi"/>
          <w:sz w:val="22"/>
          <w:szCs w:val="22"/>
          <w:lang w:val="en"/>
        </w:rPr>
        <w:t xml:space="preserve">a conversation between characters. When a character talks out loud to </w:t>
      </w:r>
      <w:r w:rsidRPr="00B972B8">
        <w:rPr>
          <w:rFonts w:asciiTheme="minorHAnsi" w:eastAsia="MS Mincho" w:hAnsiTheme="minorHAnsi" w:cstheme="minorHAnsi" w:hint="eastAsia"/>
          <w:sz w:val="22"/>
          <w:szCs w:val="22"/>
          <w:lang w:val="en" w:eastAsia="ja-JP"/>
        </w:rPr>
        <w:t>themself,</w:t>
      </w:r>
      <w:r w:rsidRPr="00B972B8">
        <w:rPr>
          <w:rFonts w:asciiTheme="minorHAnsi" w:hAnsiTheme="minorHAnsi" w:cstheme="minorHAnsi"/>
          <w:sz w:val="22"/>
          <w:szCs w:val="22"/>
          <w:lang w:val="en"/>
        </w:rPr>
        <w:t xml:space="preserve"> even be when a character is off-screen and only a voice is heard.</w:t>
      </w:r>
      <w:r w:rsidRPr="00B972B8">
        <w:rPr>
          <w:rFonts w:asciiTheme="minorHAnsi" w:eastAsia="MS Mincho" w:hAnsiTheme="minorHAnsi" w:cstheme="minorHAnsi"/>
          <w:sz w:val="22"/>
          <w:szCs w:val="22"/>
          <w:lang w:val="en" w:eastAsia="ja-JP"/>
        </w:rPr>
        <w:t xml:space="preserve"> </w:t>
      </w:r>
      <w:r w:rsidRPr="00B972B8">
        <w:rPr>
          <w:rFonts w:asciiTheme="minorHAnsi" w:hAnsiTheme="minorHAnsi" w:cstheme="minorHAnsi"/>
          <w:i/>
          <w:sz w:val="22"/>
          <w:szCs w:val="22"/>
          <w:lang w:val="en"/>
        </w:rPr>
        <w:t xml:space="preserve">Great dialogue is a window into the soul of your character, and </w:t>
      </w:r>
      <w:proofErr w:type="spellStart"/>
      <w:r w:rsidRPr="00B972B8">
        <w:rPr>
          <w:rFonts w:asciiTheme="minorHAnsi" w:hAnsiTheme="minorHAnsi" w:cstheme="minorHAnsi"/>
          <w:i/>
          <w:sz w:val="22"/>
          <w:szCs w:val="22"/>
          <w:lang w:val="en"/>
        </w:rPr>
        <w:t>tt</w:t>
      </w:r>
      <w:proofErr w:type="spellEnd"/>
      <w:r w:rsidRPr="00B972B8">
        <w:rPr>
          <w:rFonts w:asciiTheme="minorHAnsi" w:hAnsiTheme="minorHAnsi" w:cstheme="minorHAnsi"/>
          <w:i/>
          <w:sz w:val="22"/>
          <w:szCs w:val="22"/>
          <w:lang w:val="en"/>
        </w:rPr>
        <w:t xml:space="preserve"> sounds real!</w:t>
      </w:r>
      <w:r w:rsidRPr="00B972B8">
        <w:rPr>
          <w:rFonts w:asciiTheme="minorHAnsi" w:hAnsiTheme="minorHAnsi" w:cstheme="minorHAnsi"/>
          <w:sz w:val="22"/>
          <w:szCs w:val="22"/>
          <w:lang w:val="en"/>
        </w:rPr>
        <w:t xml:space="preserve"> It's not a bad idea to read your dialogue aloud to see how it really sounds. If you have a difficult time reading a line, it may not be good dialogue.</w:t>
      </w:r>
    </w:p>
    <w:p w14:paraId="02419C6C" w14:textId="77777777" w:rsidR="00806E17" w:rsidRPr="00B972B8" w:rsidRDefault="00806E17" w:rsidP="00806E17">
      <w:pPr>
        <w:pStyle w:val="NormalWeb"/>
        <w:spacing w:before="0" w:beforeAutospacing="0" w:after="0" w:afterAutospacing="0"/>
        <w:rPr>
          <w:rFonts w:asciiTheme="minorHAnsi" w:hAnsiTheme="minorHAnsi" w:cstheme="minorHAnsi"/>
          <w:sz w:val="22"/>
          <w:szCs w:val="22"/>
          <w:lang w:val="en"/>
        </w:rPr>
      </w:pPr>
    </w:p>
    <w:p w14:paraId="2A1A9F1F" w14:textId="77777777" w:rsidR="00806E17" w:rsidRPr="00EF6476" w:rsidRDefault="00806E17" w:rsidP="00806E17">
      <w:pPr>
        <w:pStyle w:val="Heading2"/>
        <w:spacing w:before="0"/>
        <w:rPr>
          <w:rFonts w:asciiTheme="minorHAnsi" w:hAnsiTheme="minorHAnsi" w:cstheme="minorHAnsi"/>
          <w:sz w:val="24"/>
          <w:szCs w:val="24"/>
          <w:lang w:val="en"/>
        </w:rPr>
      </w:pPr>
      <w:r w:rsidRPr="00EF6476">
        <w:rPr>
          <w:rFonts w:asciiTheme="minorHAnsi" w:hAnsiTheme="minorHAnsi" w:cstheme="minorHAnsi"/>
          <w:sz w:val="24"/>
          <w:szCs w:val="24"/>
          <w:lang w:val="en"/>
        </w:rPr>
        <w:t>Parenthetical</w:t>
      </w:r>
    </w:p>
    <w:p w14:paraId="5A573178" w14:textId="77777777" w:rsidR="00806E17" w:rsidRPr="00B972B8" w:rsidRDefault="00806E17" w:rsidP="00B972B8">
      <w:pPr>
        <w:pStyle w:val="NormalWeb"/>
        <w:spacing w:before="0" w:beforeAutospacing="0" w:after="0" w:afterAutospacing="0"/>
        <w:jc w:val="both"/>
        <w:rPr>
          <w:rFonts w:asciiTheme="minorHAnsi" w:eastAsia="MS Mincho" w:hAnsiTheme="minorHAnsi" w:cstheme="minorHAnsi"/>
          <w:sz w:val="22"/>
          <w:szCs w:val="22"/>
          <w:lang w:val="en" w:eastAsia="ja-JP"/>
        </w:rPr>
      </w:pPr>
      <w:r w:rsidRPr="00B972B8">
        <w:rPr>
          <w:rFonts w:asciiTheme="minorHAnsi" w:hAnsiTheme="minorHAnsi" w:cstheme="minorHAnsi"/>
          <w:sz w:val="22"/>
          <w:szCs w:val="22"/>
          <w:lang w:val="en"/>
        </w:rPr>
        <w:t xml:space="preserve">A Parenthetical remark can be an attitude, verbal direction or action direction for the actor who is speaking the part. Parentheticals should be short, to the point, descriptive, and </w:t>
      </w:r>
      <w:r w:rsidRPr="00B972B8">
        <w:rPr>
          <w:rStyle w:val="Emphasis"/>
          <w:rFonts w:asciiTheme="minorHAnsi" w:hAnsiTheme="minorHAnsi" w:cstheme="minorHAnsi"/>
          <w:sz w:val="22"/>
          <w:szCs w:val="22"/>
          <w:lang w:val="en"/>
        </w:rPr>
        <w:t>only used when absolutely necessary</w:t>
      </w:r>
      <w:r w:rsidRPr="00B972B8">
        <w:rPr>
          <w:rFonts w:asciiTheme="minorHAnsi" w:hAnsiTheme="minorHAnsi" w:cstheme="minorHAnsi"/>
          <w:sz w:val="22"/>
          <w:szCs w:val="22"/>
          <w:lang w:val="en"/>
        </w:rPr>
        <w:t>.</w:t>
      </w:r>
      <w:r w:rsidRPr="00B972B8">
        <w:rPr>
          <w:rFonts w:asciiTheme="minorHAnsi" w:eastAsia="MS Mincho" w:hAnsiTheme="minorHAnsi" w:cstheme="minorHAnsi"/>
          <w:sz w:val="22"/>
          <w:szCs w:val="22"/>
          <w:lang w:val="en" w:eastAsia="ja-JP"/>
        </w:rPr>
        <w:t xml:space="preserve"> </w:t>
      </w:r>
      <w:r w:rsidRPr="00B972B8">
        <w:rPr>
          <w:rFonts w:asciiTheme="minorHAnsi" w:hAnsiTheme="minorHAnsi" w:cstheme="minorHAnsi"/>
          <w:sz w:val="22"/>
          <w:szCs w:val="22"/>
          <w:lang w:val="en"/>
        </w:rPr>
        <w:t xml:space="preserve">Parentheticals are also used </w:t>
      </w:r>
      <w:r w:rsidRPr="00B972B8">
        <w:rPr>
          <w:rFonts w:asciiTheme="minorHAnsi" w:eastAsia="MS Mincho" w:hAnsiTheme="minorHAnsi" w:cstheme="minorHAnsi"/>
          <w:sz w:val="22"/>
          <w:szCs w:val="22"/>
          <w:lang w:val="en" w:eastAsia="ja-JP"/>
        </w:rPr>
        <w:t>if</w:t>
      </w:r>
      <w:r w:rsidRPr="00B972B8">
        <w:rPr>
          <w:rFonts w:asciiTheme="minorHAnsi" w:hAnsiTheme="minorHAnsi" w:cstheme="minorHAnsi"/>
          <w:sz w:val="22"/>
          <w:szCs w:val="22"/>
          <w:lang w:val="en"/>
        </w:rPr>
        <w:t xml:space="preserve"> a character is speaking followed by an action line and then the same character continues speaking</w:t>
      </w:r>
      <w:r w:rsidRPr="00B972B8">
        <w:rPr>
          <w:rFonts w:asciiTheme="minorHAnsi" w:eastAsia="MS Mincho" w:hAnsiTheme="minorHAnsi" w:cstheme="minorHAnsi"/>
          <w:sz w:val="22"/>
          <w:szCs w:val="22"/>
          <w:lang w:val="en" w:eastAsia="ja-JP"/>
        </w:rPr>
        <w:t>.</w:t>
      </w:r>
    </w:p>
    <w:p w14:paraId="5E11A4D4" w14:textId="77777777" w:rsidR="00806E17" w:rsidRPr="00B972B8" w:rsidRDefault="00806E17" w:rsidP="00806E17">
      <w:pPr>
        <w:pStyle w:val="NormalWeb"/>
        <w:spacing w:before="0" w:beforeAutospacing="0" w:after="0" w:afterAutospacing="0"/>
        <w:rPr>
          <w:rFonts w:asciiTheme="minorHAnsi" w:eastAsia="MS Mincho" w:hAnsiTheme="minorHAnsi" w:cstheme="minorHAnsi"/>
          <w:sz w:val="22"/>
          <w:szCs w:val="22"/>
          <w:lang w:val="en" w:eastAsia="ja-JP"/>
        </w:rPr>
      </w:pPr>
    </w:p>
    <w:p w14:paraId="65ED49DB" w14:textId="77777777" w:rsidR="00806E17" w:rsidRPr="00EF6476" w:rsidRDefault="00806E17" w:rsidP="00806E17">
      <w:pPr>
        <w:pStyle w:val="Heading2"/>
        <w:spacing w:before="0"/>
        <w:rPr>
          <w:rFonts w:asciiTheme="minorHAnsi" w:hAnsiTheme="minorHAnsi" w:cstheme="minorHAnsi"/>
          <w:sz w:val="24"/>
          <w:szCs w:val="24"/>
          <w:lang w:val="en"/>
        </w:rPr>
      </w:pPr>
      <w:r w:rsidRPr="00EF6476">
        <w:rPr>
          <w:rFonts w:asciiTheme="minorHAnsi" w:hAnsiTheme="minorHAnsi" w:cstheme="minorHAnsi"/>
          <w:sz w:val="24"/>
          <w:szCs w:val="24"/>
          <w:lang w:val="en"/>
        </w:rPr>
        <w:t>Extension</w:t>
      </w:r>
    </w:p>
    <w:p w14:paraId="5B374587" w14:textId="77777777" w:rsidR="00806E17" w:rsidRPr="00B972B8" w:rsidRDefault="00806E17" w:rsidP="00B972B8">
      <w:pPr>
        <w:pStyle w:val="NormalWeb"/>
        <w:spacing w:before="0" w:beforeAutospacing="0" w:after="0" w:afterAutospacing="0"/>
        <w:jc w:val="both"/>
        <w:rPr>
          <w:rFonts w:asciiTheme="minorHAnsi" w:hAnsiTheme="minorHAnsi" w:cstheme="minorHAnsi"/>
          <w:sz w:val="22"/>
          <w:szCs w:val="22"/>
          <w:lang w:val="en"/>
        </w:rPr>
      </w:pPr>
      <w:r w:rsidRPr="00B972B8">
        <w:rPr>
          <w:rFonts w:asciiTheme="minorHAnsi" w:hAnsiTheme="minorHAnsi" w:cstheme="minorHAnsi"/>
          <w:sz w:val="22"/>
          <w:szCs w:val="22"/>
          <w:lang w:val="en"/>
        </w:rPr>
        <w:t>An Extension is a technical note placed directly to the right of the Character name that denotes HOW the character's voice will be heard by the audience. An Off-Screen voice can be heard from a character out of the camera range, or from another room altogether.</w:t>
      </w:r>
      <w:r w:rsidRPr="00B972B8">
        <w:rPr>
          <w:rFonts w:asciiTheme="minorHAnsi" w:eastAsia="MS Mincho" w:hAnsiTheme="minorHAnsi" w:cstheme="minorHAnsi"/>
          <w:sz w:val="22"/>
          <w:szCs w:val="22"/>
          <w:lang w:val="en" w:eastAsia="ja-JP"/>
        </w:rPr>
        <w:t xml:space="preserve"> </w:t>
      </w:r>
      <w:r w:rsidRPr="00B972B8">
        <w:rPr>
          <w:rFonts w:asciiTheme="minorHAnsi" w:hAnsiTheme="minorHAnsi" w:cstheme="minorHAnsi"/>
          <w:sz w:val="22"/>
          <w:szCs w:val="22"/>
          <w:lang w:val="en"/>
        </w:rPr>
        <w:t xml:space="preserve">Another common extension is Voice </w:t>
      </w:r>
      <w:proofErr w:type="gramStart"/>
      <w:r w:rsidRPr="00B972B8">
        <w:rPr>
          <w:rFonts w:asciiTheme="minorHAnsi" w:hAnsiTheme="minorHAnsi" w:cstheme="minorHAnsi"/>
          <w:sz w:val="22"/>
          <w:szCs w:val="22"/>
          <w:lang w:val="en"/>
        </w:rPr>
        <w:t>Over</w:t>
      </w:r>
      <w:proofErr w:type="gramEnd"/>
      <w:r w:rsidRPr="00B972B8">
        <w:rPr>
          <w:rFonts w:asciiTheme="minorHAnsi" w:eastAsia="MS Mincho" w:hAnsiTheme="minorHAnsi" w:cstheme="minorHAnsi"/>
          <w:sz w:val="22"/>
          <w:szCs w:val="22"/>
          <w:lang w:val="en" w:eastAsia="ja-JP"/>
        </w:rPr>
        <w:t xml:space="preserve"> (V.O.)</w:t>
      </w:r>
      <w:r w:rsidRPr="00B972B8">
        <w:rPr>
          <w:rFonts w:asciiTheme="minorHAnsi" w:hAnsiTheme="minorHAnsi" w:cstheme="minorHAnsi"/>
          <w:sz w:val="22"/>
          <w:szCs w:val="22"/>
          <w:lang w:val="en"/>
        </w:rPr>
        <w:t xml:space="preserve">. </w:t>
      </w:r>
      <w:r w:rsidRPr="00B972B8">
        <w:rPr>
          <w:rFonts w:asciiTheme="minorHAnsi" w:eastAsia="MS Mincho" w:hAnsiTheme="minorHAnsi" w:cstheme="minorHAnsi"/>
          <w:sz w:val="22"/>
          <w:szCs w:val="22"/>
          <w:lang w:val="en" w:eastAsia="ja-JP"/>
        </w:rPr>
        <w:t xml:space="preserve">This can be the </w:t>
      </w:r>
      <w:r w:rsidRPr="00B972B8">
        <w:rPr>
          <w:rFonts w:asciiTheme="minorHAnsi" w:hAnsiTheme="minorHAnsi" w:cstheme="minorHAnsi"/>
          <w:sz w:val="22"/>
          <w:szCs w:val="22"/>
          <w:lang w:val="en"/>
        </w:rPr>
        <w:t>narrat</w:t>
      </w:r>
      <w:r w:rsidRPr="00B972B8">
        <w:rPr>
          <w:rFonts w:asciiTheme="minorHAnsi" w:eastAsia="MS Mincho" w:hAnsiTheme="minorHAnsi" w:cstheme="minorHAnsi"/>
          <w:sz w:val="22"/>
          <w:szCs w:val="22"/>
          <w:lang w:val="en" w:eastAsia="ja-JP"/>
        </w:rPr>
        <w:t>or</w:t>
      </w:r>
      <w:r w:rsidRPr="00B972B8">
        <w:rPr>
          <w:rFonts w:asciiTheme="minorHAnsi" w:hAnsiTheme="minorHAnsi" w:cstheme="minorHAnsi"/>
          <w:sz w:val="22"/>
          <w:szCs w:val="22"/>
          <w:lang w:val="en"/>
        </w:rPr>
        <w:t xml:space="preserve"> or a character speaking while s/he isn't in the scene. Or s/he can be in the scene, but also acting as narrator, reflecting on and describing some time gone by.</w:t>
      </w:r>
    </w:p>
    <w:p w14:paraId="672C4250" w14:textId="77777777" w:rsidR="001457FF" w:rsidRPr="00B972B8" w:rsidRDefault="001457FF" w:rsidP="001457FF">
      <w:pPr>
        <w:pStyle w:val="NormalWeb"/>
        <w:spacing w:before="0" w:beforeAutospacing="0" w:after="0" w:afterAutospacing="0"/>
        <w:rPr>
          <w:rFonts w:asciiTheme="minorHAnsi" w:hAnsiTheme="minorHAnsi" w:cstheme="minorHAnsi"/>
          <w:sz w:val="22"/>
          <w:szCs w:val="22"/>
          <w:lang w:val="en"/>
        </w:rPr>
      </w:pPr>
    </w:p>
    <w:p w14:paraId="27F8DC84" w14:textId="77777777" w:rsidR="001457FF" w:rsidRDefault="001457FF" w:rsidP="001457FF">
      <w:pPr>
        <w:spacing w:after="0" w:line="240" w:lineRule="auto"/>
        <w:rPr>
          <w:rFonts w:eastAsiaTheme="minorEastAsia"/>
          <w:sz w:val="24"/>
          <w:szCs w:val="24"/>
          <w:lang w:eastAsia="ja-JP"/>
        </w:rPr>
      </w:pPr>
      <w:r>
        <w:rPr>
          <w:noProof/>
          <w:lang w:eastAsia="en-AU"/>
        </w:rPr>
        <w:lastRenderedPageBreak/>
        <w:drawing>
          <wp:inline distT="0" distB="0" distL="0" distR="0" wp14:anchorId="05B572C5" wp14:editId="370E891D">
            <wp:extent cx="6521930" cy="7608716"/>
            <wp:effectExtent l="0" t="0" r="635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PT WRITING copy.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521930" cy="7608716"/>
                    </a:xfrm>
                    <a:prstGeom prst="rect">
                      <a:avLst/>
                    </a:prstGeom>
                  </pic:spPr>
                </pic:pic>
              </a:graphicData>
            </a:graphic>
          </wp:inline>
        </w:drawing>
      </w:r>
    </w:p>
    <w:p w14:paraId="11308B8C" w14:textId="77777777" w:rsidR="001457FF" w:rsidRDefault="001457FF" w:rsidP="001457FF">
      <w:pPr>
        <w:rPr>
          <w:rFonts w:eastAsiaTheme="minorEastAsia"/>
          <w:sz w:val="24"/>
          <w:szCs w:val="24"/>
          <w:lang w:eastAsia="ja-JP"/>
        </w:rPr>
      </w:pPr>
      <w:r>
        <w:rPr>
          <w:rFonts w:eastAsiaTheme="minorEastAsia"/>
          <w:sz w:val="24"/>
          <w:szCs w:val="24"/>
          <w:lang w:eastAsia="ja-JP"/>
        </w:rPr>
        <w:br w:type="page"/>
      </w:r>
    </w:p>
    <w:p w14:paraId="0E663A4D" w14:textId="77777777" w:rsidR="001457FF" w:rsidRPr="000718BA" w:rsidRDefault="001457FF" w:rsidP="001457FF">
      <w:pPr>
        <w:shd w:val="clear" w:color="auto" w:fill="808080" w:themeFill="background1" w:themeFillShade="80"/>
        <w:spacing w:before="120" w:after="0"/>
        <w:ind w:right="4253"/>
        <w:rPr>
          <w:rFonts w:eastAsiaTheme="minorEastAsia"/>
          <w:color w:val="FFFFFF" w:themeColor="background1"/>
          <w:sz w:val="28"/>
          <w:szCs w:val="24"/>
          <w:lang w:eastAsia="ja-JP"/>
        </w:rPr>
      </w:pPr>
      <w:r>
        <w:rPr>
          <w:rFonts w:eastAsiaTheme="minorEastAsia" w:hint="eastAsia"/>
          <w:color w:val="FFFFFF" w:themeColor="background1"/>
          <w:sz w:val="28"/>
          <w:szCs w:val="24"/>
          <w:lang w:eastAsia="ja-JP"/>
        </w:rPr>
        <w:lastRenderedPageBreak/>
        <w:t>STORYBOARDS</w:t>
      </w:r>
    </w:p>
    <w:p w14:paraId="02D7578B" w14:textId="64F01F7C" w:rsidR="001457FF" w:rsidRPr="00B972B8" w:rsidRDefault="001457FF" w:rsidP="00B972B8">
      <w:pPr>
        <w:spacing w:after="0" w:line="240" w:lineRule="auto"/>
        <w:jc w:val="both"/>
      </w:pPr>
      <w:r w:rsidRPr="00B972B8">
        <w:t>Storyboards are a type of graphic organiser and are normally a series of illustrations (or even photographs) displayed in sequence, much like a comic book. They let everyone involved with the project know what is happening. Storyboards are manly used for film making (including animation) and dance. They should contain enough information so that everyone who looks at them can understand what you are planning for the scene or dance.</w:t>
      </w:r>
    </w:p>
    <w:p w14:paraId="1A46327C" w14:textId="77777777" w:rsidR="001457FF" w:rsidRPr="00B972B8" w:rsidRDefault="001457FF" w:rsidP="00B972B8">
      <w:pPr>
        <w:spacing w:after="0" w:line="240" w:lineRule="auto"/>
        <w:jc w:val="both"/>
        <w:rPr>
          <w:rFonts w:eastAsiaTheme="minorEastAsia"/>
          <w:lang w:eastAsia="ja-JP"/>
        </w:rPr>
      </w:pPr>
    </w:p>
    <w:p w14:paraId="120B815D" w14:textId="08C1198D" w:rsidR="001457FF" w:rsidRPr="00B972B8" w:rsidRDefault="001457FF" w:rsidP="00B972B8">
      <w:pPr>
        <w:spacing w:after="0" w:line="240" w:lineRule="auto"/>
        <w:jc w:val="both"/>
        <w:rPr>
          <w:rFonts w:eastAsiaTheme="minorEastAsia"/>
          <w:lang w:eastAsia="ja-JP"/>
        </w:rPr>
      </w:pPr>
      <w:r w:rsidRPr="00B972B8">
        <w:t xml:space="preserve">This is a tool, not an artwork. So don’t spend hours on the drawings, use basic shapes, stick figures, and simple backgrounds. Combine words and letters to get your idea across but include a key so people can understand </w:t>
      </w:r>
      <w:r w:rsidR="00EF6476" w:rsidRPr="00B972B8">
        <w:t xml:space="preserve">what you are </w:t>
      </w:r>
      <w:r w:rsidRPr="00B972B8">
        <w:t>saying. Use commonly used shorthand words written below and short descriptions. Don’t get locked in; they are there to be written on, written over, cut up and reassembled (get a photocopy or a picture on your phone if you want to keep a good copy). One idea is to use small cards, and you can rearrange them to move parts of the story around.</w:t>
      </w:r>
    </w:p>
    <w:p w14:paraId="5E6E8DBF" w14:textId="77777777" w:rsidR="001457FF" w:rsidRPr="00B972B8" w:rsidRDefault="001457FF" w:rsidP="00B972B8">
      <w:pPr>
        <w:spacing w:after="0" w:line="240" w:lineRule="auto"/>
        <w:jc w:val="both"/>
        <w:rPr>
          <w:rFonts w:eastAsiaTheme="minorEastAsia"/>
          <w:lang w:eastAsia="ja-JP"/>
        </w:rPr>
      </w:pPr>
    </w:p>
    <w:p w14:paraId="5240C4BB" w14:textId="77777777" w:rsidR="001457FF" w:rsidRPr="00B972B8" w:rsidRDefault="001457FF" w:rsidP="00B972B8">
      <w:pPr>
        <w:spacing w:after="0" w:line="240" w:lineRule="auto"/>
        <w:jc w:val="both"/>
        <w:rPr>
          <w:rFonts w:eastAsiaTheme="minorEastAsia"/>
          <w:lang w:eastAsia="ja-JP"/>
        </w:rPr>
      </w:pPr>
      <w:r w:rsidRPr="00B972B8">
        <w:t xml:space="preserve">Creating a storyboard lets you plan your film shot by shot. This enables you to make changes to your storyboard before you start filming or animating. The storyboard is used as a tool to allow other people to understand your vision and have input into the finished film before it is too late and the filming is complete, otherwise you will only find out your mistake when editing! </w:t>
      </w:r>
    </w:p>
    <w:p w14:paraId="19C82CCD" w14:textId="77777777" w:rsidR="001457FF" w:rsidRPr="00B972B8" w:rsidRDefault="001457FF" w:rsidP="00B972B8">
      <w:pPr>
        <w:spacing w:after="0" w:line="240" w:lineRule="auto"/>
        <w:jc w:val="both"/>
        <w:rPr>
          <w:rFonts w:eastAsiaTheme="minorEastAsia"/>
          <w:lang w:eastAsia="ja-JP"/>
        </w:rPr>
      </w:pPr>
    </w:p>
    <w:p w14:paraId="2F6B7968" w14:textId="77777777" w:rsidR="001457FF" w:rsidRPr="00B972B8" w:rsidRDefault="001457FF" w:rsidP="00B972B8">
      <w:pPr>
        <w:spacing w:after="0" w:line="240" w:lineRule="auto"/>
        <w:jc w:val="both"/>
      </w:pPr>
      <w:r w:rsidRPr="00B972B8">
        <w:t>Information to include: shot type, special effects, sound effects, arrows to indicate movement, notes on important character actions, sound effects and other sound information, transitions and anything else you need</w:t>
      </w:r>
    </w:p>
    <w:p w14:paraId="491D68D1" w14:textId="77777777" w:rsidR="001457FF" w:rsidRPr="00B972B8" w:rsidRDefault="001457FF" w:rsidP="001457FF">
      <w:pPr>
        <w:spacing w:after="0" w:line="240" w:lineRule="auto"/>
        <w:rPr>
          <w:rFonts w:eastAsiaTheme="minorEastAsia"/>
          <w:lang w:eastAsia="ja-JP"/>
        </w:rPr>
      </w:pPr>
    </w:p>
    <w:p w14:paraId="084AF232" w14:textId="77777777" w:rsidR="001457FF" w:rsidRPr="00B972B8" w:rsidRDefault="001457FF" w:rsidP="001457FF">
      <w:pPr>
        <w:spacing w:after="0" w:line="240" w:lineRule="auto"/>
        <w:rPr>
          <w:rFonts w:eastAsiaTheme="minorEastAsia"/>
          <w:lang w:eastAsia="ja-JP"/>
        </w:rPr>
      </w:pPr>
    </w:p>
    <w:p w14:paraId="3E3A1A97" w14:textId="77777777" w:rsidR="001457FF" w:rsidRDefault="001457FF" w:rsidP="001457FF">
      <w:pPr>
        <w:jc w:val="center"/>
        <w:rPr>
          <w:rFonts w:eastAsia="MS Mincho" w:cstheme="minorHAnsi"/>
          <w:lang w:eastAsia="ja-JP"/>
        </w:rPr>
      </w:pPr>
      <w:r>
        <w:rPr>
          <w:noProof/>
          <w:lang w:eastAsia="en-AU"/>
        </w:rPr>
        <w:drawing>
          <wp:inline distT="0" distB="0" distL="0" distR="0" wp14:anchorId="3CAC8C78" wp14:editId="43AF0071">
            <wp:extent cx="5715000" cy="4219575"/>
            <wp:effectExtent l="0" t="0" r="0" b="9525"/>
            <wp:docPr id="21" name="Picture 21" descr="http://23gallery.com/wp-content/uploads/2012/11/simple-storybo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3gallery.com/wp-content/uploads/2012/11/simple-storyboard.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14:paraId="561AF60F" w14:textId="77777777" w:rsidR="001457FF" w:rsidRPr="00693527" w:rsidRDefault="008149F2" w:rsidP="00B60117">
      <w:pPr>
        <w:spacing w:after="0" w:line="240" w:lineRule="auto"/>
        <w:jc w:val="right"/>
        <w:rPr>
          <w:rFonts w:eastAsia="MS Mincho" w:cstheme="minorHAnsi"/>
          <w:sz w:val="16"/>
          <w:szCs w:val="16"/>
          <w:lang w:eastAsia="ja-JP"/>
        </w:rPr>
      </w:pPr>
      <w:hyperlink r:id="rId95" w:history="1">
        <w:r w:rsidR="001457FF" w:rsidRPr="00693527">
          <w:rPr>
            <w:rStyle w:val="Hyperlink"/>
            <w:rFonts w:eastAsia="MS Mincho" w:cstheme="minorHAnsi"/>
            <w:sz w:val="16"/>
            <w:szCs w:val="16"/>
            <w:lang w:eastAsia="ja-JP"/>
          </w:rPr>
          <w:t>http://23gallery.com/wp-content/uploads/2012/11/simple-storyboard.jpeg</w:t>
        </w:r>
      </w:hyperlink>
    </w:p>
    <w:p w14:paraId="635E8A2B" w14:textId="77777777" w:rsidR="001457FF" w:rsidRDefault="001457FF" w:rsidP="001457FF">
      <w:pPr>
        <w:spacing w:after="0" w:line="240" w:lineRule="auto"/>
        <w:rPr>
          <w:rFonts w:eastAsia="MS Mincho" w:cstheme="minorHAnsi"/>
          <w:sz w:val="20"/>
          <w:lang w:eastAsia="ja-JP"/>
        </w:rPr>
      </w:pPr>
      <w:r>
        <w:rPr>
          <w:rFonts w:eastAsia="MS Mincho" w:cstheme="minorHAnsi"/>
          <w:sz w:val="20"/>
          <w:lang w:eastAsia="ja-JP"/>
        </w:rPr>
        <w:br w:type="page"/>
      </w:r>
    </w:p>
    <w:p w14:paraId="1898146D" w14:textId="77777777" w:rsidR="001457FF" w:rsidRPr="00C47118" w:rsidRDefault="001457FF" w:rsidP="00EF6476">
      <w:pPr>
        <w:shd w:val="clear" w:color="auto" w:fill="808080" w:themeFill="background1" w:themeFillShade="80"/>
        <w:spacing w:after="120" w:line="240" w:lineRule="auto"/>
        <w:ind w:right="4253"/>
        <w:rPr>
          <w:rFonts w:eastAsiaTheme="minorEastAsia"/>
          <w:color w:val="FFFFFF" w:themeColor="background1"/>
          <w:sz w:val="28"/>
          <w:szCs w:val="24"/>
          <w:lang w:eastAsia="ja-JP"/>
        </w:rPr>
      </w:pPr>
      <w:r>
        <w:rPr>
          <w:rFonts w:eastAsiaTheme="minorEastAsia" w:hint="eastAsia"/>
          <w:color w:val="FFFFFF" w:themeColor="background1"/>
          <w:sz w:val="28"/>
          <w:szCs w:val="24"/>
          <w:lang w:eastAsia="ja-JP"/>
        </w:rPr>
        <w:lastRenderedPageBreak/>
        <w:t>COMMONLY USED ABBREVIATIONS</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
        <w:gridCol w:w="3543"/>
      </w:tblGrid>
      <w:tr w:rsidR="00EF6476" w:rsidRPr="00F827D5" w14:paraId="076545E1" w14:textId="77777777" w:rsidTr="00C04CD5">
        <w:tc>
          <w:tcPr>
            <w:tcW w:w="954" w:type="dxa"/>
          </w:tcPr>
          <w:p w14:paraId="712C5613" w14:textId="34030386" w:rsidR="00EF6476" w:rsidRPr="00F827D5" w:rsidRDefault="00EF6476" w:rsidP="00C04CD5">
            <w:pPr>
              <w:spacing w:before="100" w:beforeAutospacing="1" w:after="100" w:afterAutospacing="1"/>
              <w:rPr>
                <w:rFonts w:cstheme="minorHAnsi"/>
                <w:sz w:val="24"/>
                <w:szCs w:val="24"/>
                <w:lang w:val="en"/>
              </w:rPr>
            </w:pPr>
            <w:r w:rsidRPr="00F827D5">
              <w:rPr>
                <w:rFonts w:eastAsia="MS Mincho" w:cstheme="minorHAnsi"/>
                <w:b/>
                <w:sz w:val="24"/>
                <w:szCs w:val="24"/>
                <w:lang w:val="en" w:eastAsia="ja-JP"/>
              </w:rPr>
              <w:t xml:space="preserve">O.S. </w:t>
            </w:r>
          </w:p>
        </w:tc>
        <w:tc>
          <w:tcPr>
            <w:tcW w:w="3543" w:type="dxa"/>
          </w:tcPr>
          <w:p w14:paraId="4CEEFCCE" w14:textId="46EAAD31" w:rsidR="00EF6476" w:rsidRPr="00F827D5" w:rsidRDefault="00EF6476" w:rsidP="00C04CD5">
            <w:pPr>
              <w:spacing w:before="100" w:beforeAutospacing="1" w:after="100" w:afterAutospacing="1"/>
              <w:rPr>
                <w:rFonts w:eastAsia="MS Mincho" w:cstheme="minorHAnsi"/>
                <w:b/>
                <w:sz w:val="24"/>
                <w:szCs w:val="24"/>
                <w:lang w:val="en" w:eastAsia="ja-JP"/>
              </w:rPr>
            </w:pPr>
            <w:r w:rsidRPr="00F827D5">
              <w:rPr>
                <w:rFonts w:cstheme="minorHAnsi"/>
                <w:sz w:val="24"/>
                <w:szCs w:val="24"/>
                <w:lang w:val="en"/>
              </w:rPr>
              <w:t>Off-screen</w:t>
            </w:r>
          </w:p>
        </w:tc>
      </w:tr>
      <w:tr w:rsidR="00EF6476" w:rsidRPr="00F827D5" w14:paraId="042ABE3A" w14:textId="77777777" w:rsidTr="00C04CD5">
        <w:tc>
          <w:tcPr>
            <w:tcW w:w="954" w:type="dxa"/>
          </w:tcPr>
          <w:p w14:paraId="53367073" w14:textId="77777777" w:rsidR="00EF6476" w:rsidRPr="00F827D5" w:rsidRDefault="00EF6476" w:rsidP="00C04CD5">
            <w:pPr>
              <w:spacing w:before="100" w:beforeAutospacing="1" w:after="100" w:afterAutospacing="1"/>
              <w:rPr>
                <w:rFonts w:cstheme="minorHAnsi"/>
                <w:sz w:val="24"/>
                <w:szCs w:val="24"/>
                <w:lang w:val="en"/>
              </w:rPr>
            </w:pPr>
            <w:r w:rsidRPr="00F827D5">
              <w:rPr>
                <w:rFonts w:cstheme="minorHAnsi"/>
                <w:b/>
                <w:sz w:val="24"/>
                <w:szCs w:val="24"/>
                <w:lang w:val="en"/>
              </w:rPr>
              <w:t>V.O.</w:t>
            </w:r>
            <w:r w:rsidRPr="00F827D5">
              <w:rPr>
                <w:rFonts w:cstheme="minorHAnsi"/>
                <w:sz w:val="24"/>
                <w:szCs w:val="24"/>
                <w:lang w:val="en"/>
              </w:rPr>
              <w:t xml:space="preserve"> </w:t>
            </w:r>
          </w:p>
        </w:tc>
        <w:tc>
          <w:tcPr>
            <w:tcW w:w="3543" w:type="dxa"/>
          </w:tcPr>
          <w:p w14:paraId="6A84CFF4" w14:textId="77777777" w:rsidR="00EF6476" w:rsidRPr="00F827D5" w:rsidRDefault="00EF6476" w:rsidP="00C04CD5">
            <w:pPr>
              <w:spacing w:before="100" w:beforeAutospacing="1" w:after="100" w:afterAutospacing="1"/>
              <w:rPr>
                <w:rFonts w:cstheme="minorHAnsi"/>
                <w:b/>
                <w:sz w:val="24"/>
                <w:szCs w:val="24"/>
                <w:lang w:val="en"/>
              </w:rPr>
            </w:pPr>
            <w:r w:rsidRPr="00F827D5">
              <w:rPr>
                <w:rFonts w:cstheme="minorHAnsi"/>
                <w:sz w:val="24"/>
                <w:szCs w:val="24"/>
                <w:lang w:val="en"/>
              </w:rPr>
              <w:t>Voice over</w:t>
            </w:r>
          </w:p>
        </w:tc>
      </w:tr>
      <w:tr w:rsidR="00EF6476" w:rsidRPr="00F827D5" w14:paraId="67B04F9C" w14:textId="77777777" w:rsidTr="00C04CD5">
        <w:tc>
          <w:tcPr>
            <w:tcW w:w="954" w:type="dxa"/>
          </w:tcPr>
          <w:p w14:paraId="76D070D6" w14:textId="77777777" w:rsidR="00EF6476" w:rsidRPr="00F827D5" w:rsidRDefault="00EF6476" w:rsidP="00C04CD5">
            <w:pPr>
              <w:pStyle w:val="NormalWeb"/>
              <w:rPr>
                <w:rFonts w:asciiTheme="minorHAnsi" w:eastAsia="MS Mincho" w:hAnsiTheme="minorHAnsi" w:cstheme="minorHAnsi"/>
                <w:lang w:val="en" w:eastAsia="ja-JP"/>
              </w:rPr>
            </w:pPr>
            <w:r w:rsidRPr="00F827D5">
              <w:rPr>
                <w:rFonts w:asciiTheme="minorHAnsi" w:eastAsia="MS Mincho" w:hAnsiTheme="minorHAnsi" w:cstheme="minorHAnsi"/>
                <w:b/>
                <w:lang w:val="en" w:eastAsia="ja-JP"/>
              </w:rPr>
              <w:t>INT.</w:t>
            </w:r>
            <w:r w:rsidRPr="00F827D5">
              <w:rPr>
                <w:rFonts w:asciiTheme="minorHAnsi" w:eastAsia="MS Mincho" w:hAnsiTheme="minorHAnsi" w:cstheme="minorHAnsi"/>
                <w:lang w:val="en" w:eastAsia="ja-JP"/>
              </w:rPr>
              <w:t xml:space="preserve"> </w:t>
            </w:r>
          </w:p>
        </w:tc>
        <w:tc>
          <w:tcPr>
            <w:tcW w:w="3543" w:type="dxa"/>
          </w:tcPr>
          <w:p w14:paraId="3585C3AB" w14:textId="77777777" w:rsidR="00EF6476" w:rsidRPr="00F827D5" w:rsidRDefault="00EF6476" w:rsidP="00C04CD5">
            <w:pPr>
              <w:pStyle w:val="NormalWeb"/>
              <w:rPr>
                <w:rFonts w:asciiTheme="minorHAnsi" w:eastAsia="MS Mincho" w:hAnsiTheme="minorHAnsi" w:cstheme="minorHAnsi"/>
                <w:b/>
                <w:lang w:val="en" w:eastAsia="ja-JP"/>
              </w:rPr>
            </w:pPr>
            <w:r w:rsidRPr="00F827D5">
              <w:rPr>
                <w:rFonts w:asciiTheme="minorHAnsi" w:eastAsia="MS Mincho" w:hAnsiTheme="minorHAnsi" w:cstheme="minorHAnsi"/>
                <w:lang w:val="en" w:eastAsia="ja-JP"/>
              </w:rPr>
              <w:t>Interior</w:t>
            </w:r>
          </w:p>
        </w:tc>
      </w:tr>
      <w:tr w:rsidR="00EF6476" w:rsidRPr="00F827D5" w14:paraId="23435CD5" w14:textId="77777777" w:rsidTr="00C04CD5">
        <w:tc>
          <w:tcPr>
            <w:tcW w:w="954" w:type="dxa"/>
          </w:tcPr>
          <w:p w14:paraId="71EB015D" w14:textId="77777777" w:rsidR="00EF6476" w:rsidRPr="00F827D5" w:rsidRDefault="00EF6476" w:rsidP="00C04CD5">
            <w:pPr>
              <w:pStyle w:val="NormalWeb"/>
              <w:rPr>
                <w:rFonts w:asciiTheme="minorHAnsi" w:eastAsia="MS Mincho" w:hAnsiTheme="minorHAnsi" w:cstheme="minorHAnsi"/>
                <w:lang w:val="en" w:eastAsia="ja-JP"/>
              </w:rPr>
            </w:pPr>
            <w:r w:rsidRPr="00F827D5">
              <w:rPr>
                <w:rFonts w:asciiTheme="minorHAnsi" w:eastAsia="MS Mincho" w:hAnsiTheme="minorHAnsi" w:cstheme="minorHAnsi"/>
                <w:b/>
                <w:lang w:val="en" w:eastAsia="ja-JP"/>
              </w:rPr>
              <w:t>EXT.</w:t>
            </w:r>
            <w:r w:rsidRPr="00F827D5">
              <w:rPr>
                <w:rFonts w:asciiTheme="minorHAnsi" w:eastAsia="MS Mincho" w:hAnsiTheme="minorHAnsi" w:cstheme="minorHAnsi"/>
                <w:lang w:val="en" w:eastAsia="ja-JP"/>
              </w:rPr>
              <w:t xml:space="preserve"> </w:t>
            </w:r>
          </w:p>
        </w:tc>
        <w:tc>
          <w:tcPr>
            <w:tcW w:w="3543" w:type="dxa"/>
          </w:tcPr>
          <w:p w14:paraId="5FA049FD" w14:textId="77777777" w:rsidR="00EF6476" w:rsidRPr="00F827D5" w:rsidRDefault="00EF6476" w:rsidP="00C04CD5">
            <w:pPr>
              <w:pStyle w:val="NormalWeb"/>
              <w:rPr>
                <w:rFonts w:asciiTheme="minorHAnsi" w:eastAsia="MS Mincho" w:hAnsiTheme="minorHAnsi" w:cstheme="minorHAnsi"/>
                <w:b/>
                <w:lang w:val="en" w:eastAsia="ja-JP"/>
              </w:rPr>
            </w:pPr>
            <w:r w:rsidRPr="00F827D5">
              <w:rPr>
                <w:rFonts w:asciiTheme="minorHAnsi" w:eastAsia="MS Mincho" w:hAnsiTheme="minorHAnsi" w:cstheme="minorHAnsi"/>
                <w:lang w:val="en" w:eastAsia="ja-JP"/>
              </w:rPr>
              <w:t>Exterior</w:t>
            </w:r>
          </w:p>
        </w:tc>
      </w:tr>
      <w:tr w:rsidR="00EF6476" w:rsidRPr="00F827D5" w14:paraId="01779DB2" w14:textId="77777777" w:rsidTr="00C04CD5">
        <w:tc>
          <w:tcPr>
            <w:tcW w:w="954" w:type="dxa"/>
          </w:tcPr>
          <w:p w14:paraId="6A4D1CC3" w14:textId="77777777" w:rsidR="00EF6476" w:rsidRPr="00F827D5" w:rsidRDefault="00EF6476" w:rsidP="00C04CD5">
            <w:pPr>
              <w:pStyle w:val="NormalWeb"/>
              <w:rPr>
                <w:rFonts w:asciiTheme="minorHAnsi" w:eastAsia="MS Mincho" w:hAnsiTheme="minorHAnsi" w:cstheme="minorHAnsi"/>
                <w:lang w:val="en" w:eastAsia="ja-JP"/>
              </w:rPr>
            </w:pPr>
            <w:r w:rsidRPr="00F827D5">
              <w:rPr>
                <w:rFonts w:asciiTheme="minorHAnsi" w:hAnsiTheme="minorHAnsi" w:cstheme="minorHAnsi"/>
                <w:b/>
                <w:lang w:val="en"/>
              </w:rPr>
              <w:t>CGI</w:t>
            </w:r>
            <w:r w:rsidRPr="00F827D5">
              <w:rPr>
                <w:rFonts w:asciiTheme="minorHAnsi" w:hAnsiTheme="minorHAnsi" w:cstheme="minorHAnsi"/>
                <w:lang w:val="en"/>
              </w:rPr>
              <w:t xml:space="preserve"> </w:t>
            </w:r>
          </w:p>
        </w:tc>
        <w:tc>
          <w:tcPr>
            <w:tcW w:w="3543" w:type="dxa"/>
          </w:tcPr>
          <w:p w14:paraId="2B554653" w14:textId="77777777" w:rsidR="00EF6476" w:rsidRPr="00F827D5" w:rsidRDefault="00EF6476" w:rsidP="00C04CD5">
            <w:pPr>
              <w:pStyle w:val="NormalWeb"/>
              <w:rPr>
                <w:rFonts w:asciiTheme="minorHAnsi" w:hAnsiTheme="minorHAnsi" w:cstheme="minorHAnsi"/>
                <w:b/>
                <w:lang w:val="en"/>
              </w:rPr>
            </w:pPr>
            <w:r w:rsidRPr="00F827D5">
              <w:rPr>
                <w:rFonts w:asciiTheme="minorHAnsi" w:hAnsiTheme="minorHAnsi" w:cstheme="minorHAnsi"/>
                <w:lang w:val="en"/>
              </w:rPr>
              <w:t xml:space="preserve">Computer </w:t>
            </w:r>
            <w:proofErr w:type="spellStart"/>
            <w:r w:rsidRPr="00F827D5">
              <w:rPr>
                <w:rFonts w:asciiTheme="minorHAnsi" w:hAnsiTheme="minorHAnsi" w:cstheme="minorHAnsi"/>
                <w:lang w:val="en"/>
              </w:rPr>
              <w:t>enerated</w:t>
            </w:r>
            <w:proofErr w:type="spellEnd"/>
            <w:r w:rsidRPr="00F827D5">
              <w:rPr>
                <w:rFonts w:asciiTheme="minorHAnsi" w:hAnsiTheme="minorHAnsi" w:cstheme="minorHAnsi"/>
                <w:lang w:val="en"/>
              </w:rPr>
              <w:t xml:space="preserve"> Image</w:t>
            </w:r>
          </w:p>
        </w:tc>
      </w:tr>
      <w:tr w:rsidR="00EF6476" w:rsidRPr="00F827D5" w14:paraId="6DFA57DA" w14:textId="77777777" w:rsidTr="00C04CD5">
        <w:tc>
          <w:tcPr>
            <w:tcW w:w="954" w:type="dxa"/>
          </w:tcPr>
          <w:p w14:paraId="64E96A56" w14:textId="77777777" w:rsidR="00EF6476" w:rsidRPr="00F827D5" w:rsidRDefault="00EF6476" w:rsidP="00C04CD5">
            <w:pPr>
              <w:pStyle w:val="NormalWeb"/>
              <w:rPr>
                <w:rFonts w:asciiTheme="minorHAnsi" w:eastAsia="MS Mincho" w:hAnsiTheme="minorHAnsi" w:cstheme="minorHAnsi"/>
                <w:lang w:val="en" w:eastAsia="ja-JP"/>
              </w:rPr>
            </w:pPr>
            <w:r w:rsidRPr="00F827D5">
              <w:rPr>
                <w:rFonts w:asciiTheme="minorHAnsi" w:hAnsiTheme="minorHAnsi" w:cstheme="minorHAnsi"/>
                <w:b/>
                <w:lang w:val="en"/>
              </w:rPr>
              <w:t>SFX</w:t>
            </w:r>
            <w:r w:rsidRPr="00F827D5">
              <w:rPr>
                <w:rFonts w:asciiTheme="minorHAnsi" w:hAnsiTheme="minorHAnsi" w:cstheme="minorHAnsi"/>
                <w:lang w:val="en"/>
              </w:rPr>
              <w:t xml:space="preserve"> </w:t>
            </w:r>
          </w:p>
        </w:tc>
        <w:tc>
          <w:tcPr>
            <w:tcW w:w="3543" w:type="dxa"/>
          </w:tcPr>
          <w:p w14:paraId="69A159AE" w14:textId="77777777" w:rsidR="00EF6476" w:rsidRPr="00F827D5" w:rsidRDefault="00EF6476" w:rsidP="00C04CD5">
            <w:pPr>
              <w:pStyle w:val="NormalWeb"/>
              <w:rPr>
                <w:rFonts w:asciiTheme="minorHAnsi" w:hAnsiTheme="minorHAnsi" w:cstheme="minorHAnsi"/>
                <w:b/>
                <w:lang w:val="en"/>
              </w:rPr>
            </w:pPr>
            <w:r w:rsidRPr="00F827D5">
              <w:rPr>
                <w:rFonts w:asciiTheme="minorHAnsi" w:hAnsiTheme="minorHAnsi" w:cstheme="minorHAnsi"/>
                <w:lang w:val="en"/>
              </w:rPr>
              <w:t>Sound effects</w:t>
            </w:r>
          </w:p>
        </w:tc>
      </w:tr>
      <w:tr w:rsidR="00EF6476" w:rsidRPr="00F827D5" w14:paraId="4C23B8BB" w14:textId="77777777" w:rsidTr="00C04CD5">
        <w:tc>
          <w:tcPr>
            <w:tcW w:w="954" w:type="dxa"/>
          </w:tcPr>
          <w:p w14:paraId="380938C3" w14:textId="77777777" w:rsidR="00EF6476" w:rsidRPr="00F827D5" w:rsidRDefault="00EF6476" w:rsidP="00C04CD5">
            <w:pPr>
              <w:pStyle w:val="NormalWeb"/>
              <w:rPr>
                <w:rFonts w:asciiTheme="minorHAnsi" w:eastAsia="MS Mincho" w:hAnsiTheme="minorHAnsi" w:cstheme="minorHAnsi"/>
                <w:lang w:val="en" w:eastAsia="ja-JP"/>
              </w:rPr>
            </w:pPr>
            <w:r w:rsidRPr="00F827D5">
              <w:rPr>
                <w:rFonts w:asciiTheme="minorHAnsi" w:hAnsiTheme="minorHAnsi" w:cstheme="minorHAnsi"/>
                <w:b/>
                <w:lang w:val="en"/>
              </w:rPr>
              <w:t>SPFX</w:t>
            </w:r>
            <w:r w:rsidRPr="00F827D5">
              <w:rPr>
                <w:rFonts w:asciiTheme="minorHAnsi" w:hAnsiTheme="minorHAnsi" w:cstheme="minorHAnsi"/>
                <w:lang w:val="en"/>
              </w:rPr>
              <w:t xml:space="preserve"> </w:t>
            </w:r>
          </w:p>
        </w:tc>
        <w:tc>
          <w:tcPr>
            <w:tcW w:w="3543" w:type="dxa"/>
          </w:tcPr>
          <w:p w14:paraId="54D36056" w14:textId="77777777" w:rsidR="00EF6476" w:rsidRPr="00F827D5" w:rsidRDefault="00EF6476" w:rsidP="00C04CD5">
            <w:pPr>
              <w:pStyle w:val="NormalWeb"/>
              <w:rPr>
                <w:rFonts w:asciiTheme="minorHAnsi" w:hAnsiTheme="minorHAnsi" w:cstheme="minorHAnsi"/>
                <w:b/>
                <w:lang w:val="en"/>
              </w:rPr>
            </w:pPr>
            <w:r w:rsidRPr="00F827D5">
              <w:rPr>
                <w:rFonts w:asciiTheme="minorHAnsi" w:hAnsiTheme="minorHAnsi" w:cstheme="minorHAnsi"/>
                <w:lang w:val="en"/>
              </w:rPr>
              <w:t>Special effects</w:t>
            </w:r>
          </w:p>
        </w:tc>
      </w:tr>
      <w:tr w:rsidR="00EF6476" w:rsidRPr="00F827D5" w14:paraId="5AE64FD4" w14:textId="77777777" w:rsidTr="00C04CD5">
        <w:tc>
          <w:tcPr>
            <w:tcW w:w="954" w:type="dxa"/>
          </w:tcPr>
          <w:p w14:paraId="1172B095" w14:textId="77777777" w:rsidR="00EF6476" w:rsidRPr="00F827D5" w:rsidRDefault="00EF6476" w:rsidP="00C04CD5">
            <w:pPr>
              <w:pStyle w:val="NormalWeb"/>
              <w:rPr>
                <w:rFonts w:asciiTheme="minorHAnsi" w:eastAsia="MS Mincho" w:hAnsiTheme="minorHAnsi" w:cstheme="minorHAnsi"/>
                <w:lang w:val="en" w:eastAsia="ja-JP"/>
              </w:rPr>
            </w:pPr>
            <w:r w:rsidRPr="00F827D5">
              <w:rPr>
                <w:rFonts w:asciiTheme="minorHAnsi" w:hAnsiTheme="minorHAnsi" w:cstheme="minorHAnsi"/>
                <w:b/>
                <w:lang w:val="en"/>
              </w:rPr>
              <w:t>M.O.S.</w:t>
            </w:r>
            <w:r w:rsidRPr="00F827D5">
              <w:rPr>
                <w:rFonts w:asciiTheme="minorHAnsi" w:hAnsiTheme="minorHAnsi" w:cstheme="minorHAnsi"/>
                <w:lang w:val="en"/>
              </w:rPr>
              <w:t xml:space="preserve"> </w:t>
            </w:r>
          </w:p>
        </w:tc>
        <w:tc>
          <w:tcPr>
            <w:tcW w:w="3543" w:type="dxa"/>
          </w:tcPr>
          <w:p w14:paraId="77ED0504" w14:textId="77777777" w:rsidR="00EF6476" w:rsidRPr="00F827D5" w:rsidRDefault="00EF6476" w:rsidP="00C04CD5">
            <w:pPr>
              <w:pStyle w:val="NormalWeb"/>
              <w:rPr>
                <w:rFonts w:asciiTheme="minorHAnsi" w:hAnsiTheme="minorHAnsi" w:cstheme="minorHAnsi"/>
                <w:b/>
                <w:lang w:val="en"/>
              </w:rPr>
            </w:pPr>
            <w:r w:rsidRPr="00F827D5">
              <w:rPr>
                <w:rFonts w:asciiTheme="minorHAnsi" w:hAnsiTheme="minorHAnsi" w:cstheme="minorHAnsi"/>
                <w:lang w:val="en"/>
              </w:rPr>
              <w:t>Without sound</w:t>
            </w:r>
            <w:r w:rsidRPr="00F827D5">
              <w:rPr>
                <w:rFonts w:asciiTheme="minorHAnsi" w:eastAsia="MS Mincho" w:hAnsiTheme="minorHAnsi" w:cstheme="minorHAnsi"/>
                <w:i/>
                <w:lang w:val="en" w:eastAsia="ja-JP"/>
              </w:rPr>
              <w:t>*</w:t>
            </w:r>
          </w:p>
        </w:tc>
      </w:tr>
      <w:tr w:rsidR="00EF6476" w:rsidRPr="00F827D5" w14:paraId="3A06D22F" w14:textId="77777777" w:rsidTr="00C04CD5">
        <w:tc>
          <w:tcPr>
            <w:tcW w:w="954" w:type="dxa"/>
          </w:tcPr>
          <w:p w14:paraId="50916F13"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POV</w:t>
            </w:r>
            <w:r w:rsidRPr="00F827D5">
              <w:rPr>
                <w:rFonts w:eastAsia="Times New Roman" w:cstheme="minorHAnsi"/>
                <w:sz w:val="24"/>
                <w:szCs w:val="24"/>
              </w:rPr>
              <w:t xml:space="preserve"> </w:t>
            </w:r>
          </w:p>
        </w:tc>
        <w:tc>
          <w:tcPr>
            <w:tcW w:w="3543" w:type="dxa"/>
          </w:tcPr>
          <w:p w14:paraId="765F1DCA"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Point of view</w:t>
            </w:r>
          </w:p>
        </w:tc>
      </w:tr>
      <w:tr w:rsidR="00EF6476" w:rsidRPr="00F827D5" w14:paraId="23EBE828" w14:textId="77777777" w:rsidTr="00C04CD5">
        <w:tc>
          <w:tcPr>
            <w:tcW w:w="954" w:type="dxa"/>
          </w:tcPr>
          <w:p w14:paraId="32BA1C08"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OTS</w:t>
            </w:r>
            <w:r w:rsidRPr="00F827D5">
              <w:rPr>
                <w:rFonts w:eastAsia="Times New Roman" w:cstheme="minorHAnsi"/>
                <w:sz w:val="24"/>
                <w:szCs w:val="24"/>
              </w:rPr>
              <w:t xml:space="preserve"> </w:t>
            </w:r>
          </w:p>
        </w:tc>
        <w:tc>
          <w:tcPr>
            <w:tcW w:w="3543" w:type="dxa"/>
          </w:tcPr>
          <w:p w14:paraId="28D23946"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Over the shoulder</w:t>
            </w:r>
          </w:p>
        </w:tc>
      </w:tr>
      <w:tr w:rsidR="00EF6476" w:rsidRPr="00F827D5" w14:paraId="168F5F38" w14:textId="77777777" w:rsidTr="00C04CD5">
        <w:tc>
          <w:tcPr>
            <w:tcW w:w="954" w:type="dxa"/>
          </w:tcPr>
          <w:p w14:paraId="2C360313"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FG</w:t>
            </w:r>
            <w:r w:rsidRPr="00F827D5">
              <w:rPr>
                <w:rFonts w:eastAsia="Times New Roman" w:cstheme="minorHAnsi"/>
                <w:sz w:val="24"/>
                <w:szCs w:val="24"/>
              </w:rPr>
              <w:t xml:space="preserve"> </w:t>
            </w:r>
          </w:p>
        </w:tc>
        <w:tc>
          <w:tcPr>
            <w:tcW w:w="3543" w:type="dxa"/>
          </w:tcPr>
          <w:p w14:paraId="2F20C0C0"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Foreground</w:t>
            </w:r>
          </w:p>
        </w:tc>
      </w:tr>
      <w:tr w:rsidR="00EF6476" w:rsidRPr="00F827D5" w14:paraId="169F808A" w14:textId="77777777" w:rsidTr="00C04CD5">
        <w:tc>
          <w:tcPr>
            <w:tcW w:w="954" w:type="dxa"/>
          </w:tcPr>
          <w:p w14:paraId="1544962D"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BG</w:t>
            </w:r>
            <w:r w:rsidRPr="00F827D5">
              <w:rPr>
                <w:rFonts w:eastAsia="Times New Roman" w:cstheme="minorHAnsi"/>
                <w:sz w:val="24"/>
                <w:szCs w:val="24"/>
              </w:rPr>
              <w:t xml:space="preserve"> </w:t>
            </w:r>
          </w:p>
        </w:tc>
        <w:tc>
          <w:tcPr>
            <w:tcW w:w="3543" w:type="dxa"/>
          </w:tcPr>
          <w:p w14:paraId="034203FC"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Background</w:t>
            </w:r>
          </w:p>
        </w:tc>
      </w:tr>
      <w:tr w:rsidR="00EF6476" w:rsidRPr="00F827D5" w14:paraId="76FBC584" w14:textId="77777777" w:rsidTr="00C04CD5">
        <w:tc>
          <w:tcPr>
            <w:tcW w:w="954" w:type="dxa"/>
          </w:tcPr>
          <w:p w14:paraId="0012E523"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ELS</w:t>
            </w:r>
            <w:r w:rsidRPr="00F827D5">
              <w:rPr>
                <w:rFonts w:eastAsia="Times New Roman" w:cstheme="minorHAnsi"/>
                <w:sz w:val="24"/>
                <w:szCs w:val="24"/>
              </w:rPr>
              <w:t xml:space="preserve"> </w:t>
            </w:r>
          </w:p>
        </w:tc>
        <w:tc>
          <w:tcPr>
            <w:tcW w:w="3543" w:type="dxa"/>
          </w:tcPr>
          <w:p w14:paraId="6FED2044"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Extreme long shot</w:t>
            </w:r>
          </w:p>
        </w:tc>
      </w:tr>
      <w:tr w:rsidR="00EF6476" w:rsidRPr="00F827D5" w14:paraId="528E832C" w14:textId="77777777" w:rsidTr="00C04CD5">
        <w:tc>
          <w:tcPr>
            <w:tcW w:w="954" w:type="dxa"/>
          </w:tcPr>
          <w:p w14:paraId="33D54753"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LS</w:t>
            </w:r>
            <w:r w:rsidRPr="00F827D5">
              <w:rPr>
                <w:rFonts w:eastAsia="Times New Roman" w:cstheme="minorHAnsi"/>
                <w:sz w:val="24"/>
                <w:szCs w:val="24"/>
              </w:rPr>
              <w:t xml:space="preserve"> </w:t>
            </w:r>
          </w:p>
        </w:tc>
        <w:tc>
          <w:tcPr>
            <w:tcW w:w="3543" w:type="dxa"/>
          </w:tcPr>
          <w:p w14:paraId="181E040F"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Long shot</w:t>
            </w:r>
          </w:p>
        </w:tc>
      </w:tr>
      <w:tr w:rsidR="00EF6476" w:rsidRPr="00F827D5" w14:paraId="001782AD" w14:textId="77777777" w:rsidTr="00C04CD5">
        <w:tc>
          <w:tcPr>
            <w:tcW w:w="954" w:type="dxa"/>
          </w:tcPr>
          <w:p w14:paraId="404B1304"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FS</w:t>
            </w:r>
            <w:r w:rsidRPr="00F827D5">
              <w:rPr>
                <w:rFonts w:eastAsia="Times New Roman" w:cstheme="minorHAnsi"/>
                <w:sz w:val="24"/>
                <w:szCs w:val="24"/>
              </w:rPr>
              <w:t xml:space="preserve"> </w:t>
            </w:r>
          </w:p>
        </w:tc>
        <w:tc>
          <w:tcPr>
            <w:tcW w:w="3543" w:type="dxa"/>
          </w:tcPr>
          <w:p w14:paraId="1B2546BD"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Full shot</w:t>
            </w:r>
          </w:p>
        </w:tc>
      </w:tr>
      <w:tr w:rsidR="00EF6476" w:rsidRPr="00F827D5" w14:paraId="060BAD43" w14:textId="77777777" w:rsidTr="00C04CD5">
        <w:tc>
          <w:tcPr>
            <w:tcW w:w="954" w:type="dxa"/>
          </w:tcPr>
          <w:p w14:paraId="20FCDB4D"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MS</w:t>
            </w:r>
            <w:r w:rsidRPr="00F827D5">
              <w:rPr>
                <w:rFonts w:eastAsia="Times New Roman" w:cstheme="minorHAnsi"/>
                <w:sz w:val="24"/>
                <w:szCs w:val="24"/>
              </w:rPr>
              <w:t xml:space="preserve"> </w:t>
            </w:r>
          </w:p>
        </w:tc>
        <w:tc>
          <w:tcPr>
            <w:tcW w:w="3543" w:type="dxa"/>
          </w:tcPr>
          <w:p w14:paraId="1F75D226"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Medium shot</w:t>
            </w:r>
          </w:p>
        </w:tc>
      </w:tr>
      <w:tr w:rsidR="00EF6476" w:rsidRPr="00F827D5" w14:paraId="14A37289" w14:textId="77777777" w:rsidTr="00C04CD5">
        <w:tc>
          <w:tcPr>
            <w:tcW w:w="954" w:type="dxa"/>
          </w:tcPr>
          <w:p w14:paraId="09029253"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CU</w:t>
            </w:r>
            <w:r w:rsidRPr="00F827D5">
              <w:rPr>
                <w:rFonts w:eastAsia="Times New Roman" w:cstheme="minorHAnsi"/>
                <w:sz w:val="24"/>
                <w:szCs w:val="24"/>
              </w:rPr>
              <w:t xml:space="preserve"> </w:t>
            </w:r>
          </w:p>
        </w:tc>
        <w:tc>
          <w:tcPr>
            <w:tcW w:w="3543" w:type="dxa"/>
          </w:tcPr>
          <w:p w14:paraId="42B4295B"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Close-up</w:t>
            </w:r>
          </w:p>
        </w:tc>
      </w:tr>
      <w:tr w:rsidR="00EF6476" w:rsidRPr="00F827D5" w14:paraId="3699621B" w14:textId="77777777" w:rsidTr="00C04CD5">
        <w:tc>
          <w:tcPr>
            <w:tcW w:w="954" w:type="dxa"/>
          </w:tcPr>
          <w:p w14:paraId="5D6DA984"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MCU</w:t>
            </w:r>
            <w:r w:rsidRPr="00F827D5">
              <w:rPr>
                <w:rFonts w:eastAsia="Times New Roman" w:cstheme="minorHAnsi"/>
                <w:sz w:val="24"/>
                <w:szCs w:val="24"/>
              </w:rPr>
              <w:t xml:space="preserve"> </w:t>
            </w:r>
          </w:p>
        </w:tc>
        <w:tc>
          <w:tcPr>
            <w:tcW w:w="3543" w:type="dxa"/>
          </w:tcPr>
          <w:p w14:paraId="530D0C30"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Medium close-up</w:t>
            </w:r>
          </w:p>
        </w:tc>
      </w:tr>
      <w:tr w:rsidR="00EF6476" w:rsidRPr="00F827D5" w14:paraId="4FCF19FF" w14:textId="77777777" w:rsidTr="00C04CD5">
        <w:tc>
          <w:tcPr>
            <w:tcW w:w="954" w:type="dxa"/>
          </w:tcPr>
          <w:p w14:paraId="35558964" w14:textId="77777777" w:rsidR="00EF6476" w:rsidRPr="00F827D5" w:rsidRDefault="00EF6476" w:rsidP="00C04CD5">
            <w:pPr>
              <w:shd w:val="clear" w:color="auto" w:fill="FFFFFF"/>
              <w:spacing w:before="100" w:beforeAutospacing="1" w:after="100" w:afterAutospacing="1"/>
              <w:rPr>
                <w:rFonts w:eastAsia="Times New Roman" w:cstheme="minorHAnsi"/>
                <w:sz w:val="24"/>
                <w:szCs w:val="24"/>
              </w:rPr>
            </w:pPr>
            <w:r w:rsidRPr="00F827D5">
              <w:rPr>
                <w:rFonts w:eastAsia="Times New Roman" w:cstheme="minorHAnsi"/>
                <w:b/>
                <w:bCs/>
                <w:sz w:val="24"/>
                <w:szCs w:val="24"/>
              </w:rPr>
              <w:t>ECU</w:t>
            </w:r>
            <w:r w:rsidRPr="00F827D5">
              <w:rPr>
                <w:rFonts w:eastAsia="Times New Roman" w:cstheme="minorHAnsi"/>
                <w:sz w:val="24"/>
                <w:szCs w:val="24"/>
              </w:rPr>
              <w:t xml:space="preserve"> </w:t>
            </w:r>
          </w:p>
        </w:tc>
        <w:tc>
          <w:tcPr>
            <w:tcW w:w="3543" w:type="dxa"/>
          </w:tcPr>
          <w:p w14:paraId="2D84842A" w14:textId="77777777" w:rsidR="00EF6476" w:rsidRPr="00F827D5" w:rsidRDefault="00EF6476" w:rsidP="00C04CD5">
            <w:pPr>
              <w:shd w:val="clear" w:color="auto" w:fill="FFFFFF"/>
              <w:spacing w:before="100" w:beforeAutospacing="1" w:after="100" w:afterAutospacing="1"/>
              <w:rPr>
                <w:rFonts w:eastAsia="Times New Roman" w:cstheme="minorHAnsi"/>
                <w:b/>
                <w:bCs/>
                <w:sz w:val="24"/>
                <w:szCs w:val="24"/>
              </w:rPr>
            </w:pPr>
            <w:r w:rsidRPr="00F827D5">
              <w:rPr>
                <w:rFonts w:eastAsia="Times New Roman" w:cstheme="minorHAnsi"/>
                <w:sz w:val="24"/>
                <w:szCs w:val="24"/>
              </w:rPr>
              <w:t>Extreme close-up</w:t>
            </w:r>
          </w:p>
        </w:tc>
      </w:tr>
    </w:tbl>
    <w:p w14:paraId="57252433" w14:textId="77777777" w:rsidR="00EF6476" w:rsidRPr="00360685" w:rsidRDefault="00EF6476" w:rsidP="00EF6476">
      <w:pPr>
        <w:shd w:val="clear" w:color="auto" w:fill="FFFFFF"/>
        <w:spacing w:before="100" w:beforeAutospacing="1" w:after="100" w:afterAutospacing="1" w:line="240" w:lineRule="auto"/>
        <w:ind w:left="357"/>
        <w:rPr>
          <w:rFonts w:eastAsia="Times New Roman" w:cstheme="minorHAnsi"/>
          <w:sz w:val="24"/>
          <w:szCs w:val="24"/>
        </w:rPr>
      </w:pPr>
      <w:r>
        <w:rPr>
          <w:rFonts w:eastAsia="Times New Roman" w:cstheme="minorHAnsi"/>
          <w:b/>
          <w:bCs/>
          <w:sz w:val="24"/>
          <w:szCs w:val="24"/>
        </w:rPr>
        <w:t xml:space="preserve">* </w:t>
      </w:r>
      <w:r w:rsidRPr="00360685">
        <w:rPr>
          <w:rFonts w:eastAsia="MS Mincho" w:cstheme="minorHAnsi"/>
          <w:i/>
          <w:lang w:val="en" w:eastAsia="ja-JP"/>
        </w:rPr>
        <w:t>M</w:t>
      </w:r>
      <w:r w:rsidRPr="00360685">
        <w:rPr>
          <w:rFonts w:cstheme="minorHAnsi"/>
          <w:i/>
          <w:lang w:val="en"/>
        </w:rPr>
        <w:t>ost commonly used to show impending impact of some kind.</w:t>
      </w:r>
      <w:r w:rsidRPr="00360685">
        <w:rPr>
          <w:rFonts w:eastAsia="MS Mincho" w:cstheme="minorHAnsi"/>
          <w:i/>
          <w:lang w:val="en" w:eastAsia="ja-JP"/>
        </w:rPr>
        <w:t xml:space="preserve"> E.g. </w:t>
      </w:r>
      <w:r w:rsidRPr="00360685">
        <w:rPr>
          <w:rFonts w:cstheme="minorHAnsi"/>
          <w:i/>
          <w:lang w:val="en"/>
        </w:rPr>
        <w:t xml:space="preserve">M.O.S. </w:t>
      </w:r>
      <w:r w:rsidRPr="00360685">
        <w:rPr>
          <w:rFonts w:eastAsia="MS Mincho" w:cstheme="minorHAnsi"/>
          <w:i/>
          <w:lang w:val="en" w:eastAsia="ja-JP"/>
        </w:rPr>
        <w:t>Front lines of both armies clash</w:t>
      </w:r>
    </w:p>
    <w:p w14:paraId="075332FA" w14:textId="32F53ED3" w:rsidR="001457FF" w:rsidRPr="00841BD7" w:rsidRDefault="001457FF" w:rsidP="00EF6476">
      <w:pPr>
        <w:shd w:val="clear" w:color="auto" w:fill="808080" w:themeFill="background1" w:themeFillShade="80"/>
        <w:spacing w:after="120" w:line="240" w:lineRule="auto"/>
        <w:ind w:right="4253"/>
        <w:rPr>
          <w:rFonts w:eastAsiaTheme="minorEastAsia"/>
          <w:color w:val="FFFFFF" w:themeColor="background1"/>
          <w:sz w:val="28"/>
          <w:szCs w:val="28"/>
          <w:lang w:eastAsia="ja-JP"/>
        </w:rPr>
      </w:pPr>
      <w:r>
        <w:rPr>
          <w:rFonts w:eastAsiaTheme="minorEastAsia"/>
          <w:color w:val="FFFFFF" w:themeColor="background1"/>
          <w:sz w:val="28"/>
          <w:szCs w:val="28"/>
          <w:lang w:eastAsia="ja-JP"/>
        </w:rPr>
        <w:t>WORKPLACE HEALTH &amp; SAFETY</w:t>
      </w:r>
    </w:p>
    <w:p w14:paraId="436BB7A9" w14:textId="77777777" w:rsidR="00EF6476" w:rsidRPr="00EF6476" w:rsidRDefault="00EF6476" w:rsidP="00EF6476">
      <w:pPr>
        <w:pStyle w:val="BodyText2"/>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If the risks are not assessed accurately, filmmaking can be a dangerous activity. Before you undertake any filming you will need to complete and have your teacher sign the ‘Filming Behavioural Agreement and OH&amp;S form’. This form helps you to identify the inherent level of risk and then develop controls to make minimise these risks. It is simple to use:</w:t>
      </w:r>
    </w:p>
    <w:p w14:paraId="167195CE" w14:textId="77777777" w:rsidR="00EF6476" w:rsidRPr="00EF6476" w:rsidRDefault="00EF6476" w:rsidP="00EF6476">
      <w:pPr>
        <w:pStyle w:val="BodyText2"/>
        <w:numPr>
          <w:ilvl w:val="0"/>
          <w:numId w:val="31"/>
        </w:numPr>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Fill in information about your filming</w:t>
      </w:r>
    </w:p>
    <w:p w14:paraId="1E8CB749" w14:textId="77777777" w:rsidR="00EF6476" w:rsidRPr="00EF6476" w:rsidRDefault="00EF6476" w:rsidP="00EF6476">
      <w:pPr>
        <w:pStyle w:val="BodyText2"/>
        <w:numPr>
          <w:ilvl w:val="0"/>
          <w:numId w:val="31"/>
        </w:numPr>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 xml:space="preserve">Tick the appropriate box </w:t>
      </w:r>
    </w:p>
    <w:p w14:paraId="17602EE2" w14:textId="77777777" w:rsidR="00EF6476" w:rsidRPr="00EF6476" w:rsidRDefault="00EF6476" w:rsidP="00EF6476">
      <w:pPr>
        <w:pStyle w:val="BodyText2"/>
        <w:pBdr>
          <w:top w:val="single" w:sz="4" w:space="1" w:color="auto"/>
          <w:left w:val="single" w:sz="4" w:space="4" w:color="auto"/>
          <w:bottom w:val="single" w:sz="4" w:space="1" w:color="auto"/>
          <w:right w:val="single" w:sz="4" w:space="4" w:color="auto"/>
        </w:pBdr>
        <w:ind w:left="1701"/>
        <w:rPr>
          <w:rFonts w:asciiTheme="minorHAnsi" w:eastAsiaTheme="minorEastAsia" w:hAnsiTheme="minorHAnsi" w:cstheme="minorHAnsi"/>
          <w:bCs/>
          <w:i/>
          <w:sz w:val="20"/>
          <w:lang w:eastAsia="ja-JP"/>
        </w:rPr>
      </w:pPr>
      <w:r w:rsidRPr="00EF6476">
        <w:rPr>
          <w:rFonts w:asciiTheme="minorHAnsi" w:eastAsiaTheme="minorEastAsia" w:hAnsiTheme="minorHAnsi" w:cstheme="minorHAnsi"/>
          <w:bCs/>
          <w:i/>
          <w:sz w:val="20"/>
          <w:lang w:eastAsia="ja-JP"/>
        </w:rPr>
        <w:t xml:space="preserve">For example if you are filming at the Cotter Dam in February you would consider dangers such as snakes (wildlife), uneven ground (trip) and weather (bush fire if its dry or flood if </w:t>
      </w:r>
      <w:proofErr w:type="spellStart"/>
      <w:r w:rsidRPr="00EF6476">
        <w:rPr>
          <w:rFonts w:asciiTheme="minorHAnsi" w:eastAsiaTheme="minorEastAsia" w:hAnsiTheme="minorHAnsi" w:cstheme="minorHAnsi"/>
          <w:bCs/>
          <w:i/>
          <w:sz w:val="20"/>
          <w:lang w:eastAsia="ja-JP"/>
        </w:rPr>
        <w:t>its</w:t>
      </w:r>
      <w:proofErr w:type="spellEnd"/>
      <w:r w:rsidRPr="00EF6476">
        <w:rPr>
          <w:rFonts w:asciiTheme="minorHAnsi" w:eastAsiaTheme="minorEastAsia" w:hAnsiTheme="minorHAnsi" w:cstheme="minorHAnsi"/>
          <w:bCs/>
          <w:i/>
          <w:sz w:val="20"/>
          <w:lang w:eastAsia="ja-JP"/>
        </w:rPr>
        <w:t xml:space="preserve"> been raining a lot).</w:t>
      </w:r>
    </w:p>
    <w:p w14:paraId="5FF352E4" w14:textId="77777777" w:rsidR="00EF6476" w:rsidRPr="00EF6476" w:rsidRDefault="00EF6476" w:rsidP="00EF6476">
      <w:pPr>
        <w:pStyle w:val="BodyText2"/>
        <w:numPr>
          <w:ilvl w:val="0"/>
          <w:numId w:val="31"/>
        </w:numPr>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 xml:space="preserve">Decide the level of risk </w:t>
      </w:r>
    </w:p>
    <w:p w14:paraId="14BFD6EA" w14:textId="77777777" w:rsidR="00EF6476" w:rsidRPr="00EF6476" w:rsidRDefault="00EF6476" w:rsidP="00EF6476">
      <w:pPr>
        <w:pStyle w:val="BodyText2"/>
        <w:numPr>
          <w:ilvl w:val="1"/>
          <w:numId w:val="31"/>
        </w:numPr>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None  - does not apply</w:t>
      </w:r>
    </w:p>
    <w:p w14:paraId="1EA47992" w14:textId="77777777" w:rsidR="00EF6476" w:rsidRPr="00EF6476" w:rsidRDefault="00EF6476" w:rsidP="00EF6476">
      <w:pPr>
        <w:pStyle w:val="BodyText2"/>
        <w:numPr>
          <w:ilvl w:val="1"/>
          <w:numId w:val="31"/>
        </w:numPr>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Low – a small chance of minor injury</w:t>
      </w:r>
    </w:p>
    <w:p w14:paraId="26D8901C" w14:textId="77777777" w:rsidR="00EF6476" w:rsidRPr="00EF6476" w:rsidRDefault="00EF6476" w:rsidP="00EF6476">
      <w:pPr>
        <w:pStyle w:val="BodyText2"/>
        <w:numPr>
          <w:ilvl w:val="1"/>
          <w:numId w:val="31"/>
        </w:numPr>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Medium – a possible chance of larger or permanent injury</w:t>
      </w:r>
    </w:p>
    <w:p w14:paraId="5D1D533E" w14:textId="77777777" w:rsidR="00EF6476" w:rsidRPr="00EF6476" w:rsidRDefault="00EF6476" w:rsidP="00EF6476">
      <w:pPr>
        <w:pStyle w:val="BodyText2"/>
        <w:numPr>
          <w:ilvl w:val="1"/>
          <w:numId w:val="31"/>
        </w:numPr>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High – potentially life threatening</w:t>
      </w:r>
    </w:p>
    <w:p w14:paraId="490F5FE5" w14:textId="77777777" w:rsidR="00EF6476" w:rsidRPr="00EF6476" w:rsidRDefault="00EF6476" w:rsidP="00EF6476">
      <w:pPr>
        <w:pStyle w:val="BodyText2"/>
        <w:pBdr>
          <w:top w:val="single" w:sz="4" w:space="1" w:color="auto"/>
          <w:left w:val="single" w:sz="4" w:space="0" w:color="auto"/>
          <w:bottom w:val="single" w:sz="4" w:space="1" w:color="auto"/>
          <w:right w:val="single" w:sz="4" w:space="4" w:color="auto"/>
        </w:pBdr>
        <w:ind w:left="1701"/>
        <w:rPr>
          <w:rFonts w:asciiTheme="minorHAnsi" w:eastAsiaTheme="minorEastAsia" w:hAnsiTheme="minorHAnsi" w:cstheme="minorHAnsi"/>
          <w:bCs/>
          <w:i/>
          <w:sz w:val="20"/>
          <w:lang w:eastAsia="ja-JP"/>
        </w:rPr>
      </w:pPr>
      <w:r w:rsidRPr="00EF6476">
        <w:rPr>
          <w:rFonts w:asciiTheme="minorHAnsi" w:eastAsiaTheme="minorEastAsia" w:hAnsiTheme="minorHAnsi" w:cstheme="minorHAnsi"/>
          <w:bCs/>
          <w:i/>
          <w:sz w:val="20"/>
          <w:lang w:eastAsia="ja-JP"/>
        </w:rPr>
        <w:t xml:space="preserve">So for this example the wildlife and weather would be </w:t>
      </w:r>
      <w:r w:rsidRPr="00EF6476">
        <w:rPr>
          <w:rFonts w:asciiTheme="minorHAnsi" w:eastAsiaTheme="minorEastAsia" w:hAnsiTheme="minorHAnsi" w:cstheme="minorHAnsi"/>
          <w:bCs/>
          <w:i/>
          <w:sz w:val="20"/>
          <w:u w:val="single"/>
          <w:lang w:eastAsia="ja-JP"/>
        </w:rPr>
        <w:t>high</w:t>
      </w:r>
      <w:r w:rsidRPr="00EF6476">
        <w:rPr>
          <w:rFonts w:asciiTheme="minorHAnsi" w:eastAsiaTheme="minorEastAsia" w:hAnsiTheme="minorHAnsi" w:cstheme="minorHAnsi"/>
          <w:bCs/>
          <w:i/>
          <w:sz w:val="20"/>
          <w:lang w:eastAsia="ja-JP"/>
        </w:rPr>
        <w:t xml:space="preserve"> as snakes and fire can kill and the uneven ground would be between low and medium. Cars would be none as you are not near a road</w:t>
      </w:r>
    </w:p>
    <w:p w14:paraId="6DDE9D05" w14:textId="77777777" w:rsidR="00EF6476" w:rsidRPr="00EF6476" w:rsidRDefault="00EF6476" w:rsidP="00EF6476">
      <w:pPr>
        <w:pStyle w:val="BodyText2"/>
        <w:numPr>
          <w:ilvl w:val="0"/>
          <w:numId w:val="31"/>
        </w:numPr>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Plan and write ways to minimise the risk.</w:t>
      </w:r>
    </w:p>
    <w:p w14:paraId="103AB7F0" w14:textId="77777777" w:rsidR="00EF6476" w:rsidRPr="00EF6476" w:rsidRDefault="00EF6476" w:rsidP="00EF6476">
      <w:pPr>
        <w:pStyle w:val="BodyText2"/>
        <w:pBdr>
          <w:top w:val="single" w:sz="4" w:space="1" w:color="auto"/>
          <w:left w:val="single" w:sz="4" w:space="4" w:color="auto"/>
          <w:bottom w:val="single" w:sz="4" w:space="1" w:color="auto"/>
          <w:right w:val="single" w:sz="4" w:space="4" w:color="auto"/>
        </w:pBdr>
        <w:ind w:left="1701"/>
        <w:rPr>
          <w:rFonts w:asciiTheme="minorHAnsi" w:eastAsiaTheme="minorEastAsia" w:hAnsiTheme="minorHAnsi" w:cstheme="minorHAnsi"/>
          <w:bCs/>
          <w:i/>
          <w:sz w:val="20"/>
          <w:lang w:eastAsia="ja-JP"/>
        </w:rPr>
      </w:pPr>
      <w:r w:rsidRPr="00EF6476">
        <w:rPr>
          <w:rFonts w:asciiTheme="minorHAnsi" w:eastAsiaTheme="minorEastAsia" w:hAnsiTheme="minorHAnsi" w:cstheme="minorHAnsi"/>
          <w:bCs/>
          <w:i/>
          <w:sz w:val="20"/>
          <w:lang w:eastAsia="ja-JP"/>
        </w:rPr>
        <w:t>For wildlife you could simply wear long pants and boots, for fire you could check the weather warning and RFS website and not go it the fire danger level was extreme or above, and finally for the trip hazards you could film using the paths or have and extra person there to act as lookout while you are filming.</w:t>
      </w:r>
    </w:p>
    <w:p w14:paraId="37AF340D" w14:textId="77777777" w:rsidR="00EF6476" w:rsidRPr="00EF6476" w:rsidRDefault="00EF6476" w:rsidP="00EF6476">
      <w:pPr>
        <w:pStyle w:val="BodyText2"/>
        <w:numPr>
          <w:ilvl w:val="0"/>
          <w:numId w:val="31"/>
        </w:numPr>
        <w:rPr>
          <w:rFonts w:asciiTheme="minorHAnsi" w:eastAsiaTheme="minorEastAsia" w:hAnsiTheme="minorHAnsi" w:cstheme="minorHAnsi"/>
          <w:bCs/>
          <w:sz w:val="22"/>
          <w:szCs w:val="22"/>
          <w:lang w:eastAsia="ja-JP"/>
        </w:rPr>
      </w:pPr>
      <w:r w:rsidRPr="00EF6476">
        <w:rPr>
          <w:rFonts w:asciiTheme="minorHAnsi" w:eastAsiaTheme="minorEastAsia" w:hAnsiTheme="minorHAnsi" w:cstheme="minorHAnsi"/>
          <w:bCs/>
          <w:sz w:val="22"/>
          <w:szCs w:val="22"/>
          <w:lang w:eastAsia="ja-JP"/>
        </w:rPr>
        <w:t>Then have the teacher sign it (your teacher may suggest some more amendments before signing).</w:t>
      </w:r>
    </w:p>
    <w:p w14:paraId="6EA95A8F" w14:textId="77777777" w:rsidR="001457FF" w:rsidRPr="00EF6476" w:rsidRDefault="001457FF" w:rsidP="001457FF">
      <w:pPr>
        <w:pStyle w:val="BodyText2"/>
        <w:rPr>
          <w:rFonts w:asciiTheme="minorHAnsi" w:eastAsiaTheme="minorEastAsia" w:hAnsiTheme="minorHAnsi" w:cstheme="minorHAnsi"/>
          <w:b/>
          <w:bCs/>
          <w:sz w:val="22"/>
          <w:szCs w:val="22"/>
          <w:lang w:eastAsia="ja-JP"/>
        </w:rPr>
      </w:pPr>
    </w:p>
    <w:p w14:paraId="72041AE7" w14:textId="77777777" w:rsidR="001457FF" w:rsidRDefault="001457FF" w:rsidP="00EF6476">
      <w:pPr>
        <w:jc w:val="center"/>
        <w:rPr>
          <w:b/>
          <w:u w:color="000000"/>
        </w:rPr>
      </w:pPr>
      <w:r>
        <w:rPr>
          <w:b/>
          <w:noProof/>
          <w:u w:color="000000"/>
          <w:lang w:eastAsia="en-AU"/>
        </w:rPr>
        <w:lastRenderedPageBreak/>
        <w:drawing>
          <wp:inline distT="0" distB="0" distL="0" distR="0" wp14:anchorId="04B35644" wp14:editId="2BB0BFE6">
            <wp:extent cx="5638483" cy="3679903"/>
            <wp:effectExtent l="19050" t="19050" r="19685" b="15875"/>
            <wp:docPr id="2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87530" cy="3711913"/>
                    </a:xfrm>
                    <a:prstGeom prst="rect">
                      <a:avLst/>
                    </a:prstGeom>
                    <a:noFill/>
                    <a:ln w="19050">
                      <a:solidFill>
                        <a:schemeClr val="tx1"/>
                      </a:solidFill>
                    </a:ln>
                  </pic:spPr>
                </pic:pic>
              </a:graphicData>
            </a:graphic>
          </wp:inline>
        </w:drawing>
      </w:r>
    </w:p>
    <w:p w14:paraId="140791A9" w14:textId="77777777" w:rsidR="00EF6476" w:rsidRPr="00841BD7" w:rsidRDefault="00EF6476" w:rsidP="00EF6476">
      <w:pPr>
        <w:shd w:val="clear" w:color="auto" w:fill="808080" w:themeFill="background1" w:themeFillShade="80"/>
        <w:spacing w:after="120" w:line="240" w:lineRule="auto"/>
        <w:ind w:right="4253"/>
        <w:rPr>
          <w:rFonts w:eastAsiaTheme="minorEastAsia"/>
          <w:color w:val="FFFFFF" w:themeColor="background1"/>
          <w:sz w:val="28"/>
          <w:szCs w:val="28"/>
          <w:lang w:eastAsia="ja-JP"/>
        </w:rPr>
      </w:pPr>
      <w:r>
        <w:rPr>
          <w:rFonts w:eastAsiaTheme="minorEastAsia"/>
          <w:color w:val="FFFFFF" w:themeColor="background1"/>
          <w:sz w:val="28"/>
          <w:szCs w:val="28"/>
          <w:lang w:eastAsia="ja-JP"/>
        </w:rPr>
        <w:t>PERSONAL EVALUATION</w:t>
      </w:r>
    </w:p>
    <w:p w14:paraId="6E4ECB22" w14:textId="1B9866EB" w:rsidR="00EF6476" w:rsidRDefault="00EF6476" w:rsidP="00B972B8">
      <w:pPr>
        <w:spacing w:after="0" w:line="240" w:lineRule="auto"/>
        <w:jc w:val="both"/>
        <w:rPr>
          <w:b/>
          <w:u w:color="000000"/>
        </w:rPr>
      </w:pPr>
      <w:r>
        <w:rPr>
          <w:u w:color="000000"/>
        </w:rPr>
        <w:t xml:space="preserve">Media practical tasks often involve group work assessment, however is conducted for individual students. Therefore it is essential that you </w:t>
      </w:r>
      <w:r w:rsidRPr="009201CC">
        <w:rPr>
          <w:u w:val="single" w:color="000000"/>
        </w:rPr>
        <w:t>hand in a personal evaluation with every practical project</w:t>
      </w:r>
      <w:r>
        <w:rPr>
          <w:u w:color="000000"/>
        </w:rPr>
        <w:t>. The purpose of this is to give you a chance to point out all the things you have learned and achieved throughout the project. It provides you with an opportunity to reflect and point out things that you will do differently next time. There is no format required for these documents, they can be informal emails, printed, handwritten or even podcasts. Their purpose is to make sure the teacher is aware of your individual achievements within a group project, so say as much or as little as you believe is necessary and pick the format that is right for you.</w:t>
      </w:r>
      <w:r>
        <w:rPr>
          <w:b/>
          <w:u w:color="000000"/>
        </w:rPr>
        <w:br w:type="page"/>
      </w:r>
    </w:p>
    <w:p w14:paraId="409A15CD" w14:textId="7C1B16DC" w:rsidR="001457FF" w:rsidRPr="00841BD7" w:rsidRDefault="00790E7D" w:rsidP="00EF6476">
      <w:pPr>
        <w:shd w:val="clear" w:color="auto" w:fill="808080" w:themeFill="background1" w:themeFillShade="80"/>
        <w:spacing w:after="120" w:line="240" w:lineRule="auto"/>
        <w:ind w:right="4253"/>
        <w:rPr>
          <w:rFonts w:eastAsiaTheme="minorEastAsia"/>
          <w:color w:val="FFFFFF" w:themeColor="background1"/>
          <w:sz w:val="28"/>
          <w:szCs w:val="28"/>
          <w:lang w:eastAsia="ja-JP"/>
        </w:rPr>
      </w:pPr>
      <w:r>
        <w:rPr>
          <w:rFonts w:eastAsiaTheme="minorEastAsia"/>
          <w:color w:val="FFFFFF" w:themeColor="background1"/>
          <w:sz w:val="28"/>
          <w:szCs w:val="28"/>
          <w:lang w:eastAsia="ja-JP"/>
        </w:rPr>
        <w:lastRenderedPageBreak/>
        <w:t>LITERACY TASK</w:t>
      </w:r>
    </w:p>
    <w:p w14:paraId="5D93601D" w14:textId="77777777" w:rsidR="00EF6476" w:rsidRPr="00951BE3" w:rsidRDefault="00EF6476" w:rsidP="00EF6476">
      <w:pPr>
        <w:pStyle w:val="BodyText2"/>
        <w:rPr>
          <w:rFonts w:asciiTheme="minorHAnsi" w:eastAsiaTheme="minorEastAsia" w:hAnsiTheme="minorHAnsi" w:cstheme="minorHAnsi"/>
          <w:b/>
          <w:bCs/>
          <w:szCs w:val="24"/>
          <w:lang w:eastAsia="ja-JP"/>
        </w:rPr>
      </w:pPr>
      <w:r w:rsidRPr="00951BE3">
        <w:rPr>
          <w:rFonts w:asciiTheme="minorHAnsi" w:eastAsiaTheme="minorEastAsia" w:hAnsiTheme="minorHAnsi" w:cstheme="minorHAnsi"/>
          <w:b/>
          <w:bCs/>
          <w:szCs w:val="24"/>
          <w:lang w:eastAsia="ja-JP"/>
        </w:rPr>
        <w:t>Background</w:t>
      </w:r>
    </w:p>
    <w:p w14:paraId="79DB2F85" w14:textId="77777777" w:rsidR="00EF6476" w:rsidRPr="00B972B8" w:rsidRDefault="00EF6476" w:rsidP="00B972B8">
      <w:pPr>
        <w:pStyle w:val="NormalWeb"/>
        <w:numPr>
          <w:ilvl w:val="0"/>
          <w:numId w:val="5"/>
        </w:numPr>
        <w:spacing w:before="0" w:beforeAutospacing="0" w:after="0" w:afterAutospacing="0"/>
        <w:ind w:left="709" w:hanging="720"/>
        <w:jc w:val="both"/>
        <w:rPr>
          <w:rFonts w:asciiTheme="minorHAnsi" w:hAnsiTheme="minorHAnsi" w:cstheme="minorHAnsi"/>
          <w:sz w:val="22"/>
          <w:szCs w:val="22"/>
        </w:rPr>
      </w:pPr>
      <w:r w:rsidRPr="00B972B8">
        <w:rPr>
          <w:rFonts w:asciiTheme="minorHAnsi" w:hAnsiTheme="minorHAnsi" w:cstheme="minorHAnsi"/>
          <w:sz w:val="22"/>
          <w:szCs w:val="22"/>
        </w:rPr>
        <w:t xml:space="preserve">In class throughout the semester we </w:t>
      </w:r>
      <w:r w:rsidRPr="00B972B8">
        <w:rPr>
          <w:rFonts w:asciiTheme="minorHAnsi" w:eastAsiaTheme="minorEastAsia" w:hAnsiTheme="minorHAnsi" w:cstheme="minorHAnsi"/>
          <w:sz w:val="22"/>
          <w:szCs w:val="22"/>
          <w:lang w:eastAsia="ja-JP"/>
        </w:rPr>
        <w:t xml:space="preserve">will have been discussing theory related to our practical task. </w:t>
      </w:r>
      <w:r w:rsidRPr="00B972B8">
        <w:rPr>
          <w:rFonts w:asciiTheme="minorHAnsi" w:hAnsiTheme="minorHAnsi" w:cstheme="minorHAnsi"/>
          <w:sz w:val="22"/>
          <w:szCs w:val="22"/>
          <w:lang w:eastAsia="ja-JP"/>
        </w:rPr>
        <w:t xml:space="preserve">You </w:t>
      </w:r>
      <w:r w:rsidRPr="00B972B8">
        <w:rPr>
          <w:rFonts w:asciiTheme="minorHAnsi" w:eastAsiaTheme="minorEastAsia" w:hAnsiTheme="minorHAnsi" w:cstheme="minorHAnsi"/>
          <w:sz w:val="22"/>
          <w:szCs w:val="22"/>
          <w:lang w:eastAsia="ja-JP"/>
        </w:rPr>
        <w:t xml:space="preserve">will have taken notes, participated in class discussions and </w:t>
      </w:r>
      <w:r w:rsidRPr="00B972B8">
        <w:rPr>
          <w:rFonts w:asciiTheme="minorHAnsi" w:hAnsiTheme="minorHAnsi" w:cstheme="minorHAnsi"/>
          <w:sz w:val="22"/>
          <w:szCs w:val="22"/>
          <w:lang w:eastAsia="ja-JP"/>
        </w:rPr>
        <w:t xml:space="preserve">been provided with a number of handouts (this may be via email). The best way to prepare for a test of exam is to </w:t>
      </w:r>
      <w:r w:rsidRPr="00B972B8">
        <w:rPr>
          <w:rFonts w:asciiTheme="minorHAnsi" w:eastAsia="MS Mincho" w:hAnsiTheme="minorHAnsi" w:cstheme="minorHAnsi"/>
          <w:sz w:val="22"/>
          <w:szCs w:val="22"/>
          <w:lang w:eastAsia="ja-JP"/>
        </w:rPr>
        <w:t>read through these and use them to make 1 single sided page of handwritten notes</w:t>
      </w:r>
    </w:p>
    <w:p w14:paraId="68BAEC3D" w14:textId="77777777" w:rsidR="00EF6476" w:rsidRPr="00B972B8" w:rsidRDefault="00EF6476" w:rsidP="00EF6476">
      <w:pPr>
        <w:numPr>
          <w:ilvl w:val="0"/>
          <w:numId w:val="5"/>
        </w:numPr>
        <w:spacing w:after="0" w:line="240" w:lineRule="auto"/>
        <w:ind w:left="709" w:hanging="720"/>
        <w:jc w:val="both"/>
        <w:rPr>
          <w:rFonts w:cstheme="minorHAnsi"/>
        </w:rPr>
      </w:pPr>
      <w:r w:rsidRPr="00B972B8">
        <w:rPr>
          <w:rFonts w:cstheme="minorHAnsi"/>
          <w:lang w:eastAsia="ja-JP"/>
        </w:rPr>
        <w:t xml:space="preserve">You will be given an outstanding example from the written task </w:t>
      </w:r>
      <w:r w:rsidRPr="00B972B8">
        <w:rPr>
          <w:rFonts w:eastAsiaTheme="minorEastAsia" w:cstheme="minorHAnsi"/>
          <w:lang w:eastAsia="ja-JP"/>
        </w:rPr>
        <w:t>from a past media class</w:t>
      </w:r>
      <w:r w:rsidRPr="00B972B8">
        <w:rPr>
          <w:rFonts w:cstheme="minorHAnsi"/>
          <w:lang w:eastAsia="ja-JP"/>
        </w:rPr>
        <w:t xml:space="preserve"> to look at and we will discuss this in class </w:t>
      </w:r>
    </w:p>
    <w:p w14:paraId="6605C1CA" w14:textId="77777777" w:rsidR="00EF6476" w:rsidRDefault="00EF6476" w:rsidP="00B972B8">
      <w:pPr>
        <w:numPr>
          <w:ilvl w:val="0"/>
          <w:numId w:val="5"/>
        </w:numPr>
        <w:spacing w:after="0" w:line="240" w:lineRule="auto"/>
        <w:ind w:left="709" w:hanging="720"/>
        <w:jc w:val="both"/>
        <w:rPr>
          <w:rFonts w:cstheme="minorHAnsi"/>
        </w:rPr>
      </w:pPr>
      <w:r w:rsidRPr="00B972B8">
        <w:rPr>
          <w:rFonts w:cstheme="minorHAnsi"/>
          <w:lang w:eastAsia="ja-JP"/>
        </w:rPr>
        <w:t>You will be provided with sample questions to help you know what to expect in the exam/essay</w:t>
      </w:r>
    </w:p>
    <w:p w14:paraId="6D3BCC26" w14:textId="77777777" w:rsidR="00B972B8" w:rsidRPr="00B972B8" w:rsidRDefault="00B972B8" w:rsidP="00B972B8">
      <w:pPr>
        <w:spacing w:after="0" w:line="240" w:lineRule="auto"/>
        <w:ind w:left="-11"/>
        <w:jc w:val="both"/>
        <w:rPr>
          <w:rFonts w:cstheme="minorHAnsi"/>
        </w:rPr>
      </w:pPr>
    </w:p>
    <w:p w14:paraId="05E8563A" w14:textId="77777777" w:rsidR="00EF6476" w:rsidRPr="00951BE3" w:rsidRDefault="00EF6476" w:rsidP="00EF6476">
      <w:pPr>
        <w:pStyle w:val="BodyText2"/>
        <w:rPr>
          <w:rFonts w:asciiTheme="minorHAnsi" w:eastAsiaTheme="minorEastAsia" w:hAnsiTheme="minorHAnsi" w:cstheme="minorHAnsi"/>
          <w:b/>
          <w:bCs/>
          <w:szCs w:val="24"/>
          <w:lang w:eastAsia="ja-JP"/>
        </w:rPr>
      </w:pPr>
      <w:r w:rsidRPr="00951BE3">
        <w:rPr>
          <w:rFonts w:asciiTheme="minorHAnsi" w:eastAsiaTheme="minorEastAsia" w:hAnsiTheme="minorHAnsi" w:cstheme="minorHAnsi"/>
          <w:b/>
          <w:bCs/>
          <w:szCs w:val="24"/>
          <w:lang w:eastAsia="ja-JP"/>
        </w:rPr>
        <w:t>On the Day</w:t>
      </w:r>
    </w:p>
    <w:p w14:paraId="3D409B81" w14:textId="77777777" w:rsidR="00EF6476" w:rsidRPr="00B972B8" w:rsidRDefault="00EF6476" w:rsidP="00EF6476">
      <w:pPr>
        <w:numPr>
          <w:ilvl w:val="0"/>
          <w:numId w:val="6"/>
        </w:numPr>
        <w:spacing w:after="0" w:line="240" w:lineRule="auto"/>
        <w:ind w:hanging="720"/>
        <w:jc w:val="both"/>
        <w:rPr>
          <w:rFonts w:cstheme="minorHAnsi"/>
        </w:rPr>
      </w:pPr>
      <w:r w:rsidRPr="00B972B8">
        <w:rPr>
          <w:rFonts w:cstheme="minorHAnsi"/>
        </w:rPr>
        <w:t xml:space="preserve">On the day of the assessment you will have access to </w:t>
      </w:r>
      <w:r w:rsidRPr="00B972B8">
        <w:rPr>
          <w:rFonts w:cstheme="minorHAnsi"/>
          <w:lang w:eastAsia="ja-JP"/>
        </w:rPr>
        <w:t>either an essay question or exam document and stimulus material to which you are expected to respond</w:t>
      </w:r>
    </w:p>
    <w:p w14:paraId="729A72AF" w14:textId="77777777" w:rsidR="00EF6476" w:rsidRPr="00B972B8" w:rsidRDefault="00EF6476" w:rsidP="00EF6476">
      <w:pPr>
        <w:numPr>
          <w:ilvl w:val="0"/>
          <w:numId w:val="6"/>
        </w:numPr>
        <w:spacing w:after="0" w:line="240" w:lineRule="auto"/>
        <w:ind w:hanging="720"/>
        <w:jc w:val="both"/>
        <w:rPr>
          <w:rFonts w:cstheme="minorHAnsi"/>
        </w:rPr>
      </w:pPr>
      <w:r w:rsidRPr="00B972B8">
        <w:rPr>
          <w:rFonts w:cstheme="minorHAnsi"/>
        </w:rPr>
        <w:t>You will have one hour to complete this assignment</w:t>
      </w:r>
    </w:p>
    <w:p w14:paraId="2A2EA713" w14:textId="77777777" w:rsidR="00EF6476" w:rsidRPr="00B972B8" w:rsidRDefault="00EF6476" w:rsidP="00EF6476">
      <w:pPr>
        <w:numPr>
          <w:ilvl w:val="0"/>
          <w:numId w:val="6"/>
        </w:numPr>
        <w:spacing w:after="0" w:line="240" w:lineRule="auto"/>
        <w:ind w:hanging="720"/>
        <w:jc w:val="both"/>
        <w:rPr>
          <w:rFonts w:cstheme="minorHAnsi"/>
        </w:rPr>
      </w:pPr>
      <w:r w:rsidRPr="00B972B8">
        <w:rPr>
          <w:rFonts w:cstheme="minorHAnsi"/>
        </w:rPr>
        <w:t xml:space="preserve">During the assessment you can use one </w:t>
      </w:r>
      <w:r w:rsidRPr="00B972B8">
        <w:rPr>
          <w:rFonts w:eastAsiaTheme="minorEastAsia" w:cstheme="minorHAnsi"/>
          <w:lang w:eastAsia="ja-JP"/>
        </w:rPr>
        <w:t>single</w:t>
      </w:r>
      <w:r w:rsidRPr="00B972B8">
        <w:rPr>
          <w:rFonts w:cstheme="minorHAnsi"/>
        </w:rPr>
        <w:t xml:space="preserve"> sided A4 page of hand written notes</w:t>
      </w:r>
    </w:p>
    <w:p w14:paraId="5ACC5559" w14:textId="77777777" w:rsidR="00EF6476" w:rsidRPr="00B972B8" w:rsidRDefault="00EF6476" w:rsidP="00EF6476">
      <w:pPr>
        <w:numPr>
          <w:ilvl w:val="0"/>
          <w:numId w:val="6"/>
        </w:numPr>
        <w:spacing w:after="0" w:line="240" w:lineRule="auto"/>
        <w:ind w:hanging="720"/>
        <w:jc w:val="both"/>
        <w:rPr>
          <w:rFonts w:cstheme="minorHAnsi"/>
        </w:rPr>
      </w:pPr>
      <w:r w:rsidRPr="00B972B8">
        <w:rPr>
          <w:rFonts w:cstheme="minorHAnsi"/>
        </w:rPr>
        <w:t>You are not permitted to access any other information during the assessment task</w:t>
      </w:r>
    </w:p>
    <w:p w14:paraId="6BF3222D" w14:textId="77777777" w:rsidR="00EF6476" w:rsidRPr="00B972B8" w:rsidRDefault="00EF6476" w:rsidP="00B972B8">
      <w:pPr>
        <w:numPr>
          <w:ilvl w:val="0"/>
          <w:numId w:val="6"/>
        </w:numPr>
        <w:spacing w:after="0" w:line="240" w:lineRule="auto"/>
        <w:ind w:hanging="720"/>
        <w:jc w:val="both"/>
        <w:rPr>
          <w:rFonts w:cstheme="minorHAnsi"/>
        </w:rPr>
      </w:pPr>
      <w:r w:rsidRPr="00B972B8">
        <w:rPr>
          <w:rFonts w:cstheme="minorHAnsi"/>
        </w:rPr>
        <w:t xml:space="preserve">You must cite and source any information you use.  </w:t>
      </w:r>
      <w:r w:rsidRPr="00B972B8">
        <w:rPr>
          <w:rFonts w:cstheme="minorHAnsi"/>
          <w:bCs/>
        </w:rPr>
        <w:t>Please see Plagiarism Guidelines on page 4.</w:t>
      </w:r>
    </w:p>
    <w:p w14:paraId="7C65C18D" w14:textId="77777777" w:rsidR="00B972B8" w:rsidRPr="00B972B8" w:rsidRDefault="00B972B8" w:rsidP="00B972B8">
      <w:pPr>
        <w:spacing w:after="0" w:line="240" w:lineRule="auto"/>
        <w:jc w:val="both"/>
        <w:rPr>
          <w:rFonts w:cstheme="minorHAnsi"/>
        </w:rPr>
      </w:pPr>
    </w:p>
    <w:p w14:paraId="7F9E69AC" w14:textId="77777777" w:rsidR="00EF6476" w:rsidRPr="00951BE3" w:rsidRDefault="00EF6476" w:rsidP="00EF6476">
      <w:pPr>
        <w:spacing w:after="0" w:line="240" w:lineRule="auto"/>
        <w:jc w:val="both"/>
        <w:rPr>
          <w:rFonts w:eastAsiaTheme="minorEastAsia" w:cstheme="minorHAnsi"/>
          <w:b/>
          <w:sz w:val="24"/>
          <w:szCs w:val="24"/>
        </w:rPr>
      </w:pPr>
      <w:r w:rsidRPr="00951BE3">
        <w:rPr>
          <w:rFonts w:eastAsiaTheme="minorEastAsia" w:cstheme="minorHAnsi"/>
          <w:b/>
          <w:sz w:val="24"/>
          <w:szCs w:val="24"/>
          <w:lang w:eastAsia="ja-JP"/>
        </w:rPr>
        <w:t>How to approach this task</w:t>
      </w:r>
    </w:p>
    <w:p w14:paraId="7B48EF5B" w14:textId="77777777" w:rsidR="00EF6476" w:rsidRPr="00B972B8" w:rsidRDefault="00EF6476" w:rsidP="00EF6476">
      <w:pPr>
        <w:numPr>
          <w:ilvl w:val="0"/>
          <w:numId w:val="3"/>
        </w:numPr>
        <w:spacing w:after="0" w:line="240" w:lineRule="auto"/>
        <w:ind w:hanging="780"/>
        <w:jc w:val="both"/>
        <w:rPr>
          <w:rFonts w:cstheme="minorHAnsi"/>
        </w:rPr>
      </w:pPr>
      <w:r w:rsidRPr="00B972B8">
        <w:rPr>
          <w:rFonts w:cstheme="minorHAnsi"/>
        </w:rPr>
        <w:t>Bring notes, and listen in class to see what you will need to know</w:t>
      </w:r>
    </w:p>
    <w:p w14:paraId="38136A46" w14:textId="77777777" w:rsidR="00EF6476" w:rsidRPr="00B972B8" w:rsidRDefault="00EF6476" w:rsidP="00EF6476">
      <w:pPr>
        <w:numPr>
          <w:ilvl w:val="0"/>
          <w:numId w:val="3"/>
        </w:numPr>
        <w:spacing w:after="0" w:line="240" w:lineRule="auto"/>
        <w:ind w:hanging="780"/>
        <w:jc w:val="both"/>
        <w:rPr>
          <w:rFonts w:cstheme="minorHAnsi"/>
        </w:rPr>
      </w:pPr>
      <w:r w:rsidRPr="00B972B8">
        <w:rPr>
          <w:rFonts w:cstheme="minorHAnsi"/>
        </w:rPr>
        <w:t>Use the source material and your notes to provide evidence for support your comments</w:t>
      </w:r>
    </w:p>
    <w:p w14:paraId="5BE0CEC7" w14:textId="77777777" w:rsidR="00EF6476" w:rsidRPr="00B972B8" w:rsidRDefault="00EF6476" w:rsidP="00EF6476">
      <w:pPr>
        <w:numPr>
          <w:ilvl w:val="0"/>
          <w:numId w:val="3"/>
        </w:numPr>
        <w:spacing w:after="0" w:line="240" w:lineRule="auto"/>
        <w:ind w:hanging="780"/>
        <w:jc w:val="both"/>
        <w:rPr>
          <w:rFonts w:cstheme="minorHAnsi"/>
        </w:rPr>
      </w:pPr>
      <w:r w:rsidRPr="00B972B8">
        <w:rPr>
          <w:rFonts w:cstheme="minorHAnsi"/>
        </w:rPr>
        <w:t>Watch time allocated</w:t>
      </w:r>
    </w:p>
    <w:p w14:paraId="5A698FD8" w14:textId="77777777" w:rsidR="00EF6476" w:rsidRPr="00B972B8" w:rsidRDefault="00EF6476" w:rsidP="00EF6476">
      <w:pPr>
        <w:numPr>
          <w:ilvl w:val="0"/>
          <w:numId w:val="3"/>
        </w:numPr>
        <w:spacing w:after="0" w:line="240" w:lineRule="auto"/>
        <w:ind w:hanging="780"/>
        <w:jc w:val="both"/>
        <w:rPr>
          <w:rFonts w:cstheme="minorHAnsi"/>
        </w:rPr>
      </w:pPr>
      <w:r w:rsidRPr="00B972B8">
        <w:rPr>
          <w:rFonts w:cstheme="minorHAnsi"/>
        </w:rPr>
        <w:t>If you are unsure put your hand up and ask for clarification</w:t>
      </w:r>
    </w:p>
    <w:p w14:paraId="1EC02C5C" w14:textId="77777777" w:rsidR="00EF6476" w:rsidRPr="00B972B8" w:rsidRDefault="00EF6476" w:rsidP="00EF6476">
      <w:pPr>
        <w:numPr>
          <w:ilvl w:val="0"/>
          <w:numId w:val="3"/>
        </w:numPr>
        <w:spacing w:after="0" w:line="240" w:lineRule="auto"/>
        <w:ind w:hanging="780"/>
        <w:jc w:val="both"/>
        <w:rPr>
          <w:rFonts w:cstheme="minorHAnsi"/>
        </w:rPr>
      </w:pPr>
      <w:r w:rsidRPr="00B972B8">
        <w:rPr>
          <w:rFonts w:cstheme="minorHAnsi"/>
        </w:rPr>
        <w:t>For exams</w:t>
      </w:r>
    </w:p>
    <w:p w14:paraId="4D72858F" w14:textId="77777777" w:rsidR="00EF6476" w:rsidRPr="00B972B8" w:rsidRDefault="00EF6476" w:rsidP="00EF6476">
      <w:pPr>
        <w:numPr>
          <w:ilvl w:val="1"/>
          <w:numId w:val="3"/>
        </w:numPr>
        <w:spacing w:after="0" w:line="240" w:lineRule="auto"/>
        <w:jc w:val="both"/>
        <w:rPr>
          <w:rFonts w:cstheme="minorHAnsi"/>
        </w:rPr>
      </w:pPr>
      <w:r w:rsidRPr="00B972B8">
        <w:rPr>
          <w:rFonts w:cstheme="minorHAnsi"/>
        </w:rPr>
        <w:t>If you don’t know a multiple choice answer leave it and come back later and if all else fails guess</w:t>
      </w:r>
    </w:p>
    <w:p w14:paraId="3D7AAB5F" w14:textId="77777777" w:rsidR="00EF6476" w:rsidRPr="00B972B8" w:rsidRDefault="00EF6476" w:rsidP="00EF6476">
      <w:pPr>
        <w:numPr>
          <w:ilvl w:val="1"/>
          <w:numId w:val="3"/>
        </w:numPr>
        <w:spacing w:after="0" w:line="240" w:lineRule="auto"/>
        <w:jc w:val="both"/>
        <w:rPr>
          <w:rFonts w:cstheme="minorHAnsi"/>
        </w:rPr>
      </w:pPr>
      <w:r w:rsidRPr="00B972B8">
        <w:rPr>
          <w:rFonts w:cstheme="minorHAnsi"/>
        </w:rPr>
        <w:t>Some questions are worth more than others, so spend your time wisely</w:t>
      </w:r>
    </w:p>
    <w:p w14:paraId="260D2EFC" w14:textId="77777777" w:rsidR="00EF6476" w:rsidRPr="00B972B8" w:rsidRDefault="00EF6476" w:rsidP="00EF6476">
      <w:pPr>
        <w:numPr>
          <w:ilvl w:val="0"/>
          <w:numId w:val="3"/>
        </w:numPr>
        <w:spacing w:after="0" w:line="240" w:lineRule="auto"/>
        <w:ind w:hanging="780"/>
        <w:jc w:val="both"/>
        <w:rPr>
          <w:rFonts w:cstheme="minorHAnsi"/>
        </w:rPr>
      </w:pPr>
      <w:r w:rsidRPr="00B972B8">
        <w:rPr>
          <w:rFonts w:cstheme="minorHAnsi"/>
        </w:rPr>
        <w:t>For essays</w:t>
      </w:r>
    </w:p>
    <w:p w14:paraId="62D03A5C" w14:textId="77777777" w:rsidR="00EF6476" w:rsidRPr="00B972B8" w:rsidRDefault="00EF6476" w:rsidP="00EF6476">
      <w:pPr>
        <w:numPr>
          <w:ilvl w:val="1"/>
          <w:numId w:val="3"/>
        </w:numPr>
        <w:spacing w:after="0" w:line="240" w:lineRule="auto"/>
        <w:jc w:val="both"/>
        <w:rPr>
          <w:rFonts w:cstheme="minorHAnsi"/>
        </w:rPr>
      </w:pPr>
      <w:r w:rsidRPr="00B972B8">
        <w:rPr>
          <w:rFonts w:cstheme="minorHAnsi"/>
        </w:rPr>
        <w:t xml:space="preserve">Read through the question and identify the key words </w:t>
      </w:r>
    </w:p>
    <w:p w14:paraId="695BB9D4" w14:textId="77777777" w:rsidR="00EF6476" w:rsidRPr="00B972B8" w:rsidRDefault="00EF6476" w:rsidP="00EF6476">
      <w:pPr>
        <w:numPr>
          <w:ilvl w:val="1"/>
          <w:numId w:val="3"/>
        </w:numPr>
        <w:spacing w:after="0" w:line="240" w:lineRule="auto"/>
        <w:jc w:val="both"/>
        <w:rPr>
          <w:rFonts w:cstheme="minorHAnsi"/>
        </w:rPr>
      </w:pPr>
      <w:r w:rsidRPr="00B972B8">
        <w:rPr>
          <w:rFonts w:cstheme="minorHAnsi"/>
        </w:rPr>
        <w:t>Break the question into elements, each of these elements will be the basis for a paragraph</w:t>
      </w:r>
    </w:p>
    <w:p w14:paraId="7EF4F51F" w14:textId="77777777" w:rsidR="00EF6476" w:rsidRPr="00B972B8" w:rsidRDefault="00EF6476" w:rsidP="00EF6476">
      <w:pPr>
        <w:numPr>
          <w:ilvl w:val="1"/>
          <w:numId w:val="3"/>
        </w:numPr>
        <w:spacing w:after="0" w:line="240" w:lineRule="auto"/>
        <w:jc w:val="both"/>
        <w:rPr>
          <w:rFonts w:cstheme="minorHAnsi"/>
        </w:rPr>
      </w:pPr>
      <w:r w:rsidRPr="00B972B8">
        <w:rPr>
          <w:rFonts w:cstheme="minorHAnsi"/>
        </w:rPr>
        <w:t>Take rough notes first, in dot form then write this up using essay format</w:t>
      </w:r>
    </w:p>
    <w:p w14:paraId="166C90D0" w14:textId="77777777" w:rsidR="00EF6476" w:rsidRPr="00B972B8" w:rsidRDefault="00EF6476" w:rsidP="00EF6476">
      <w:pPr>
        <w:spacing w:after="0" w:line="240" w:lineRule="auto"/>
        <w:jc w:val="both"/>
        <w:rPr>
          <w:rFonts w:cstheme="minorHAnsi"/>
        </w:rPr>
      </w:pPr>
    </w:p>
    <w:p w14:paraId="5DFC3A47" w14:textId="77777777" w:rsidR="00EF6476" w:rsidRPr="00951BE3" w:rsidRDefault="00EF6476" w:rsidP="00EF6476">
      <w:pPr>
        <w:pBdr>
          <w:top w:val="single" w:sz="4" w:space="1" w:color="auto"/>
          <w:left w:val="single" w:sz="4" w:space="4" w:color="auto"/>
          <w:bottom w:val="single" w:sz="4" w:space="1" w:color="auto"/>
          <w:right w:val="single" w:sz="4" w:space="4" w:color="auto"/>
        </w:pBdr>
        <w:tabs>
          <w:tab w:val="left" w:pos="9923"/>
        </w:tabs>
        <w:spacing w:after="0" w:line="240" w:lineRule="auto"/>
        <w:ind w:left="1134" w:right="283" w:hanging="567"/>
        <w:jc w:val="center"/>
        <w:rPr>
          <w:rFonts w:eastAsiaTheme="minorEastAsia" w:cstheme="minorHAnsi"/>
          <w:b/>
          <w:bCs/>
          <w:sz w:val="24"/>
          <w:szCs w:val="24"/>
          <w:lang w:eastAsia="ja-JP"/>
        </w:rPr>
      </w:pPr>
      <w:r w:rsidRPr="00951BE3">
        <w:rPr>
          <w:rFonts w:eastAsiaTheme="minorEastAsia" w:cstheme="minorHAnsi"/>
          <w:b/>
          <w:bCs/>
          <w:sz w:val="24"/>
          <w:szCs w:val="24"/>
          <w:lang w:eastAsia="ja-JP"/>
        </w:rPr>
        <w:t>Structuring an essay</w:t>
      </w:r>
    </w:p>
    <w:p w14:paraId="305490E8" w14:textId="77777777" w:rsidR="00EF6476" w:rsidRPr="00951BE3" w:rsidRDefault="00EF6476" w:rsidP="00EF6476">
      <w:pPr>
        <w:pBdr>
          <w:top w:val="single" w:sz="4" w:space="1" w:color="auto"/>
          <w:left w:val="single" w:sz="4" w:space="4" w:color="auto"/>
          <w:bottom w:val="single" w:sz="4" w:space="1" w:color="auto"/>
          <w:right w:val="single" w:sz="4" w:space="4" w:color="auto"/>
        </w:pBdr>
        <w:tabs>
          <w:tab w:val="left" w:pos="9923"/>
        </w:tabs>
        <w:spacing w:after="0" w:line="240" w:lineRule="auto"/>
        <w:ind w:left="1134" w:right="283" w:hanging="567"/>
        <w:jc w:val="both"/>
        <w:rPr>
          <w:rFonts w:cstheme="minorHAnsi"/>
          <w:sz w:val="24"/>
          <w:szCs w:val="24"/>
        </w:rPr>
      </w:pPr>
      <w:r w:rsidRPr="00B44636">
        <w:rPr>
          <w:rFonts w:cstheme="minorHAnsi"/>
          <w:bCs/>
          <w:sz w:val="24"/>
          <w:szCs w:val="24"/>
          <w:u w:val="single"/>
        </w:rPr>
        <w:t xml:space="preserve">Paragraph 1 - </w:t>
      </w:r>
      <w:proofErr w:type="gramStart"/>
      <w:r w:rsidRPr="00B44636">
        <w:rPr>
          <w:rFonts w:cstheme="minorHAnsi"/>
          <w:bCs/>
          <w:sz w:val="24"/>
          <w:szCs w:val="24"/>
          <w:u w:val="single"/>
        </w:rPr>
        <w:t>Introduction</w:t>
      </w:r>
      <w:r w:rsidRPr="00951BE3">
        <w:rPr>
          <w:rFonts w:cstheme="minorHAnsi"/>
          <w:sz w:val="24"/>
          <w:szCs w:val="24"/>
        </w:rPr>
        <w:t xml:space="preserve">  Introduce</w:t>
      </w:r>
      <w:proofErr w:type="gramEnd"/>
      <w:r w:rsidRPr="00951BE3">
        <w:rPr>
          <w:rFonts w:cstheme="minorHAnsi"/>
          <w:sz w:val="24"/>
          <w:szCs w:val="24"/>
        </w:rPr>
        <w:t xml:space="preserve"> the source material and provide a context for it, but remember you are also introducing what you are going to say in the body of the report.</w:t>
      </w:r>
    </w:p>
    <w:p w14:paraId="3747E953" w14:textId="77777777" w:rsidR="00EF6476" w:rsidRPr="00B44636" w:rsidRDefault="00EF6476" w:rsidP="00EF6476">
      <w:pPr>
        <w:pBdr>
          <w:top w:val="single" w:sz="4" w:space="1" w:color="auto"/>
          <w:left w:val="single" w:sz="4" w:space="4" w:color="auto"/>
          <w:bottom w:val="single" w:sz="4" w:space="1" w:color="auto"/>
          <w:right w:val="single" w:sz="4" w:space="4" w:color="auto"/>
        </w:pBdr>
        <w:tabs>
          <w:tab w:val="left" w:pos="9923"/>
        </w:tabs>
        <w:spacing w:after="0" w:line="240" w:lineRule="auto"/>
        <w:ind w:left="1134" w:right="283" w:hanging="567"/>
        <w:jc w:val="both"/>
        <w:rPr>
          <w:rFonts w:cstheme="minorHAnsi"/>
          <w:bCs/>
          <w:sz w:val="24"/>
          <w:szCs w:val="24"/>
          <w:u w:val="single"/>
        </w:rPr>
      </w:pPr>
      <w:r w:rsidRPr="00B44636">
        <w:rPr>
          <w:rFonts w:cstheme="minorHAnsi"/>
          <w:bCs/>
          <w:sz w:val="24"/>
          <w:szCs w:val="24"/>
          <w:u w:val="single"/>
        </w:rPr>
        <w:t>Pa</w:t>
      </w:r>
      <w:r>
        <w:rPr>
          <w:rFonts w:cstheme="minorHAnsi"/>
          <w:bCs/>
          <w:sz w:val="24"/>
          <w:szCs w:val="24"/>
          <w:u w:val="single"/>
        </w:rPr>
        <w:t xml:space="preserve">ragraph 2/3/4/5 </w:t>
      </w:r>
      <w:proofErr w:type="spellStart"/>
      <w:r>
        <w:rPr>
          <w:rFonts w:cstheme="minorHAnsi"/>
          <w:bCs/>
          <w:sz w:val="24"/>
          <w:szCs w:val="24"/>
          <w:u w:val="single"/>
        </w:rPr>
        <w:t>etc</w:t>
      </w:r>
      <w:proofErr w:type="spellEnd"/>
      <w:r>
        <w:rPr>
          <w:rFonts w:cstheme="minorHAnsi"/>
          <w:bCs/>
          <w:sz w:val="24"/>
          <w:szCs w:val="24"/>
          <w:u w:val="single"/>
        </w:rPr>
        <w:t xml:space="preserve"> - Main body</w:t>
      </w:r>
    </w:p>
    <w:p w14:paraId="5CCEF535" w14:textId="77777777" w:rsidR="00EF6476" w:rsidRPr="00E93B96" w:rsidRDefault="00EF6476" w:rsidP="00EF6476">
      <w:pPr>
        <w:numPr>
          <w:ilvl w:val="0"/>
          <w:numId w:val="4"/>
        </w:numPr>
        <w:pBdr>
          <w:top w:val="single" w:sz="4" w:space="1" w:color="auto"/>
          <w:left w:val="single" w:sz="4" w:space="4" w:color="auto"/>
          <w:bottom w:val="single" w:sz="4" w:space="1" w:color="auto"/>
          <w:right w:val="single" w:sz="4" w:space="4" w:color="auto"/>
        </w:pBdr>
        <w:tabs>
          <w:tab w:val="left" w:pos="9923"/>
        </w:tabs>
        <w:spacing w:after="0" w:line="240" w:lineRule="auto"/>
        <w:ind w:left="1134" w:right="283" w:hanging="567"/>
        <w:jc w:val="both"/>
        <w:rPr>
          <w:rFonts w:cstheme="minorHAnsi"/>
          <w:sz w:val="24"/>
          <w:szCs w:val="24"/>
        </w:rPr>
      </w:pPr>
      <w:r w:rsidRPr="00E93B96">
        <w:rPr>
          <w:rFonts w:cs="Arial"/>
          <w:b/>
          <w:bCs/>
          <w:sz w:val="24"/>
          <w:szCs w:val="24"/>
        </w:rPr>
        <w:t xml:space="preserve">Description:  </w:t>
      </w:r>
      <w:r w:rsidRPr="00E93B96">
        <w:rPr>
          <w:rFonts w:cs="Arial"/>
          <w:bCs/>
          <w:sz w:val="24"/>
          <w:szCs w:val="24"/>
        </w:rPr>
        <w:t xml:space="preserve">You can describe the artwork here (briefly).  </w:t>
      </w:r>
      <w:r w:rsidRPr="00E93B96">
        <w:rPr>
          <w:rFonts w:cs="Arial"/>
          <w:sz w:val="24"/>
          <w:szCs w:val="24"/>
        </w:rPr>
        <w:t>You can also include a bit about the artist and/or an interesting fact (not too much detail)</w:t>
      </w:r>
    </w:p>
    <w:p w14:paraId="0AA1ED37" w14:textId="77777777" w:rsidR="00EF6476" w:rsidRPr="00951BE3" w:rsidRDefault="00EF6476" w:rsidP="00EF6476">
      <w:pPr>
        <w:numPr>
          <w:ilvl w:val="0"/>
          <w:numId w:val="4"/>
        </w:numPr>
        <w:pBdr>
          <w:top w:val="single" w:sz="4" w:space="1" w:color="auto"/>
          <w:left w:val="single" w:sz="4" w:space="4" w:color="auto"/>
          <w:bottom w:val="single" w:sz="4" w:space="1" w:color="auto"/>
          <w:right w:val="single" w:sz="4" w:space="4" w:color="auto"/>
        </w:pBdr>
        <w:tabs>
          <w:tab w:val="left" w:pos="9923"/>
        </w:tabs>
        <w:spacing w:after="0" w:line="240" w:lineRule="auto"/>
        <w:ind w:left="1134" w:right="283" w:hanging="567"/>
        <w:jc w:val="both"/>
        <w:rPr>
          <w:rFonts w:cstheme="minorHAnsi"/>
          <w:sz w:val="24"/>
          <w:szCs w:val="24"/>
        </w:rPr>
      </w:pPr>
      <w:r>
        <w:rPr>
          <w:rFonts w:cstheme="minorHAnsi"/>
          <w:b/>
          <w:sz w:val="24"/>
          <w:szCs w:val="24"/>
        </w:rPr>
        <w:t>Analysis:</w:t>
      </w:r>
      <w:r w:rsidRPr="00951BE3">
        <w:rPr>
          <w:rFonts w:cstheme="minorHAnsi"/>
          <w:b/>
          <w:sz w:val="24"/>
          <w:szCs w:val="24"/>
        </w:rPr>
        <w:t xml:space="preserve"> </w:t>
      </w:r>
      <w:r w:rsidRPr="00951BE3">
        <w:rPr>
          <w:rFonts w:cstheme="minorHAnsi"/>
          <w:sz w:val="24"/>
          <w:szCs w:val="24"/>
        </w:rPr>
        <w:t xml:space="preserve">This is where </w:t>
      </w:r>
      <w:r w:rsidRPr="00951BE3">
        <w:rPr>
          <w:rFonts w:cstheme="minorHAnsi"/>
          <w:i/>
          <w:sz w:val="24"/>
          <w:szCs w:val="24"/>
        </w:rPr>
        <w:t>you</w:t>
      </w:r>
      <w:r w:rsidRPr="00951BE3">
        <w:rPr>
          <w:rFonts w:cstheme="minorHAnsi"/>
          <w:sz w:val="24"/>
          <w:szCs w:val="24"/>
        </w:rPr>
        <w:t xml:space="preserve"> analyse the look at the material.  Look for evidence such as shots, acting styles, sound and other e</w:t>
      </w:r>
      <w:r>
        <w:rPr>
          <w:rFonts w:cstheme="minorHAnsi"/>
          <w:sz w:val="24"/>
          <w:szCs w:val="24"/>
        </w:rPr>
        <w:t>lements relating to film making</w:t>
      </w:r>
    </w:p>
    <w:p w14:paraId="01160D3C" w14:textId="77777777" w:rsidR="00EF6476" w:rsidRPr="00951BE3" w:rsidRDefault="00EF6476" w:rsidP="00EF6476">
      <w:pPr>
        <w:numPr>
          <w:ilvl w:val="0"/>
          <w:numId w:val="4"/>
        </w:numPr>
        <w:pBdr>
          <w:top w:val="single" w:sz="4" w:space="1" w:color="auto"/>
          <w:left w:val="single" w:sz="4" w:space="4" w:color="auto"/>
          <w:bottom w:val="single" w:sz="4" w:space="1" w:color="auto"/>
          <w:right w:val="single" w:sz="4" w:space="4" w:color="auto"/>
        </w:pBdr>
        <w:tabs>
          <w:tab w:val="left" w:pos="9923"/>
        </w:tabs>
        <w:spacing w:after="0" w:line="240" w:lineRule="auto"/>
        <w:ind w:left="1134" w:right="283" w:hanging="567"/>
        <w:jc w:val="both"/>
        <w:rPr>
          <w:rFonts w:cstheme="minorHAnsi"/>
          <w:sz w:val="24"/>
          <w:szCs w:val="24"/>
        </w:rPr>
      </w:pPr>
      <w:r w:rsidRPr="00951BE3">
        <w:rPr>
          <w:rFonts w:cstheme="minorHAnsi"/>
          <w:b/>
          <w:sz w:val="24"/>
          <w:szCs w:val="24"/>
        </w:rPr>
        <w:t>Interpretation</w:t>
      </w:r>
      <w:r>
        <w:rPr>
          <w:rFonts w:cstheme="minorHAnsi"/>
          <w:sz w:val="24"/>
          <w:szCs w:val="24"/>
        </w:rPr>
        <w:t xml:space="preserve">: </w:t>
      </w:r>
      <w:r w:rsidRPr="00951BE3">
        <w:rPr>
          <w:rFonts w:cstheme="minorHAnsi"/>
          <w:sz w:val="24"/>
          <w:szCs w:val="24"/>
        </w:rPr>
        <w:t xml:space="preserve">What ideas are presented in the scene/example you have shown? How </w:t>
      </w:r>
      <w:proofErr w:type="gramStart"/>
      <w:r w:rsidRPr="00951BE3">
        <w:rPr>
          <w:rFonts w:cstheme="minorHAnsi"/>
          <w:sz w:val="24"/>
          <w:szCs w:val="24"/>
        </w:rPr>
        <w:t>are the technical elements you identified</w:t>
      </w:r>
      <w:proofErr w:type="gramEnd"/>
      <w:r w:rsidRPr="00951BE3">
        <w:rPr>
          <w:rFonts w:cstheme="minorHAnsi"/>
          <w:sz w:val="24"/>
          <w:szCs w:val="24"/>
        </w:rPr>
        <w:t xml:space="preserve"> used to create meaning? What does it mean? How does this rela</w:t>
      </w:r>
      <w:r>
        <w:rPr>
          <w:rFonts w:cstheme="minorHAnsi"/>
          <w:sz w:val="24"/>
          <w:szCs w:val="24"/>
        </w:rPr>
        <w:t>te to broader media contexts? Y</w:t>
      </w:r>
      <w:r w:rsidRPr="00951BE3">
        <w:rPr>
          <w:rFonts w:cstheme="minorHAnsi"/>
          <w:sz w:val="24"/>
          <w:szCs w:val="24"/>
        </w:rPr>
        <w:t>ou could use your r</w:t>
      </w:r>
      <w:r>
        <w:rPr>
          <w:rFonts w:cstheme="minorHAnsi"/>
          <w:sz w:val="24"/>
          <w:szCs w:val="24"/>
        </w:rPr>
        <w:t>esearch here to compliment this</w:t>
      </w:r>
    </w:p>
    <w:p w14:paraId="46065764" w14:textId="77777777" w:rsidR="00EF6476" w:rsidRPr="00CE4FB4" w:rsidRDefault="00EF6476" w:rsidP="00EF6476">
      <w:pPr>
        <w:numPr>
          <w:ilvl w:val="0"/>
          <w:numId w:val="4"/>
        </w:numPr>
        <w:pBdr>
          <w:top w:val="single" w:sz="4" w:space="1" w:color="auto"/>
          <w:left w:val="single" w:sz="4" w:space="4" w:color="auto"/>
          <w:bottom w:val="single" w:sz="4" w:space="1" w:color="auto"/>
          <w:right w:val="single" w:sz="4" w:space="4" w:color="auto"/>
        </w:pBdr>
        <w:tabs>
          <w:tab w:val="left" w:pos="9923"/>
        </w:tabs>
        <w:spacing w:after="0" w:line="240" w:lineRule="auto"/>
        <w:ind w:left="1134" w:right="283" w:hanging="567"/>
        <w:jc w:val="both"/>
        <w:rPr>
          <w:rFonts w:cstheme="minorHAnsi"/>
          <w:sz w:val="24"/>
          <w:szCs w:val="24"/>
        </w:rPr>
      </w:pPr>
      <w:r w:rsidRPr="00951BE3">
        <w:rPr>
          <w:rFonts w:cstheme="minorHAnsi"/>
          <w:b/>
          <w:sz w:val="24"/>
          <w:szCs w:val="24"/>
        </w:rPr>
        <w:t>Judgment</w:t>
      </w:r>
      <w:r>
        <w:rPr>
          <w:rFonts w:cstheme="minorHAnsi"/>
          <w:b/>
          <w:sz w:val="24"/>
          <w:szCs w:val="24"/>
        </w:rPr>
        <w:t>:</w:t>
      </w:r>
      <w:r>
        <w:rPr>
          <w:rFonts w:cstheme="minorHAnsi"/>
          <w:sz w:val="24"/>
          <w:szCs w:val="24"/>
        </w:rPr>
        <w:t xml:space="preserve"> </w:t>
      </w:r>
      <w:r w:rsidRPr="00951BE3">
        <w:rPr>
          <w:rFonts w:cstheme="minorHAnsi"/>
          <w:i/>
          <w:sz w:val="24"/>
          <w:szCs w:val="24"/>
        </w:rPr>
        <w:t>Your</w:t>
      </w:r>
      <w:r w:rsidRPr="00951BE3">
        <w:rPr>
          <w:rFonts w:cstheme="minorHAnsi"/>
          <w:sz w:val="24"/>
          <w:szCs w:val="24"/>
        </w:rPr>
        <w:t xml:space="preserve"> </w:t>
      </w:r>
      <w:r>
        <w:rPr>
          <w:rFonts w:cstheme="minorHAnsi"/>
          <w:sz w:val="24"/>
          <w:szCs w:val="24"/>
        </w:rPr>
        <w:t xml:space="preserve">response to the source material. </w:t>
      </w:r>
      <w:r w:rsidRPr="00CE4FB4">
        <w:rPr>
          <w:rFonts w:cstheme="minorHAnsi"/>
          <w:sz w:val="24"/>
          <w:szCs w:val="24"/>
        </w:rPr>
        <w:t>This section ma</w:t>
      </w:r>
      <w:r>
        <w:rPr>
          <w:rFonts w:cstheme="minorHAnsi"/>
          <w:sz w:val="24"/>
          <w:szCs w:val="24"/>
        </w:rPr>
        <w:t xml:space="preserve">y need to be several </w:t>
      </w:r>
      <w:r w:rsidRPr="00CE4FB4">
        <w:rPr>
          <w:rFonts w:cstheme="minorHAnsi"/>
          <w:sz w:val="24"/>
          <w:szCs w:val="24"/>
        </w:rPr>
        <w:t xml:space="preserve">paragraphs and try to </w:t>
      </w:r>
      <w:r w:rsidRPr="00CE4FB4">
        <w:rPr>
          <w:rFonts w:cstheme="minorHAnsi"/>
          <w:bCs/>
          <w:sz w:val="24"/>
          <w:szCs w:val="24"/>
        </w:rPr>
        <w:t>logically organise your sentences</w:t>
      </w:r>
    </w:p>
    <w:p w14:paraId="5736AEAC" w14:textId="14D3CFC0" w:rsidR="00C47118" w:rsidRDefault="00EF6476" w:rsidP="00EF6476">
      <w:pPr>
        <w:pBdr>
          <w:top w:val="single" w:sz="4" w:space="1" w:color="auto"/>
          <w:left w:val="single" w:sz="4" w:space="4" w:color="auto"/>
          <w:bottom w:val="single" w:sz="4" w:space="1" w:color="auto"/>
          <w:right w:val="single" w:sz="4" w:space="4" w:color="auto"/>
        </w:pBdr>
        <w:tabs>
          <w:tab w:val="left" w:pos="9923"/>
        </w:tabs>
        <w:spacing w:after="0" w:line="240" w:lineRule="auto"/>
        <w:ind w:left="1134" w:right="283" w:hanging="567"/>
        <w:rPr>
          <w:lang w:val="en"/>
        </w:rPr>
      </w:pPr>
      <w:r w:rsidRPr="00B44636">
        <w:rPr>
          <w:rFonts w:cstheme="minorHAnsi"/>
          <w:sz w:val="24"/>
          <w:szCs w:val="24"/>
          <w:u w:val="single"/>
        </w:rPr>
        <w:t xml:space="preserve">Last Paragraph - </w:t>
      </w:r>
      <w:proofErr w:type="gramStart"/>
      <w:r w:rsidRPr="00B44636">
        <w:rPr>
          <w:rFonts w:cstheme="minorHAnsi"/>
          <w:sz w:val="24"/>
          <w:szCs w:val="24"/>
          <w:u w:val="single"/>
        </w:rPr>
        <w:t>Conclusion</w:t>
      </w:r>
      <w:r w:rsidRPr="00951BE3">
        <w:rPr>
          <w:rFonts w:cstheme="minorHAnsi"/>
          <w:sz w:val="24"/>
          <w:szCs w:val="24"/>
        </w:rPr>
        <w:t xml:space="preserve">  This</w:t>
      </w:r>
      <w:proofErr w:type="gramEnd"/>
      <w:r w:rsidRPr="00951BE3">
        <w:rPr>
          <w:rFonts w:cstheme="minorHAnsi"/>
          <w:sz w:val="24"/>
          <w:szCs w:val="24"/>
        </w:rPr>
        <w:t xml:space="preserve"> final section is the summary of what you have written.  </w:t>
      </w:r>
      <w:r w:rsidRPr="00951BE3">
        <w:rPr>
          <w:rFonts w:cstheme="minorHAnsi"/>
          <w:bCs/>
          <w:sz w:val="24"/>
          <w:szCs w:val="24"/>
        </w:rPr>
        <w:t>Do not introduce new topics into a conclusion, just sum up with a few pertinent and thought provoking comments</w:t>
      </w:r>
      <w:r w:rsidR="00F04B49">
        <w:rPr>
          <w:color w:val="FFFFFF" w:themeColor="background1"/>
          <w:szCs w:val="28"/>
        </w:rPr>
        <w:br w:type="page"/>
      </w:r>
    </w:p>
    <w:p w14:paraId="675856DE" w14:textId="06584597" w:rsidR="009850FC" w:rsidRPr="00B972B8" w:rsidRDefault="009850FC" w:rsidP="0070295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sidRPr="00B972B8">
        <w:rPr>
          <w:b/>
          <w:color w:val="FFFFFF" w:themeColor="background1"/>
          <w:sz w:val="36"/>
          <w:szCs w:val="36"/>
        </w:rPr>
        <w:lastRenderedPageBreak/>
        <w:t>MUSIC</w:t>
      </w:r>
    </w:p>
    <w:p w14:paraId="0989AA89" w14:textId="77777777" w:rsidR="004B568B" w:rsidRPr="00B972B8" w:rsidRDefault="004B568B" w:rsidP="009B3E5A">
      <w:pPr>
        <w:widowControl w:val="0"/>
        <w:autoSpaceDE w:val="0"/>
        <w:autoSpaceDN w:val="0"/>
        <w:adjustRightInd w:val="0"/>
        <w:spacing w:after="0" w:line="240" w:lineRule="auto"/>
      </w:pPr>
    </w:p>
    <w:p w14:paraId="0CFA3B83" w14:textId="77777777" w:rsidR="00B972B8" w:rsidRPr="00B972B8" w:rsidRDefault="00B972B8" w:rsidP="00D55F17">
      <w:pPr>
        <w:spacing w:after="120" w:line="240" w:lineRule="auto"/>
        <w:jc w:val="both"/>
      </w:pPr>
      <w:r w:rsidRPr="00B972B8">
        <w:t xml:space="preserve">Music is an integral part of everyday life and has a diverse and far reaching influence. It is an expression of the human experience and can be both profound and entertaining.  The study of Music allows the student to pursue an artistic discipline, refine their appreciation of different musical styles and express themselves in a medium that is widely acknowledged and has strong Industry pathways. </w:t>
      </w:r>
    </w:p>
    <w:p w14:paraId="76C9C410" w14:textId="2B98D8D0" w:rsidR="00B972B8" w:rsidRPr="00B972B8" w:rsidRDefault="00B972B8" w:rsidP="00D55F17">
      <w:pPr>
        <w:spacing w:after="120" w:line="240" w:lineRule="auto"/>
        <w:jc w:val="both"/>
      </w:pPr>
      <w:r w:rsidRPr="00B972B8">
        <w:t xml:space="preserve">There are three assessment areas in Music:  Musicology; Creating and Performing.  </w:t>
      </w:r>
    </w:p>
    <w:p w14:paraId="357391D9" w14:textId="77777777" w:rsidR="00B972B8" w:rsidRDefault="00B972B8" w:rsidP="00D55F17">
      <w:pPr>
        <w:spacing w:after="0" w:line="240" w:lineRule="auto"/>
        <w:jc w:val="both"/>
      </w:pPr>
      <w:r w:rsidRPr="00B972B8">
        <w:t xml:space="preserve">Students should have a basic knowledge of Music theory and be able to perform on an instrument of their choice, although all students are welcome. Catch up lessons are offered at the beginning of the term for beginners. </w:t>
      </w:r>
    </w:p>
    <w:p w14:paraId="29853655" w14:textId="77777777" w:rsidR="00D55F17" w:rsidRPr="00B972B8" w:rsidRDefault="00D55F17" w:rsidP="00D55F17">
      <w:pPr>
        <w:spacing w:after="0" w:line="240" w:lineRule="auto"/>
        <w:jc w:val="both"/>
      </w:pPr>
    </w:p>
    <w:p w14:paraId="3803EF55" w14:textId="5312DECC" w:rsidR="002E3A6F" w:rsidRPr="00314F36" w:rsidRDefault="0070295A" w:rsidP="00D55F17">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MUSICOLOGY</w:t>
      </w:r>
      <w:r w:rsidR="005F2AA7">
        <w:rPr>
          <w:color w:val="FFFFFF" w:themeColor="background1"/>
          <w:sz w:val="28"/>
          <w:szCs w:val="24"/>
        </w:rPr>
        <w:t xml:space="preserve"> </w:t>
      </w:r>
    </w:p>
    <w:p w14:paraId="709A7A71" w14:textId="77777777" w:rsidR="00D55F17" w:rsidRPr="00D55F17" w:rsidRDefault="00D55F17" w:rsidP="00D55F17">
      <w:pPr>
        <w:spacing w:after="120" w:line="240" w:lineRule="auto"/>
        <w:jc w:val="both"/>
      </w:pPr>
      <w:r w:rsidRPr="00D55F17">
        <w:t>The first Musicology task is a Music theory test (T: 20% A</w:t>
      </w:r>
      <w:proofErr w:type="gramStart"/>
      <w:r w:rsidRPr="00D55F17">
        <w:t>:10</w:t>
      </w:r>
      <w:proofErr w:type="gramEnd"/>
      <w:r w:rsidRPr="00D55F17">
        <w:t xml:space="preserve">%).  Students should have a prior understanding of major scales, music notation and concepts in rhythm.  In addition there will a component of each individual unit in the test, as specified in the unit outline and BSSS unit document. </w:t>
      </w:r>
    </w:p>
    <w:p w14:paraId="71584333" w14:textId="77777777" w:rsidR="00D55F17" w:rsidRPr="00D55F17" w:rsidRDefault="00D55F17" w:rsidP="00D55F17">
      <w:pPr>
        <w:spacing w:after="120" w:line="240" w:lineRule="auto"/>
        <w:jc w:val="both"/>
      </w:pPr>
      <w:r w:rsidRPr="00D55F17">
        <w:t xml:space="preserve">As an example, the unit “Cool and Beyond” requires students to be assessed on Harmonic minor </w:t>
      </w:r>
      <w:proofErr w:type="gramStart"/>
      <w:r w:rsidRPr="00D55F17">
        <w:t>and  Diminished</w:t>
      </w:r>
      <w:proofErr w:type="gramEnd"/>
      <w:r w:rsidRPr="00D55F17">
        <w:t xml:space="preserve"> scales. All content will be taught in class and there will be extra theory tuition available at the beginning of each semester. </w:t>
      </w:r>
    </w:p>
    <w:p w14:paraId="23F56704" w14:textId="08C67AAC" w:rsidR="00D55F17" w:rsidRPr="00D55F17" w:rsidRDefault="00D55F17" w:rsidP="00D55F17">
      <w:pPr>
        <w:spacing w:after="0" w:line="240" w:lineRule="auto"/>
        <w:jc w:val="both"/>
      </w:pPr>
      <w:r w:rsidRPr="00D55F17">
        <w:t>The second musicology task is a written research task (T</w:t>
      </w:r>
      <w:proofErr w:type="gramStart"/>
      <w:r w:rsidRPr="00D55F17">
        <w:t>:20</w:t>
      </w:r>
      <w:proofErr w:type="gramEnd"/>
      <w:r w:rsidRPr="00D55F17">
        <w:t>% and 1000 words A:10% and 500 words) and will be focussed on a famous musician or band from the area of the unit studied. Students are advised to submit a draft to the teacher at least two weeks before the submission date.</w:t>
      </w:r>
      <w:r w:rsidR="00693527">
        <w:t xml:space="preserve"> </w:t>
      </w:r>
      <w:r w:rsidRPr="00D55F17">
        <w:t xml:space="preserve"> Refer to the “Referencing” and “Bibliography” sections of this Learner Guide for guidelines on written tasks. </w:t>
      </w:r>
    </w:p>
    <w:p w14:paraId="53D5268A" w14:textId="3344CE49" w:rsidR="00693527" w:rsidRDefault="00D55F17" w:rsidP="00693527">
      <w:pPr>
        <w:spacing w:after="0" w:line="240" w:lineRule="auto"/>
        <w:ind w:right="-2"/>
        <w:jc w:val="right"/>
        <w:rPr>
          <w:color w:val="000000" w:themeColor="text1"/>
        </w:rPr>
      </w:pPr>
      <w:r w:rsidRPr="00693527">
        <w:rPr>
          <w:color w:val="000000" w:themeColor="text1"/>
        </w:rPr>
        <w:t>See</w:t>
      </w:r>
      <w:r w:rsidR="00693527" w:rsidRPr="00693527">
        <w:rPr>
          <w:color w:val="000000" w:themeColor="text1"/>
        </w:rPr>
        <w:t xml:space="preserve">:  </w:t>
      </w:r>
      <w:r w:rsidR="00693527">
        <w:rPr>
          <w:color w:val="000000" w:themeColor="text1"/>
        </w:rPr>
        <w:t>‘</w:t>
      </w:r>
      <w:r w:rsidR="00693527" w:rsidRPr="00D55F17">
        <w:rPr>
          <w:color w:val="000000" w:themeColor="text1"/>
        </w:rPr>
        <w:t xml:space="preserve">Literacy </w:t>
      </w:r>
      <w:r w:rsidR="00693527">
        <w:rPr>
          <w:color w:val="000000" w:themeColor="text1"/>
        </w:rPr>
        <w:t>a</w:t>
      </w:r>
      <w:r w:rsidR="00693527" w:rsidRPr="00D55F17">
        <w:rPr>
          <w:color w:val="000000" w:themeColor="text1"/>
        </w:rPr>
        <w:t>nd Numeracy</w:t>
      </w:r>
      <w:r w:rsidR="00693527">
        <w:rPr>
          <w:color w:val="000000" w:themeColor="text1"/>
        </w:rPr>
        <w:t>’</w:t>
      </w:r>
    </w:p>
    <w:p w14:paraId="497F4BED" w14:textId="5F7B8A7C" w:rsidR="00693527" w:rsidRPr="00693527" w:rsidRDefault="00693527" w:rsidP="00693527">
      <w:pPr>
        <w:spacing w:after="0" w:line="240" w:lineRule="auto"/>
        <w:jc w:val="right"/>
        <w:rPr>
          <w:color w:val="000000" w:themeColor="text1"/>
        </w:rPr>
      </w:pPr>
      <w:r>
        <w:rPr>
          <w:color w:val="000000" w:themeColor="text1"/>
        </w:rPr>
        <w:t>‘</w:t>
      </w:r>
      <w:r w:rsidRPr="00693527">
        <w:rPr>
          <w:color w:val="000000" w:themeColor="text1"/>
        </w:rPr>
        <w:t xml:space="preserve">Glossary </w:t>
      </w:r>
      <w:r>
        <w:rPr>
          <w:color w:val="000000" w:themeColor="text1"/>
        </w:rPr>
        <w:t>o</w:t>
      </w:r>
      <w:r w:rsidRPr="00693527">
        <w:rPr>
          <w:color w:val="000000" w:themeColor="text1"/>
        </w:rPr>
        <w:t>f Musical Terms</w:t>
      </w:r>
      <w:r>
        <w:rPr>
          <w:color w:val="000000" w:themeColor="text1"/>
        </w:rPr>
        <w:t>’</w:t>
      </w:r>
    </w:p>
    <w:p w14:paraId="21C175E5" w14:textId="3F223DB2" w:rsidR="00D55F17" w:rsidRPr="00D55F17" w:rsidRDefault="00693527" w:rsidP="00D55F17">
      <w:pPr>
        <w:spacing w:after="0"/>
        <w:ind w:right="-2"/>
        <w:jc w:val="right"/>
        <w:rPr>
          <w:color w:val="000000" w:themeColor="text1"/>
        </w:rPr>
      </w:pPr>
      <w:r>
        <w:rPr>
          <w:color w:val="000000" w:themeColor="text1"/>
        </w:rPr>
        <w:t>‘</w:t>
      </w:r>
      <w:r w:rsidR="00D55F17" w:rsidRPr="00D55F17">
        <w:rPr>
          <w:color w:val="000000" w:themeColor="text1"/>
        </w:rPr>
        <w:t xml:space="preserve">Example </w:t>
      </w:r>
      <w:r>
        <w:rPr>
          <w:color w:val="000000" w:themeColor="text1"/>
        </w:rPr>
        <w:t>o</w:t>
      </w:r>
      <w:r w:rsidR="00D55F17" w:rsidRPr="00D55F17">
        <w:rPr>
          <w:color w:val="000000" w:themeColor="text1"/>
        </w:rPr>
        <w:t>f A</w:t>
      </w:r>
      <w:r>
        <w:rPr>
          <w:color w:val="000000" w:themeColor="text1"/>
        </w:rPr>
        <w:t>ST</w:t>
      </w:r>
      <w:r w:rsidR="00D55F17" w:rsidRPr="00D55F17">
        <w:rPr>
          <w:color w:val="000000" w:themeColor="text1"/>
        </w:rPr>
        <w:t xml:space="preserve">-Style Questions </w:t>
      </w:r>
      <w:r>
        <w:rPr>
          <w:color w:val="000000" w:themeColor="text1"/>
        </w:rPr>
        <w:t>f</w:t>
      </w:r>
      <w:r w:rsidR="00D55F17" w:rsidRPr="00D55F17">
        <w:rPr>
          <w:color w:val="000000" w:themeColor="text1"/>
        </w:rPr>
        <w:t>or Music</w:t>
      </w:r>
      <w:r>
        <w:rPr>
          <w:color w:val="000000" w:themeColor="text1"/>
        </w:rPr>
        <w:t>’</w:t>
      </w:r>
    </w:p>
    <w:p w14:paraId="275B1C7C" w14:textId="77777777" w:rsidR="00D55F17" w:rsidRPr="00D55F17" w:rsidRDefault="00D55F17" w:rsidP="00D55F17">
      <w:pPr>
        <w:spacing w:after="0" w:line="240" w:lineRule="auto"/>
      </w:pPr>
    </w:p>
    <w:p w14:paraId="6F593685" w14:textId="5AC507B2" w:rsidR="002E3A6F" w:rsidRPr="009850FC" w:rsidRDefault="0070295A" w:rsidP="00D55F17">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CREATING</w:t>
      </w:r>
      <w:r w:rsidR="005F2AA7">
        <w:rPr>
          <w:color w:val="FFFFFF" w:themeColor="background1"/>
          <w:sz w:val="28"/>
          <w:szCs w:val="24"/>
        </w:rPr>
        <w:t xml:space="preserve"> </w:t>
      </w:r>
    </w:p>
    <w:p w14:paraId="2C3F207F" w14:textId="77777777" w:rsidR="00D55F17" w:rsidRPr="00D55F17" w:rsidRDefault="00D55F17" w:rsidP="00D55F17">
      <w:pPr>
        <w:spacing w:after="120" w:line="240" w:lineRule="auto"/>
        <w:jc w:val="both"/>
      </w:pPr>
      <w:r w:rsidRPr="00D55F17">
        <w:t>The first creating task depends on whether a student is participating in the Jazz stream or the main T/A class. For classes other than Jazz the task will be to write an original composition (T</w:t>
      </w:r>
      <w:proofErr w:type="gramStart"/>
      <w:r w:rsidRPr="00D55F17">
        <w:t>:15</w:t>
      </w:r>
      <w:proofErr w:type="gramEnd"/>
      <w:r w:rsidRPr="00D55F17">
        <w:t>% 16 bars A:20% 12 bars) in the area of the unit studied (</w:t>
      </w:r>
      <w:proofErr w:type="spellStart"/>
      <w:r w:rsidRPr="00D55F17">
        <w:t>eg</w:t>
      </w:r>
      <w:proofErr w:type="spellEnd"/>
      <w:r w:rsidRPr="00D55F17">
        <w:t xml:space="preserve"> in Classical music you would have to create a composition in a Classical style). The theory and knowledge of composition will be taught in class and composition criteria will be specified on the assessment task. The first task does not require a performance of the composition. Students are required to submit a rationale of their composition. The rationale is similar to a process journal and should include thought processes and documentation of the structure of the composition.</w:t>
      </w:r>
    </w:p>
    <w:p w14:paraId="0CCE7DEF" w14:textId="77777777" w:rsidR="00D55F17" w:rsidRPr="00D55F17" w:rsidRDefault="00D55F17" w:rsidP="00D55F17">
      <w:pPr>
        <w:spacing w:after="120" w:line="240" w:lineRule="auto"/>
        <w:jc w:val="both"/>
      </w:pPr>
      <w:r w:rsidRPr="00D55F17">
        <w:t>In the Jazz stream the first creating task is an improvised solo over a song typical of the unit studied (T</w:t>
      </w:r>
      <w:proofErr w:type="gramStart"/>
      <w:r w:rsidRPr="00D55F17">
        <w:t>:15</w:t>
      </w:r>
      <w:proofErr w:type="gramEnd"/>
      <w:r w:rsidRPr="00D55F17">
        <w:t xml:space="preserve">% A:20%). As an example, the unit “Cool and Beyond” requires improvising over the Blues song “Freddie Freeloader” and the modal song “So </w:t>
      </w:r>
      <w:proofErr w:type="gramStart"/>
      <w:r w:rsidRPr="00D55F17">
        <w:t>What</w:t>
      </w:r>
      <w:proofErr w:type="gramEnd"/>
      <w:r w:rsidRPr="00D55F17">
        <w:t>”. The students are required to use the Blues scale and a Dorian scale.</w:t>
      </w:r>
    </w:p>
    <w:p w14:paraId="68C1EC79" w14:textId="77777777" w:rsidR="00D55F17" w:rsidRPr="00D55F17" w:rsidRDefault="00D55F17" w:rsidP="00D55F17">
      <w:pPr>
        <w:spacing w:after="120" w:line="240" w:lineRule="auto"/>
        <w:jc w:val="both"/>
      </w:pPr>
      <w:r w:rsidRPr="00D55F17">
        <w:t xml:space="preserve">The concepts of improvisation will be taught in class and students are encouraged to refine their skills in the practical component of the unit. It is highly recommended that students research the history of Jazz improvisation out of school hours. </w:t>
      </w:r>
    </w:p>
    <w:p w14:paraId="7299D610" w14:textId="77777777" w:rsidR="00D55F17" w:rsidRDefault="00D55F17" w:rsidP="00D55F17">
      <w:pPr>
        <w:spacing w:after="0" w:line="240" w:lineRule="auto"/>
        <w:jc w:val="both"/>
      </w:pPr>
      <w:r w:rsidRPr="00D55F17">
        <w:t>The second creating task requires the student to create an original composition in the style of the unit studied and perform the composition for an audience (T</w:t>
      </w:r>
      <w:proofErr w:type="gramStart"/>
      <w:r w:rsidRPr="00D55F17">
        <w:t>:30</w:t>
      </w:r>
      <w:proofErr w:type="gramEnd"/>
      <w:r w:rsidRPr="00D55F17">
        <w:t xml:space="preserve">% 32 bars A:40% 24 bars).  The performance should be in a small group and it is up to the student to organise the group and rehearsals. Students are required to submit a rationale of their composition. The rationale is similar to a process journal and should include thought processes and documentation of the structure of the composition. It is highly recommended that rehearsals are documented in the rationale and that all musicians performing in the task are given ample time to rehearse their parts. Students will receive credit for </w:t>
      </w:r>
      <w:proofErr w:type="spellStart"/>
      <w:r w:rsidRPr="00D55F17">
        <w:t>perfoming</w:t>
      </w:r>
      <w:proofErr w:type="spellEnd"/>
      <w:r w:rsidRPr="00D55F17">
        <w:t xml:space="preserve"> in other people’s compositions. </w:t>
      </w:r>
    </w:p>
    <w:p w14:paraId="42FB415C" w14:textId="05F5E997" w:rsidR="00D55F17" w:rsidRDefault="00D55F17" w:rsidP="00D55F17">
      <w:pPr>
        <w:spacing w:after="0" w:line="240" w:lineRule="auto"/>
        <w:jc w:val="right"/>
      </w:pPr>
      <w:r>
        <w:t xml:space="preserve">See:  </w:t>
      </w:r>
      <w:r w:rsidR="00693527">
        <w:t>‘</w:t>
      </w:r>
      <w:r>
        <w:t>Workplace Health and Safety</w:t>
      </w:r>
      <w:r w:rsidR="00693527">
        <w:t>’</w:t>
      </w:r>
    </w:p>
    <w:p w14:paraId="0424E39C" w14:textId="1F331778" w:rsidR="00693527" w:rsidRPr="00D55F17" w:rsidRDefault="00693527" w:rsidP="00D55F17">
      <w:pPr>
        <w:spacing w:after="0" w:line="240" w:lineRule="auto"/>
        <w:jc w:val="right"/>
      </w:pPr>
      <w:r>
        <w:rPr>
          <w:color w:val="000000" w:themeColor="text1"/>
        </w:rPr>
        <w:t>‘</w:t>
      </w:r>
      <w:r w:rsidRPr="00693527">
        <w:rPr>
          <w:color w:val="000000" w:themeColor="text1"/>
        </w:rPr>
        <w:t xml:space="preserve">Glossary </w:t>
      </w:r>
      <w:r>
        <w:rPr>
          <w:color w:val="000000" w:themeColor="text1"/>
        </w:rPr>
        <w:t>o</w:t>
      </w:r>
      <w:r w:rsidRPr="00693527">
        <w:rPr>
          <w:color w:val="000000" w:themeColor="text1"/>
        </w:rPr>
        <w:t>f Musical Terms</w:t>
      </w:r>
      <w:r>
        <w:rPr>
          <w:color w:val="000000" w:themeColor="text1"/>
        </w:rPr>
        <w:t>’</w:t>
      </w:r>
    </w:p>
    <w:p w14:paraId="12B62A89" w14:textId="7492E1AC" w:rsidR="00D55F17" w:rsidRDefault="00D55F17">
      <w:pPr>
        <w:rPr>
          <w:sz w:val="24"/>
          <w:szCs w:val="24"/>
        </w:rPr>
      </w:pPr>
      <w:r>
        <w:rPr>
          <w:sz w:val="24"/>
          <w:szCs w:val="24"/>
        </w:rPr>
        <w:br w:type="page"/>
      </w:r>
    </w:p>
    <w:p w14:paraId="69B705B4" w14:textId="7D43DC7A" w:rsidR="002E3A6F" w:rsidRPr="009850FC" w:rsidRDefault="0070295A" w:rsidP="00D55F17">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lastRenderedPageBreak/>
        <w:t>PERFORMANCE</w:t>
      </w:r>
      <w:r w:rsidR="005F2AA7">
        <w:rPr>
          <w:color w:val="FFFFFF" w:themeColor="background1"/>
          <w:sz w:val="28"/>
          <w:szCs w:val="24"/>
        </w:rPr>
        <w:t xml:space="preserve"> </w:t>
      </w:r>
    </w:p>
    <w:p w14:paraId="7E1A5151" w14:textId="77777777" w:rsidR="00D55F17" w:rsidRDefault="00D55F17" w:rsidP="00D55F17">
      <w:pPr>
        <w:spacing w:after="0" w:line="240" w:lineRule="auto"/>
        <w:jc w:val="both"/>
      </w:pPr>
      <w:r w:rsidRPr="00D55F17">
        <w:t>For the performance task the students will perform a piece of music for an audience (T</w:t>
      </w:r>
      <w:proofErr w:type="gramStart"/>
      <w:r w:rsidRPr="00D55F17">
        <w:t>:15</w:t>
      </w:r>
      <w:proofErr w:type="gramEnd"/>
      <w:r w:rsidRPr="00D55F17">
        <w:t xml:space="preserve">% A:20%). There are opportunities to perform at the Music evening in a public performance or in front of the class in the assessment period.  The performance doesn’t have to be an original piece and doesn’t need to be in the style of the unit studied. Students will be given time in class to learn and practise their performance piece. It is recommended that students </w:t>
      </w:r>
      <w:proofErr w:type="spellStart"/>
      <w:r w:rsidRPr="00D55F17">
        <w:t>reharse</w:t>
      </w:r>
      <w:proofErr w:type="spellEnd"/>
      <w:r w:rsidRPr="00D55F17">
        <w:t xml:space="preserve"> one piece with a high degree of difficulty and another that they can play comfortably, this will ensure that they can perform at a satisfactory standard regardless of nerves or anxiety. It is recommended that students demonstrate their piece to the teacher prior to the performance to ensure that the piece is of a reasonable standard. It is acceptable to perform a piece of music as a solo performer but students should consider whether their piece would be more effective with an ensemble. Students will receive credit for playing in other people’s performance.</w:t>
      </w:r>
    </w:p>
    <w:p w14:paraId="42C3B345" w14:textId="4CC42232" w:rsidR="00D55F17" w:rsidRDefault="00D55F17" w:rsidP="00D55F17">
      <w:pPr>
        <w:spacing w:after="0" w:line="240" w:lineRule="auto"/>
        <w:jc w:val="right"/>
      </w:pPr>
      <w:r>
        <w:t xml:space="preserve">See:  </w:t>
      </w:r>
      <w:r w:rsidR="00693527">
        <w:t>‘</w:t>
      </w:r>
      <w:r>
        <w:t>Workplace Health and Safety</w:t>
      </w:r>
      <w:r w:rsidR="00693527">
        <w:t>’</w:t>
      </w:r>
    </w:p>
    <w:p w14:paraId="72C5EE62" w14:textId="5A096407" w:rsidR="00693527" w:rsidRPr="00D55F17" w:rsidRDefault="00693527" w:rsidP="00D55F17">
      <w:pPr>
        <w:spacing w:after="0" w:line="240" w:lineRule="auto"/>
        <w:jc w:val="right"/>
      </w:pPr>
      <w:r>
        <w:rPr>
          <w:color w:val="000000" w:themeColor="text1"/>
        </w:rPr>
        <w:t>‘</w:t>
      </w:r>
      <w:r w:rsidRPr="00693527">
        <w:rPr>
          <w:color w:val="000000" w:themeColor="text1"/>
        </w:rPr>
        <w:t xml:space="preserve">Glossary </w:t>
      </w:r>
      <w:r>
        <w:rPr>
          <w:color w:val="000000" w:themeColor="text1"/>
        </w:rPr>
        <w:t>o</w:t>
      </w:r>
      <w:r w:rsidRPr="00693527">
        <w:rPr>
          <w:color w:val="000000" w:themeColor="text1"/>
        </w:rPr>
        <w:t>f Musical Terms</w:t>
      </w:r>
      <w:r>
        <w:rPr>
          <w:color w:val="000000" w:themeColor="text1"/>
        </w:rPr>
        <w:t>’</w:t>
      </w:r>
    </w:p>
    <w:p w14:paraId="69C4ECF7" w14:textId="77777777" w:rsidR="00D55F17" w:rsidRPr="00D55F17" w:rsidRDefault="00D55F17" w:rsidP="00D55F17">
      <w:pPr>
        <w:spacing w:after="0" w:line="240" w:lineRule="auto"/>
        <w:jc w:val="both"/>
      </w:pPr>
    </w:p>
    <w:p w14:paraId="7D120307" w14:textId="7C129121" w:rsidR="00D55F17" w:rsidRPr="009850FC" w:rsidRDefault="00D55F17" w:rsidP="00D55F17">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 xml:space="preserve">WORKPLACE HEALTH AND SAFETY </w:t>
      </w:r>
    </w:p>
    <w:p w14:paraId="3F284200" w14:textId="77777777" w:rsidR="00D55F17" w:rsidRDefault="00D55F17" w:rsidP="00D55F17">
      <w:pPr>
        <w:spacing w:after="0" w:line="240" w:lineRule="auto"/>
        <w:jc w:val="both"/>
        <w:rPr>
          <w:sz w:val="24"/>
          <w:szCs w:val="24"/>
        </w:rPr>
      </w:pPr>
      <w:r>
        <w:rPr>
          <w:sz w:val="24"/>
          <w:szCs w:val="24"/>
        </w:rPr>
        <w:t xml:space="preserve">An essential aspect of studying within the Music framework is compliance with the Workplace Health and Safety (WH&amp;S) regulations. Students will be encouraged to undertake an on-line WH&amp;S course and in class instruction before being allowed to use some of the state of the art technologies available at the school. Canberra College has a new recording studio and computer lab which requires strict adherence to WH&amp;S regulations. Students need to demonstrate </w:t>
      </w:r>
      <w:proofErr w:type="gramStart"/>
      <w:r>
        <w:rPr>
          <w:sz w:val="24"/>
          <w:szCs w:val="24"/>
        </w:rPr>
        <w:t>a knowledge</w:t>
      </w:r>
      <w:proofErr w:type="gramEnd"/>
      <w:r>
        <w:rPr>
          <w:sz w:val="24"/>
          <w:szCs w:val="24"/>
        </w:rPr>
        <w:t xml:space="preserve"> of safe working conditions in regard to protecting their hearing, working with electricity and correct lifting procedures before they can begin to work in these spaces. </w:t>
      </w:r>
    </w:p>
    <w:p w14:paraId="1115CBF6" w14:textId="77777777" w:rsidR="00693527" w:rsidRDefault="00693527" w:rsidP="00D55F17">
      <w:pPr>
        <w:spacing w:after="0" w:line="240" w:lineRule="auto"/>
        <w:jc w:val="both"/>
        <w:rPr>
          <w:sz w:val="24"/>
          <w:szCs w:val="24"/>
        </w:rPr>
      </w:pPr>
    </w:p>
    <w:p w14:paraId="0678C695" w14:textId="77777777" w:rsidR="00D55F17" w:rsidRPr="00693527" w:rsidRDefault="00D55F17" w:rsidP="00D55F17">
      <w:pPr>
        <w:spacing w:after="0" w:line="240" w:lineRule="auto"/>
        <w:jc w:val="right"/>
        <w:rPr>
          <w:rStyle w:val="Hyperlink"/>
          <w:rFonts w:ascii="Calibri" w:hAnsi="Calibri" w:cs="Arial"/>
          <w:sz w:val="16"/>
          <w:szCs w:val="16"/>
        </w:rPr>
      </w:pPr>
      <w:r w:rsidRPr="00693527">
        <w:rPr>
          <w:sz w:val="16"/>
          <w:szCs w:val="16"/>
        </w:rPr>
        <w:t xml:space="preserve">The online WH&amp;S resource and certification can be found at: </w:t>
      </w:r>
      <w:proofErr w:type="spellStart"/>
      <w:r w:rsidRPr="00693527">
        <w:rPr>
          <w:rFonts w:ascii="Calibri" w:hAnsi="Calibri" w:cs="Arial"/>
          <w:sz w:val="16"/>
          <w:szCs w:val="16"/>
        </w:rPr>
        <w:t>ACTSafe</w:t>
      </w:r>
      <w:proofErr w:type="spellEnd"/>
      <w:r w:rsidRPr="00693527">
        <w:rPr>
          <w:rFonts w:ascii="Calibri" w:hAnsi="Calibri" w:cs="Arial"/>
          <w:sz w:val="16"/>
          <w:szCs w:val="16"/>
        </w:rPr>
        <w:t xml:space="preserve"> Education Modules </w:t>
      </w:r>
      <w:hyperlink r:id="rId97" w:history="1">
        <w:r w:rsidRPr="00693527">
          <w:rPr>
            <w:rStyle w:val="Hyperlink"/>
            <w:rFonts w:ascii="Calibri" w:hAnsi="Calibri" w:cs="Arial"/>
            <w:sz w:val="16"/>
            <w:szCs w:val="16"/>
          </w:rPr>
          <w:t>http://www.workcover.act.gov.au/actsafe/education.cfm</w:t>
        </w:r>
      </w:hyperlink>
    </w:p>
    <w:p w14:paraId="55CBE863" w14:textId="77777777" w:rsidR="00693527" w:rsidRPr="00693527" w:rsidRDefault="00693527" w:rsidP="00693527">
      <w:pPr>
        <w:spacing w:after="0" w:line="240" w:lineRule="auto"/>
        <w:rPr>
          <w:rStyle w:val="Hyperlink"/>
          <w:rFonts w:ascii="Calibri" w:hAnsi="Calibri" w:cs="Arial"/>
          <w:color w:val="000000" w:themeColor="text1"/>
        </w:rPr>
      </w:pPr>
    </w:p>
    <w:p w14:paraId="1C25161B" w14:textId="77777777" w:rsidR="00693527" w:rsidRPr="009850FC" w:rsidRDefault="00693527" w:rsidP="00693527">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LITERACY AND NUMERACY</w:t>
      </w:r>
    </w:p>
    <w:p w14:paraId="55CDC560" w14:textId="77777777" w:rsidR="00693527" w:rsidRPr="006C2441" w:rsidRDefault="00693527" w:rsidP="00693527">
      <w:pPr>
        <w:spacing w:after="0" w:line="240" w:lineRule="auto"/>
        <w:rPr>
          <w:rFonts w:ascii="Arial" w:hAnsi="Arial" w:cs="Arial"/>
          <w:color w:val="222222"/>
        </w:rPr>
      </w:pPr>
      <w:r>
        <w:rPr>
          <w:sz w:val="24"/>
          <w:szCs w:val="24"/>
        </w:rPr>
        <w:t xml:space="preserve">All subject areas are required to have a strategic focus on Literacy and Numeracy in their curriculum. In Music, Literacy and Numeracy will be integrated into the curriculum in a number of ways.  There are basic mathematical concepts in Music such as pattern recognition and sequences and literacy skills are required for a successful submission of written work.  Students are encouraged to submit drafts of their written work at least two weeks before the due date and every semester there will be an AST style test delivered in class.  </w:t>
      </w:r>
    </w:p>
    <w:p w14:paraId="6266E7AB" w14:textId="5219DD39" w:rsidR="00693527" w:rsidRDefault="00693527">
      <w:pPr>
        <w:rPr>
          <w:rFonts w:ascii="Calibri" w:hAnsi="Calibri" w:cs="Arial"/>
        </w:rPr>
      </w:pPr>
      <w:r>
        <w:rPr>
          <w:rFonts w:ascii="Calibri" w:hAnsi="Calibri" w:cs="Arial"/>
        </w:rPr>
        <w:br w:type="page"/>
      </w:r>
    </w:p>
    <w:p w14:paraId="20D2650A" w14:textId="77777777" w:rsidR="00D55F17" w:rsidRPr="009850FC" w:rsidRDefault="00D55F17" w:rsidP="00D55F17">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lastRenderedPageBreak/>
        <w:t xml:space="preserve">GLOSSARY OF MUSICAL TERMS </w:t>
      </w:r>
    </w:p>
    <w:p w14:paraId="427AE2E9" w14:textId="77777777" w:rsidR="00D55F17" w:rsidRDefault="00D55F17" w:rsidP="00D55F17">
      <w:pPr>
        <w:spacing w:after="0" w:line="240" w:lineRule="auto"/>
        <w:rPr>
          <w:sz w:val="24"/>
          <w:szCs w:val="24"/>
        </w:rPr>
      </w:pPr>
    </w:p>
    <w:tbl>
      <w:tblPr>
        <w:tblStyle w:val="TableGrid"/>
        <w:tblW w:w="0" w:type="auto"/>
        <w:tblLook w:val="04A0" w:firstRow="1" w:lastRow="0" w:firstColumn="1" w:lastColumn="0" w:noHBand="0" w:noVBand="1"/>
      </w:tblPr>
      <w:tblGrid>
        <w:gridCol w:w="2660"/>
        <w:gridCol w:w="7760"/>
      </w:tblGrid>
      <w:tr w:rsidR="00D55F17" w14:paraId="43188CFA" w14:textId="77777777" w:rsidTr="00C04CD5">
        <w:tc>
          <w:tcPr>
            <w:tcW w:w="2660" w:type="dxa"/>
          </w:tcPr>
          <w:p w14:paraId="7F5FD9E9" w14:textId="77777777" w:rsidR="00D55F17" w:rsidRPr="00D55F17" w:rsidRDefault="00D55F17" w:rsidP="00C04CD5">
            <w:pPr>
              <w:rPr>
                <w:b/>
                <w:sz w:val="24"/>
                <w:szCs w:val="24"/>
              </w:rPr>
            </w:pPr>
            <w:r w:rsidRPr="00D55F17">
              <w:rPr>
                <w:rFonts w:ascii="Verdana" w:hAnsi="Verdana"/>
                <w:b/>
                <w:sz w:val="20"/>
                <w:szCs w:val="20"/>
              </w:rPr>
              <w:t>Chromatic scale</w:t>
            </w:r>
          </w:p>
        </w:tc>
        <w:tc>
          <w:tcPr>
            <w:tcW w:w="7760" w:type="dxa"/>
          </w:tcPr>
          <w:p w14:paraId="1B37B49C" w14:textId="77777777" w:rsidR="00D55F17" w:rsidRDefault="00D55F17" w:rsidP="00C04CD5">
            <w:pPr>
              <w:rPr>
                <w:rFonts w:ascii="Verdana" w:hAnsi="Verdana"/>
                <w:sz w:val="20"/>
                <w:szCs w:val="20"/>
              </w:rPr>
            </w:pPr>
            <w:r>
              <w:rPr>
                <w:rFonts w:ascii="Verdana" w:hAnsi="Verdana"/>
                <w:sz w:val="20"/>
                <w:szCs w:val="20"/>
              </w:rPr>
              <w:t>Includes all twelve notes of an octave.</w:t>
            </w:r>
          </w:p>
        </w:tc>
      </w:tr>
      <w:tr w:rsidR="00D55F17" w14:paraId="27B65CB7" w14:textId="77777777" w:rsidTr="00C04CD5">
        <w:tc>
          <w:tcPr>
            <w:tcW w:w="2660" w:type="dxa"/>
          </w:tcPr>
          <w:p w14:paraId="1FE53787" w14:textId="77777777" w:rsidR="00D55F17" w:rsidRPr="00D55F17" w:rsidRDefault="00D55F17" w:rsidP="00C04CD5">
            <w:pPr>
              <w:rPr>
                <w:b/>
                <w:sz w:val="24"/>
                <w:szCs w:val="24"/>
              </w:rPr>
            </w:pPr>
            <w:r w:rsidRPr="00D55F17">
              <w:rPr>
                <w:b/>
                <w:sz w:val="24"/>
                <w:szCs w:val="24"/>
              </w:rPr>
              <w:t>Classical music</w:t>
            </w:r>
          </w:p>
        </w:tc>
        <w:tc>
          <w:tcPr>
            <w:tcW w:w="7760" w:type="dxa"/>
          </w:tcPr>
          <w:p w14:paraId="378FEE51" w14:textId="77777777" w:rsidR="00D55F17" w:rsidRDefault="00D55F17" w:rsidP="00C04CD5">
            <w:pPr>
              <w:rPr>
                <w:sz w:val="24"/>
                <w:szCs w:val="24"/>
              </w:rPr>
            </w:pPr>
            <w:r>
              <w:rPr>
                <w:rFonts w:ascii="Verdana" w:hAnsi="Verdana"/>
                <w:sz w:val="20"/>
                <w:szCs w:val="20"/>
              </w:rPr>
              <w:t xml:space="preserve">The period of music history which dates from the mid 1700’s to </w:t>
            </w:r>
            <w:proofErr w:type="spellStart"/>
            <w:r>
              <w:rPr>
                <w:rFonts w:ascii="Verdana" w:hAnsi="Verdana"/>
                <w:sz w:val="20"/>
                <w:szCs w:val="20"/>
              </w:rPr>
              <w:t>mid 1800</w:t>
            </w:r>
            <w:proofErr w:type="spellEnd"/>
            <w:r>
              <w:rPr>
                <w:rFonts w:ascii="Verdana" w:hAnsi="Verdana"/>
                <w:sz w:val="20"/>
                <w:szCs w:val="20"/>
              </w:rPr>
              <w:t xml:space="preserve">’s. The music was spare and emotionally reserved, especially when compared to Romantic and </w:t>
            </w:r>
            <w:proofErr w:type="spellStart"/>
            <w:r>
              <w:rPr>
                <w:rFonts w:ascii="Verdana" w:hAnsi="Verdana"/>
                <w:sz w:val="20"/>
                <w:szCs w:val="20"/>
              </w:rPr>
              <w:t>Boroque</w:t>
            </w:r>
            <w:proofErr w:type="spellEnd"/>
            <w:r>
              <w:rPr>
                <w:rFonts w:ascii="Verdana" w:hAnsi="Verdana"/>
                <w:sz w:val="20"/>
                <w:szCs w:val="20"/>
              </w:rPr>
              <w:t xml:space="preserve"> music.</w:t>
            </w:r>
          </w:p>
        </w:tc>
      </w:tr>
      <w:tr w:rsidR="00D55F17" w14:paraId="771C4EE4" w14:textId="77777777" w:rsidTr="00C04CD5">
        <w:tc>
          <w:tcPr>
            <w:tcW w:w="2660" w:type="dxa"/>
          </w:tcPr>
          <w:p w14:paraId="1A0F904E" w14:textId="77777777" w:rsidR="00D55F17" w:rsidRPr="00D55F17" w:rsidRDefault="00D55F17" w:rsidP="00C04CD5">
            <w:pPr>
              <w:rPr>
                <w:b/>
                <w:sz w:val="24"/>
                <w:szCs w:val="24"/>
              </w:rPr>
            </w:pPr>
            <w:r w:rsidRPr="00D55F17">
              <w:rPr>
                <w:rFonts w:ascii="Verdana" w:hAnsi="Verdana"/>
                <w:b/>
                <w:sz w:val="20"/>
                <w:szCs w:val="20"/>
              </w:rPr>
              <w:t>Da Capo</w:t>
            </w:r>
          </w:p>
        </w:tc>
        <w:tc>
          <w:tcPr>
            <w:tcW w:w="7760" w:type="dxa"/>
          </w:tcPr>
          <w:p w14:paraId="621FC02C" w14:textId="77777777" w:rsidR="00D55F17" w:rsidRDefault="00D55F17" w:rsidP="00C04CD5">
            <w:pPr>
              <w:rPr>
                <w:sz w:val="24"/>
                <w:szCs w:val="24"/>
              </w:rPr>
            </w:pPr>
            <w:r>
              <w:rPr>
                <w:rFonts w:ascii="Verdana" w:hAnsi="Verdana"/>
                <w:sz w:val="20"/>
                <w:szCs w:val="20"/>
              </w:rPr>
              <w:t>In sheet music, an instruction to repeat the beginning of the piece before stopping on the final chord.</w:t>
            </w:r>
          </w:p>
        </w:tc>
      </w:tr>
      <w:tr w:rsidR="00D55F17" w14:paraId="25399B66" w14:textId="77777777" w:rsidTr="00C04CD5">
        <w:tc>
          <w:tcPr>
            <w:tcW w:w="2660" w:type="dxa"/>
          </w:tcPr>
          <w:p w14:paraId="140B8B26" w14:textId="77777777" w:rsidR="00D55F17" w:rsidRPr="00D55F17" w:rsidRDefault="00D55F17" w:rsidP="00C04CD5">
            <w:pPr>
              <w:rPr>
                <w:b/>
                <w:sz w:val="24"/>
                <w:szCs w:val="24"/>
              </w:rPr>
            </w:pPr>
            <w:r w:rsidRPr="00D55F17">
              <w:rPr>
                <w:rFonts w:ascii="Verdana" w:hAnsi="Verdana"/>
                <w:b/>
                <w:sz w:val="20"/>
                <w:szCs w:val="20"/>
              </w:rPr>
              <w:t>Dynamics</w:t>
            </w:r>
          </w:p>
        </w:tc>
        <w:tc>
          <w:tcPr>
            <w:tcW w:w="7760" w:type="dxa"/>
          </w:tcPr>
          <w:p w14:paraId="19E5F01F" w14:textId="77777777" w:rsidR="00D55F17" w:rsidRDefault="00D55F17" w:rsidP="00C04CD5">
            <w:pPr>
              <w:rPr>
                <w:sz w:val="24"/>
                <w:szCs w:val="24"/>
              </w:rPr>
            </w:pPr>
            <w:r>
              <w:rPr>
                <w:rFonts w:ascii="Verdana" w:hAnsi="Verdana"/>
                <w:sz w:val="20"/>
                <w:szCs w:val="20"/>
              </w:rPr>
              <w:t>Pertaining to the loudness or softness of a musical composition. Also the symbols in sheet music indicating volume.</w:t>
            </w:r>
          </w:p>
        </w:tc>
      </w:tr>
      <w:tr w:rsidR="00D55F17" w14:paraId="482191C8" w14:textId="77777777" w:rsidTr="00C04CD5">
        <w:tc>
          <w:tcPr>
            <w:tcW w:w="2660" w:type="dxa"/>
          </w:tcPr>
          <w:p w14:paraId="2E0B4C22" w14:textId="77777777" w:rsidR="00D55F17" w:rsidRPr="00D55F17" w:rsidRDefault="00D55F17" w:rsidP="00C04CD5">
            <w:pPr>
              <w:rPr>
                <w:b/>
                <w:sz w:val="24"/>
                <w:szCs w:val="24"/>
              </w:rPr>
            </w:pPr>
            <w:r w:rsidRPr="00D55F17">
              <w:rPr>
                <w:rFonts w:ascii="Verdana" w:hAnsi="Verdana"/>
                <w:b/>
                <w:sz w:val="20"/>
                <w:szCs w:val="20"/>
              </w:rPr>
              <w:t>Harmony</w:t>
            </w:r>
          </w:p>
        </w:tc>
        <w:tc>
          <w:tcPr>
            <w:tcW w:w="7760" w:type="dxa"/>
          </w:tcPr>
          <w:p w14:paraId="0274710C" w14:textId="77777777" w:rsidR="00D55F17" w:rsidRDefault="00D55F17" w:rsidP="00C04CD5">
            <w:pPr>
              <w:rPr>
                <w:sz w:val="24"/>
                <w:szCs w:val="24"/>
              </w:rPr>
            </w:pPr>
            <w:r>
              <w:rPr>
                <w:rFonts w:ascii="Verdana" w:hAnsi="Verdana"/>
                <w:sz w:val="20"/>
                <w:szCs w:val="20"/>
              </w:rPr>
              <w:t>Pleasing combination of two or three tones played together in the background while a melody is being played. Harmony also refers to the study of chord progressions.</w:t>
            </w:r>
          </w:p>
        </w:tc>
      </w:tr>
      <w:tr w:rsidR="00D55F17" w14:paraId="6E5D5175" w14:textId="77777777" w:rsidTr="00C04CD5">
        <w:tc>
          <w:tcPr>
            <w:tcW w:w="2660" w:type="dxa"/>
          </w:tcPr>
          <w:p w14:paraId="4AE276E1" w14:textId="77777777" w:rsidR="00D55F17" w:rsidRPr="00D55F17" w:rsidRDefault="00D55F17" w:rsidP="00C04CD5">
            <w:pPr>
              <w:rPr>
                <w:rFonts w:ascii="Verdana" w:hAnsi="Verdana"/>
                <w:b/>
                <w:sz w:val="20"/>
                <w:szCs w:val="20"/>
              </w:rPr>
            </w:pPr>
            <w:r w:rsidRPr="00D55F17">
              <w:rPr>
                <w:b/>
                <w:sz w:val="24"/>
                <w:szCs w:val="24"/>
              </w:rPr>
              <w:t>Improvisation</w:t>
            </w:r>
          </w:p>
        </w:tc>
        <w:tc>
          <w:tcPr>
            <w:tcW w:w="7760" w:type="dxa"/>
          </w:tcPr>
          <w:p w14:paraId="6CF782AE" w14:textId="77777777" w:rsidR="00D55F17" w:rsidRDefault="00D55F17" w:rsidP="00C04CD5">
            <w:pPr>
              <w:rPr>
                <w:rFonts w:ascii="Verdana" w:hAnsi="Verdana"/>
                <w:sz w:val="20"/>
                <w:szCs w:val="20"/>
              </w:rPr>
            </w:pPr>
            <w:r>
              <w:rPr>
                <w:sz w:val="24"/>
                <w:szCs w:val="24"/>
              </w:rPr>
              <w:t>Spontaneous composition</w:t>
            </w:r>
          </w:p>
        </w:tc>
      </w:tr>
      <w:tr w:rsidR="00D55F17" w14:paraId="493AC362" w14:textId="77777777" w:rsidTr="00C04CD5">
        <w:tc>
          <w:tcPr>
            <w:tcW w:w="2660" w:type="dxa"/>
          </w:tcPr>
          <w:p w14:paraId="0D0AE646" w14:textId="77777777" w:rsidR="00D55F17" w:rsidRPr="00D55F17" w:rsidRDefault="00D55F17" w:rsidP="00C04CD5">
            <w:pPr>
              <w:rPr>
                <w:b/>
                <w:sz w:val="24"/>
                <w:szCs w:val="24"/>
              </w:rPr>
            </w:pPr>
            <w:r w:rsidRPr="00D55F17">
              <w:rPr>
                <w:rFonts w:ascii="Verdana" w:hAnsi="Verdana"/>
                <w:b/>
                <w:sz w:val="20"/>
                <w:szCs w:val="20"/>
              </w:rPr>
              <w:t>Interval</w:t>
            </w:r>
          </w:p>
        </w:tc>
        <w:tc>
          <w:tcPr>
            <w:tcW w:w="7760" w:type="dxa"/>
          </w:tcPr>
          <w:p w14:paraId="7630CD24" w14:textId="77777777" w:rsidR="00D55F17" w:rsidRDefault="00D55F17" w:rsidP="00C04CD5">
            <w:pPr>
              <w:rPr>
                <w:sz w:val="24"/>
                <w:szCs w:val="24"/>
              </w:rPr>
            </w:pPr>
            <w:r>
              <w:rPr>
                <w:rFonts w:ascii="Verdana" w:hAnsi="Verdana"/>
                <w:sz w:val="20"/>
                <w:szCs w:val="20"/>
              </w:rPr>
              <w:t>The distance in pitch between two notes.</w:t>
            </w:r>
          </w:p>
        </w:tc>
      </w:tr>
      <w:tr w:rsidR="00D55F17" w14:paraId="374F5A37" w14:textId="77777777" w:rsidTr="00C04CD5">
        <w:tc>
          <w:tcPr>
            <w:tcW w:w="2660" w:type="dxa"/>
          </w:tcPr>
          <w:p w14:paraId="6E665041" w14:textId="77777777" w:rsidR="00D55F17" w:rsidRPr="00D55F17" w:rsidRDefault="00D55F17" w:rsidP="00C04CD5">
            <w:pPr>
              <w:rPr>
                <w:b/>
                <w:sz w:val="24"/>
                <w:szCs w:val="24"/>
              </w:rPr>
            </w:pPr>
            <w:r w:rsidRPr="00D55F17">
              <w:rPr>
                <w:rFonts w:ascii="Verdana" w:hAnsi="Verdana"/>
                <w:b/>
                <w:sz w:val="20"/>
                <w:szCs w:val="20"/>
              </w:rPr>
              <w:t>Key signature</w:t>
            </w:r>
          </w:p>
        </w:tc>
        <w:tc>
          <w:tcPr>
            <w:tcW w:w="7760" w:type="dxa"/>
          </w:tcPr>
          <w:p w14:paraId="6621BCA8" w14:textId="77777777" w:rsidR="00D55F17" w:rsidRDefault="00D55F17" w:rsidP="00C04CD5">
            <w:pPr>
              <w:rPr>
                <w:sz w:val="24"/>
                <w:szCs w:val="24"/>
              </w:rPr>
            </w:pPr>
            <w:r>
              <w:rPr>
                <w:rFonts w:ascii="Verdana" w:hAnsi="Verdana"/>
                <w:sz w:val="20"/>
                <w:szCs w:val="20"/>
              </w:rPr>
              <w:t>The flats and sharps at the beginning of each staff line indicating the key of music the piece is to be played.</w:t>
            </w:r>
          </w:p>
        </w:tc>
      </w:tr>
      <w:tr w:rsidR="00D55F17" w14:paraId="687BC5E6" w14:textId="77777777" w:rsidTr="00C04CD5">
        <w:tc>
          <w:tcPr>
            <w:tcW w:w="2660" w:type="dxa"/>
          </w:tcPr>
          <w:p w14:paraId="7A44BA02" w14:textId="77777777" w:rsidR="00D55F17" w:rsidRPr="00D55F17" w:rsidRDefault="00D55F17" w:rsidP="00C04CD5">
            <w:pPr>
              <w:rPr>
                <w:b/>
                <w:sz w:val="24"/>
                <w:szCs w:val="24"/>
              </w:rPr>
            </w:pPr>
            <w:r w:rsidRPr="00D55F17">
              <w:rPr>
                <w:rFonts w:ascii="Verdana" w:hAnsi="Verdana"/>
                <w:b/>
                <w:sz w:val="20"/>
                <w:szCs w:val="20"/>
              </w:rPr>
              <w:t>Modes</w:t>
            </w:r>
          </w:p>
        </w:tc>
        <w:tc>
          <w:tcPr>
            <w:tcW w:w="7760" w:type="dxa"/>
          </w:tcPr>
          <w:p w14:paraId="39A0CA40" w14:textId="77777777" w:rsidR="00D55F17" w:rsidRDefault="00D55F17" w:rsidP="00C04CD5">
            <w:pPr>
              <w:rPr>
                <w:sz w:val="24"/>
                <w:szCs w:val="24"/>
              </w:rPr>
            </w:pPr>
            <w:r>
              <w:rPr>
                <w:rFonts w:ascii="Verdana" w:hAnsi="Verdana"/>
                <w:sz w:val="20"/>
                <w:szCs w:val="20"/>
              </w:rPr>
              <w:t>Either of the two octave arrangements in modern music. The modes are either major or minor.</w:t>
            </w:r>
          </w:p>
        </w:tc>
      </w:tr>
      <w:tr w:rsidR="00D55F17" w14:paraId="69002F6F" w14:textId="77777777" w:rsidTr="00C04CD5">
        <w:tc>
          <w:tcPr>
            <w:tcW w:w="2660" w:type="dxa"/>
          </w:tcPr>
          <w:p w14:paraId="6F6401C9" w14:textId="77777777" w:rsidR="00D55F17" w:rsidRPr="00D55F17" w:rsidRDefault="00D55F17" w:rsidP="00C04CD5">
            <w:pPr>
              <w:rPr>
                <w:rFonts w:ascii="Verdana" w:hAnsi="Verdana"/>
                <w:b/>
                <w:sz w:val="20"/>
                <w:szCs w:val="20"/>
              </w:rPr>
            </w:pPr>
          </w:p>
        </w:tc>
        <w:tc>
          <w:tcPr>
            <w:tcW w:w="7760" w:type="dxa"/>
          </w:tcPr>
          <w:p w14:paraId="6AA5782C" w14:textId="77777777" w:rsidR="00D55F17" w:rsidRDefault="00D55F17" w:rsidP="00C04CD5">
            <w:pPr>
              <w:rPr>
                <w:rFonts w:ascii="Verdana" w:hAnsi="Verdana"/>
                <w:sz w:val="20"/>
                <w:szCs w:val="20"/>
              </w:rPr>
            </w:pPr>
          </w:p>
        </w:tc>
      </w:tr>
      <w:tr w:rsidR="00D55F17" w14:paraId="5F688A82" w14:textId="77777777" w:rsidTr="00C04CD5">
        <w:tc>
          <w:tcPr>
            <w:tcW w:w="2660" w:type="dxa"/>
          </w:tcPr>
          <w:p w14:paraId="4728B467" w14:textId="77777777" w:rsidR="00D55F17" w:rsidRPr="00D55F17" w:rsidRDefault="00D55F17" w:rsidP="00C04CD5">
            <w:pPr>
              <w:rPr>
                <w:rFonts w:ascii="Verdana" w:hAnsi="Verdana"/>
                <w:b/>
                <w:sz w:val="20"/>
                <w:szCs w:val="20"/>
              </w:rPr>
            </w:pPr>
            <w:r w:rsidRPr="00D55F17">
              <w:rPr>
                <w:rFonts w:ascii="Verdana" w:hAnsi="Verdana"/>
                <w:b/>
                <w:sz w:val="20"/>
                <w:szCs w:val="20"/>
              </w:rPr>
              <w:t>Modulation</w:t>
            </w:r>
          </w:p>
        </w:tc>
        <w:tc>
          <w:tcPr>
            <w:tcW w:w="7760" w:type="dxa"/>
          </w:tcPr>
          <w:p w14:paraId="7F9DAFA7" w14:textId="77777777" w:rsidR="00D55F17" w:rsidRDefault="00D55F17" w:rsidP="00C04CD5">
            <w:pPr>
              <w:rPr>
                <w:rFonts w:ascii="Verdana" w:hAnsi="Verdana"/>
                <w:sz w:val="20"/>
                <w:szCs w:val="20"/>
              </w:rPr>
            </w:pPr>
            <w:r>
              <w:rPr>
                <w:rFonts w:ascii="Verdana" w:hAnsi="Verdana"/>
                <w:sz w:val="20"/>
                <w:szCs w:val="20"/>
              </w:rPr>
              <w:t>To shift to another key.</w:t>
            </w:r>
          </w:p>
        </w:tc>
      </w:tr>
      <w:tr w:rsidR="00D55F17" w14:paraId="0E1F3B64" w14:textId="77777777" w:rsidTr="00C04CD5">
        <w:tc>
          <w:tcPr>
            <w:tcW w:w="2660" w:type="dxa"/>
          </w:tcPr>
          <w:p w14:paraId="48968C32" w14:textId="77777777" w:rsidR="00D55F17" w:rsidRPr="00D55F17" w:rsidRDefault="00D55F17" w:rsidP="00C04CD5">
            <w:pPr>
              <w:rPr>
                <w:rFonts w:ascii="Verdana" w:hAnsi="Verdana"/>
                <w:b/>
                <w:sz w:val="20"/>
                <w:szCs w:val="20"/>
              </w:rPr>
            </w:pPr>
            <w:r w:rsidRPr="00D55F17">
              <w:rPr>
                <w:rFonts w:ascii="Verdana" w:hAnsi="Verdana"/>
                <w:b/>
                <w:sz w:val="20"/>
                <w:szCs w:val="20"/>
              </w:rPr>
              <w:t>Musicology</w:t>
            </w:r>
          </w:p>
        </w:tc>
        <w:tc>
          <w:tcPr>
            <w:tcW w:w="7760" w:type="dxa"/>
          </w:tcPr>
          <w:p w14:paraId="528D3460" w14:textId="77777777" w:rsidR="00D55F17" w:rsidRDefault="00D55F17" w:rsidP="00C04CD5">
            <w:pPr>
              <w:rPr>
                <w:rFonts w:ascii="Verdana" w:hAnsi="Verdana"/>
                <w:sz w:val="20"/>
                <w:szCs w:val="20"/>
              </w:rPr>
            </w:pPr>
            <w:r>
              <w:rPr>
                <w:rFonts w:ascii="Verdana" w:hAnsi="Verdana"/>
                <w:sz w:val="20"/>
                <w:szCs w:val="20"/>
              </w:rPr>
              <w:t>The study of forms, history, science, and methods of music.</w:t>
            </w:r>
          </w:p>
        </w:tc>
      </w:tr>
      <w:tr w:rsidR="00D55F17" w14:paraId="0F4C5F5D" w14:textId="77777777" w:rsidTr="00C04CD5">
        <w:tc>
          <w:tcPr>
            <w:tcW w:w="2660" w:type="dxa"/>
          </w:tcPr>
          <w:p w14:paraId="5F36301C" w14:textId="77777777" w:rsidR="00D55F17" w:rsidRPr="00D55F17" w:rsidRDefault="00D55F17" w:rsidP="00C04CD5">
            <w:pPr>
              <w:rPr>
                <w:rFonts w:ascii="Verdana" w:hAnsi="Verdana"/>
                <w:b/>
                <w:sz w:val="20"/>
                <w:szCs w:val="20"/>
              </w:rPr>
            </w:pPr>
            <w:r w:rsidRPr="00D55F17">
              <w:rPr>
                <w:rFonts w:ascii="Verdana" w:hAnsi="Verdana"/>
                <w:b/>
                <w:sz w:val="20"/>
                <w:szCs w:val="20"/>
              </w:rPr>
              <w:t>Notation</w:t>
            </w:r>
          </w:p>
        </w:tc>
        <w:tc>
          <w:tcPr>
            <w:tcW w:w="7760" w:type="dxa"/>
          </w:tcPr>
          <w:p w14:paraId="3CE098A2" w14:textId="77777777" w:rsidR="00D55F17" w:rsidRDefault="00D55F17" w:rsidP="00C04CD5">
            <w:pPr>
              <w:rPr>
                <w:rFonts w:ascii="Verdana" w:hAnsi="Verdana"/>
                <w:sz w:val="20"/>
                <w:szCs w:val="20"/>
              </w:rPr>
            </w:pPr>
            <w:r>
              <w:rPr>
                <w:rFonts w:ascii="Verdana" w:hAnsi="Verdana"/>
                <w:sz w:val="20"/>
                <w:szCs w:val="20"/>
              </w:rPr>
              <w:t>First developed in the 8th century, methods of writing music.</w:t>
            </w:r>
          </w:p>
        </w:tc>
      </w:tr>
      <w:tr w:rsidR="00D55F17" w14:paraId="5360211A" w14:textId="77777777" w:rsidTr="00C04CD5">
        <w:tc>
          <w:tcPr>
            <w:tcW w:w="2660" w:type="dxa"/>
          </w:tcPr>
          <w:p w14:paraId="7FF32476" w14:textId="77777777" w:rsidR="00D55F17" w:rsidRPr="00D55F17" w:rsidRDefault="00D55F17" w:rsidP="00C04CD5">
            <w:pPr>
              <w:rPr>
                <w:rFonts w:ascii="Verdana" w:hAnsi="Verdana"/>
                <w:b/>
                <w:sz w:val="20"/>
                <w:szCs w:val="20"/>
              </w:rPr>
            </w:pPr>
            <w:r w:rsidRPr="00D55F17">
              <w:rPr>
                <w:rFonts w:ascii="Verdana" w:hAnsi="Verdana"/>
                <w:b/>
                <w:sz w:val="20"/>
                <w:szCs w:val="20"/>
              </w:rPr>
              <w:t>Octave</w:t>
            </w:r>
          </w:p>
        </w:tc>
        <w:tc>
          <w:tcPr>
            <w:tcW w:w="7760" w:type="dxa"/>
          </w:tcPr>
          <w:p w14:paraId="2DCAAD1E" w14:textId="77777777" w:rsidR="00D55F17" w:rsidRDefault="00D55F17" w:rsidP="00C04CD5">
            <w:pPr>
              <w:rPr>
                <w:rFonts w:ascii="Verdana" w:hAnsi="Verdana"/>
                <w:sz w:val="20"/>
                <w:szCs w:val="20"/>
              </w:rPr>
            </w:pPr>
            <w:r>
              <w:rPr>
                <w:rFonts w:ascii="Verdana" w:hAnsi="Verdana"/>
                <w:sz w:val="20"/>
                <w:szCs w:val="20"/>
              </w:rPr>
              <w:t>Eight full tones above the key note where the scale begins and ends.</w:t>
            </w:r>
          </w:p>
        </w:tc>
      </w:tr>
      <w:tr w:rsidR="00D55F17" w14:paraId="1C834F48" w14:textId="77777777" w:rsidTr="00C04CD5">
        <w:tc>
          <w:tcPr>
            <w:tcW w:w="2660" w:type="dxa"/>
          </w:tcPr>
          <w:p w14:paraId="29E2CE0B" w14:textId="77777777" w:rsidR="00D55F17" w:rsidRPr="00D55F17" w:rsidRDefault="00D55F17" w:rsidP="00C04CD5">
            <w:pPr>
              <w:rPr>
                <w:rFonts w:ascii="Verdana" w:hAnsi="Verdana"/>
                <w:b/>
                <w:sz w:val="20"/>
                <w:szCs w:val="20"/>
              </w:rPr>
            </w:pPr>
            <w:r w:rsidRPr="00D55F17">
              <w:rPr>
                <w:rFonts w:ascii="Verdana" w:hAnsi="Verdana"/>
                <w:b/>
                <w:sz w:val="20"/>
                <w:szCs w:val="20"/>
              </w:rPr>
              <w:t>Ostinato</w:t>
            </w:r>
          </w:p>
        </w:tc>
        <w:tc>
          <w:tcPr>
            <w:tcW w:w="7760" w:type="dxa"/>
          </w:tcPr>
          <w:p w14:paraId="7D074F8A" w14:textId="77777777" w:rsidR="00D55F17" w:rsidRDefault="00D55F17" w:rsidP="00C04CD5">
            <w:pPr>
              <w:rPr>
                <w:rFonts w:ascii="Verdana" w:hAnsi="Verdana"/>
                <w:sz w:val="20"/>
                <w:szCs w:val="20"/>
              </w:rPr>
            </w:pPr>
            <w:r>
              <w:rPr>
                <w:rFonts w:ascii="Verdana" w:hAnsi="Verdana"/>
                <w:sz w:val="20"/>
                <w:szCs w:val="20"/>
              </w:rPr>
              <w:t>A repeated phrase.</w:t>
            </w:r>
          </w:p>
        </w:tc>
      </w:tr>
      <w:tr w:rsidR="00D55F17" w14:paraId="2FD3D16A" w14:textId="77777777" w:rsidTr="00C04CD5">
        <w:tc>
          <w:tcPr>
            <w:tcW w:w="2660" w:type="dxa"/>
          </w:tcPr>
          <w:p w14:paraId="74853114" w14:textId="77777777" w:rsidR="00D55F17" w:rsidRPr="00D55F17" w:rsidRDefault="00D55F17" w:rsidP="00C04CD5">
            <w:pPr>
              <w:rPr>
                <w:rFonts w:ascii="Verdana" w:hAnsi="Verdana"/>
                <w:b/>
                <w:sz w:val="20"/>
                <w:szCs w:val="20"/>
              </w:rPr>
            </w:pPr>
            <w:r w:rsidRPr="00D55F17">
              <w:rPr>
                <w:rFonts w:ascii="Verdana" w:hAnsi="Verdana"/>
                <w:b/>
                <w:sz w:val="20"/>
                <w:szCs w:val="20"/>
              </w:rPr>
              <w:t>Pentatonic Scale</w:t>
            </w:r>
          </w:p>
        </w:tc>
        <w:tc>
          <w:tcPr>
            <w:tcW w:w="7760" w:type="dxa"/>
          </w:tcPr>
          <w:p w14:paraId="34B8C7C0" w14:textId="77777777" w:rsidR="00D55F17" w:rsidRDefault="00D55F17" w:rsidP="00C04CD5">
            <w:pPr>
              <w:rPr>
                <w:rFonts w:ascii="Verdana" w:hAnsi="Verdana"/>
                <w:sz w:val="20"/>
                <w:szCs w:val="20"/>
              </w:rPr>
            </w:pPr>
            <w:r>
              <w:rPr>
                <w:rFonts w:ascii="Verdana" w:hAnsi="Verdana"/>
                <w:sz w:val="20"/>
                <w:szCs w:val="20"/>
              </w:rPr>
              <w:t>A musical scale having five notes. For example: the five black keys of a keyboard make up a pentatonic scale.</w:t>
            </w:r>
          </w:p>
        </w:tc>
      </w:tr>
      <w:tr w:rsidR="00D55F17" w14:paraId="6EE2847E" w14:textId="77777777" w:rsidTr="00C04CD5">
        <w:tc>
          <w:tcPr>
            <w:tcW w:w="2660" w:type="dxa"/>
          </w:tcPr>
          <w:p w14:paraId="6C159FFA" w14:textId="77777777" w:rsidR="00D55F17" w:rsidRPr="00D55F17" w:rsidRDefault="00D55F17" w:rsidP="00C04CD5">
            <w:pPr>
              <w:rPr>
                <w:rFonts w:ascii="Verdana" w:hAnsi="Verdana"/>
                <w:b/>
                <w:sz w:val="20"/>
                <w:szCs w:val="20"/>
              </w:rPr>
            </w:pPr>
            <w:r w:rsidRPr="00D55F17">
              <w:rPr>
                <w:rFonts w:ascii="Verdana" w:hAnsi="Verdana"/>
                <w:b/>
                <w:sz w:val="20"/>
                <w:szCs w:val="20"/>
              </w:rPr>
              <w:t>Rhythm</w:t>
            </w:r>
          </w:p>
        </w:tc>
        <w:tc>
          <w:tcPr>
            <w:tcW w:w="7760" w:type="dxa"/>
          </w:tcPr>
          <w:p w14:paraId="14A73D2C" w14:textId="77777777" w:rsidR="00D55F17" w:rsidRDefault="00D55F17" w:rsidP="00C04CD5">
            <w:pPr>
              <w:rPr>
                <w:rFonts w:ascii="Verdana" w:hAnsi="Verdana"/>
                <w:sz w:val="20"/>
                <w:szCs w:val="20"/>
              </w:rPr>
            </w:pPr>
            <w:r>
              <w:rPr>
                <w:rFonts w:ascii="Verdana" w:hAnsi="Verdana"/>
                <w:sz w:val="20"/>
                <w:szCs w:val="20"/>
              </w:rPr>
              <w:t>The element of music pertaining to time, played as a grouping of notes into accented and unaccented beats.</w:t>
            </w:r>
          </w:p>
        </w:tc>
      </w:tr>
      <w:tr w:rsidR="00D55F17" w14:paraId="32A2BD4D" w14:textId="77777777" w:rsidTr="00C04CD5">
        <w:tc>
          <w:tcPr>
            <w:tcW w:w="2660" w:type="dxa"/>
          </w:tcPr>
          <w:p w14:paraId="0301C8DE" w14:textId="77777777" w:rsidR="00D55F17" w:rsidRPr="00D55F17" w:rsidRDefault="00D55F17" w:rsidP="00C04CD5">
            <w:pPr>
              <w:rPr>
                <w:rFonts w:ascii="Verdana" w:hAnsi="Verdana"/>
                <w:b/>
                <w:sz w:val="20"/>
                <w:szCs w:val="20"/>
              </w:rPr>
            </w:pPr>
            <w:r w:rsidRPr="00D55F17">
              <w:rPr>
                <w:rFonts w:ascii="Verdana" w:hAnsi="Verdana"/>
                <w:b/>
                <w:sz w:val="20"/>
                <w:szCs w:val="20"/>
              </w:rPr>
              <w:t>Scale</w:t>
            </w:r>
          </w:p>
        </w:tc>
        <w:tc>
          <w:tcPr>
            <w:tcW w:w="7760" w:type="dxa"/>
          </w:tcPr>
          <w:p w14:paraId="7683A01F" w14:textId="77777777" w:rsidR="00D55F17" w:rsidRDefault="00D55F17" w:rsidP="00C04CD5">
            <w:pPr>
              <w:rPr>
                <w:rFonts w:ascii="Verdana" w:hAnsi="Verdana"/>
                <w:sz w:val="20"/>
                <w:szCs w:val="20"/>
              </w:rPr>
            </w:pPr>
            <w:r>
              <w:rPr>
                <w:rFonts w:ascii="Verdana" w:hAnsi="Verdana"/>
                <w:sz w:val="20"/>
                <w:szCs w:val="20"/>
              </w:rPr>
              <w:t>Successive notes of a key or mode either ascending or descending.</w:t>
            </w:r>
          </w:p>
        </w:tc>
      </w:tr>
      <w:tr w:rsidR="00D55F17" w14:paraId="3B617B5E" w14:textId="77777777" w:rsidTr="00C04CD5">
        <w:tc>
          <w:tcPr>
            <w:tcW w:w="2660" w:type="dxa"/>
          </w:tcPr>
          <w:p w14:paraId="2844FCEE" w14:textId="77777777" w:rsidR="00D55F17" w:rsidRPr="00D55F17" w:rsidRDefault="00D55F17" w:rsidP="00C04CD5">
            <w:pPr>
              <w:rPr>
                <w:rFonts w:ascii="Verdana" w:hAnsi="Verdana"/>
                <w:b/>
                <w:sz w:val="20"/>
                <w:szCs w:val="20"/>
              </w:rPr>
            </w:pPr>
            <w:r w:rsidRPr="00D55F17">
              <w:rPr>
                <w:rFonts w:ascii="Verdana" w:hAnsi="Verdana"/>
                <w:b/>
                <w:sz w:val="20"/>
                <w:szCs w:val="20"/>
              </w:rPr>
              <w:t>Sonata form</w:t>
            </w:r>
          </w:p>
        </w:tc>
        <w:tc>
          <w:tcPr>
            <w:tcW w:w="7760" w:type="dxa"/>
          </w:tcPr>
          <w:p w14:paraId="79A7F4A6" w14:textId="77777777" w:rsidR="00D55F17" w:rsidRDefault="00D55F17" w:rsidP="00C04CD5">
            <w:pPr>
              <w:rPr>
                <w:rFonts w:ascii="Verdana" w:hAnsi="Verdana"/>
                <w:sz w:val="20"/>
                <w:szCs w:val="20"/>
              </w:rPr>
            </w:pPr>
            <w:r>
              <w:rPr>
                <w:rFonts w:ascii="Verdana" w:hAnsi="Verdana"/>
                <w:sz w:val="20"/>
                <w:szCs w:val="20"/>
              </w:rPr>
              <w:t>A complex piece of music. Usually the first movement of the piece serving as the exposition, a development, or recapitulation.</w:t>
            </w:r>
          </w:p>
        </w:tc>
      </w:tr>
      <w:tr w:rsidR="00D55F17" w14:paraId="59A8934B" w14:textId="77777777" w:rsidTr="00C04CD5">
        <w:tc>
          <w:tcPr>
            <w:tcW w:w="2660" w:type="dxa"/>
          </w:tcPr>
          <w:p w14:paraId="25C690C1" w14:textId="77777777" w:rsidR="00D55F17" w:rsidRPr="00D55F17" w:rsidRDefault="00D55F17" w:rsidP="00C04CD5">
            <w:pPr>
              <w:rPr>
                <w:rFonts w:ascii="Verdana" w:hAnsi="Verdana"/>
                <w:b/>
                <w:sz w:val="20"/>
                <w:szCs w:val="20"/>
              </w:rPr>
            </w:pPr>
            <w:r w:rsidRPr="00D55F17">
              <w:rPr>
                <w:rFonts w:ascii="Verdana" w:hAnsi="Verdana"/>
                <w:b/>
                <w:sz w:val="20"/>
                <w:szCs w:val="20"/>
              </w:rPr>
              <w:t>Tablature</w:t>
            </w:r>
          </w:p>
        </w:tc>
        <w:tc>
          <w:tcPr>
            <w:tcW w:w="7760" w:type="dxa"/>
          </w:tcPr>
          <w:p w14:paraId="4DABFA27" w14:textId="77777777" w:rsidR="00D55F17" w:rsidRDefault="00D55F17" w:rsidP="00C04CD5">
            <w:pPr>
              <w:rPr>
                <w:rFonts w:ascii="Verdana" w:hAnsi="Verdana"/>
                <w:sz w:val="20"/>
                <w:szCs w:val="20"/>
              </w:rPr>
            </w:pPr>
            <w:r>
              <w:rPr>
                <w:rFonts w:ascii="Verdana" w:hAnsi="Verdana"/>
                <w:sz w:val="20"/>
                <w:szCs w:val="20"/>
              </w:rPr>
              <w:t>A system of notation for stringed instruments. The notes are indicated by the finger positions.</w:t>
            </w:r>
          </w:p>
        </w:tc>
      </w:tr>
      <w:tr w:rsidR="00D55F17" w14:paraId="440F4901" w14:textId="77777777" w:rsidTr="00C04CD5">
        <w:tc>
          <w:tcPr>
            <w:tcW w:w="2660" w:type="dxa"/>
          </w:tcPr>
          <w:p w14:paraId="33277804" w14:textId="77777777" w:rsidR="00D55F17" w:rsidRPr="00D55F17" w:rsidRDefault="00D55F17" w:rsidP="00C04CD5">
            <w:pPr>
              <w:rPr>
                <w:rFonts w:ascii="Verdana" w:hAnsi="Verdana"/>
                <w:b/>
                <w:sz w:val="20"/>
                <w:szCs w:val="20"/>
              </w:rPr>
            </w:pPr>
            <w:r w:rsidRPr="00D55F17">
              <w:rPr>
                <w:rFonts w:ascii="Verdana" w:hAnsi="Verdana"/>
                <w:b/>
                <w:sz w:val="20"/>
                <w:szCs w:val="20"/>
              </w:rPr>
              <w:t>Tempo</w:t>
            </w:r>
          </w:p>
        </w:tc>
        <w:tc>
          <w:tcPr>
            <w:tcW w:w="7760" w:type="dxa"/>
          </w:tcPr>
          <w:p w14:paraId="0C340E25" w14:textId="77777777" w:rsidR="00D55F17" w:rsidRDefault="00D55F17" w:rsidP="00C04CD5">
            <w:pPr>
              <w:rPr>
                <w:rFonts w:ascii="Verdana" w:hAnsi="Verdana"/>
                <w:sz w:val="20"/>
                <w:szCs w:val="20"/>
              </w:rPr>
            </w:pPr>
            <w:r>
              <w:rPr>
                <w:rFonts w:ascii="Verdana" w:hAnsi="Verdana"/>
                <w:sz w:val="20"/>
                <w:szCs w:val="20"/>
              </w:rPr>
              <w:t>Indicating speed.</w:t>
            </w:r>
          </w:p>
        </w:tc>
      </w:tr>
      <w:tr w:rsidR="00D55F17" w14:paraId="1A1CABF4" w14:textId="77777777" w:rsidTr="00C04CD5">
        <w:tc>
          <w:tcPr>
            <w:tcW w:w="2660" w:type="dxa"/>
          </w:tcPr>
          <w:p w14:paraId="1970819C" w14:textId="77777777" w:rsidR="00D55F17" w:rsidRPr="00D55F17" w:rsidRDefault="00D55F17" w:rsidP="00C04CD5">
            <w:pPr>
              <w:rPr>
                <w:rFonts w:ascii="Verdana" w:hAnsi="Verdana"/>
                <w:b/>
                <w:sz w:val="20"/>
                <w:szCs w:val="20"/>
              </w:rPr>
            </w:pPr>
            <w:r w:rsidRPr="00D55F17">
              <w:rPr>
                <w:rFonts w:ascii="Verdana" w:hAnsi="Verdana"/>
                <w:b/>
                <w:sz w:val="20"/>
                <w:szCs w:val="20"/>
              </w:rPr>
              <w:t>Timbre</w:t>
            </w:r>
          </w:p>
        </w:tc>
        <w:tc>
          <w:tcPr>
            <w:tcW w:w="7760" w:type="dxa"/>
          </w:tcPr>
          <w:p w14:paraId="0C28F3C6" w14:textId="77777777" w:rsidR="00D55F17" w:rsidRDefault="00D55F17" w:rsidP="00C04CD5">
            <w:pPr>
              <w:rPr>
                <w:rFonts w:ascii="Verdana" w:hAnsi="Verdana"/>
                <w:sz w:val="20"/>
                <w:szCs w:val="20"/>
              </w:rPr>
            </w:pPr>
            <w:r>
              <w:rPr>
                <w:rFonts w:ascii="Verdana" w:hAnsi="Verdana"/>
                <w:sz w:val="20"/>
                <w:szCs w:val="20"/>
              </w:rPr>
              <w:t xml:space="preserve">Tone </w:t>
            </w:r>
            <w:proofErr w:type="spellStart"/>
            <w:r>
              <w:rPr>
                <w:rFonts w:ascii="Verdana" w:hAnsi="Verdana"/>
                <w:sz w:val="20"/>
                <w:szCs w:val="20"/>
              </w:rPr>
              <w:t>color</w:t>
            </w:r>
            <w:proofErr w:type="spellEnd"/>
            <w:r>
              <w:rPr>
                <w:rFonts w:ascii="Verdana" w:hAnsi="Verdana"/>
                <w:sz w:val="20"/>
                <w:szCs w:val="20"/>
              </w:rPr>
              <w:t>, quality of sound that distinguishes one verse or instrument to another. It is determined by the harmonies of sound.</w:t>
            </w:r>
          </w:p>
        </w:tc>
      </w:tr>
      <w:tr w:rsidR="00D55F17" w14:paraId="3684EAA3" w14:textId="77777777" w:rsidTr="00C04CD5">
        <w:tc>
          <w:tcPr>
            <w:tcW w:w="2660" w:type="dxa"/>
          </w:tcPr>
          <w:p w14:paraId="58FD6BE2" w14:textId="77777777" w:rsidR="00D55F17" w:rsidRPr="00D55F17" w:rsidRDefault="00D55F17" w:rsidP="00C04CD5">
            <w:pPr>
              <w:rPr>
                <w:rFonts w:ascii="Verdana" w:hAnsi="Verdana"/>
                <w:b/>
                <w:sz w:val="20"/>
                <w:szCs w:val="20"/>
              </w:rPr>
            </w:pPr>
            <w:r w:rsidRPr="00D55F17">
              <w:rPr>
                <w:rFonts w:ascii="Verdana" w:hAnsi="Verdana"/>
                <w:b/>
                <w:sz w:val="20"/>
                <w:szCs w:val="20"/>
              </w:rPr>
              <w:t>Time Signature</w:t>
            </w:r>
          </w:p>
        </w:tc>
        <w:tc>
          <w:tcPr>
            <w:tcW w:w="7760" w:type="dxa"/>
          </w:tcPr>
          <w:p w14:paraId="0D209871" w14:textId="77777777" w:rsidR="00D55F17" w:rsidRDefault="00D55F17" w:rsidP="00C04CD5">
            <w:pPr>
              <w:rPr>
                <w:rFonts w:ascii="Verdana" w:hAnsi="Verdana"/>
                <w:sz w:val="20"/>
                <w:szCs w:val="20"/>
              </w:rPr>
            </w:pPr>
            <w:r>
              <w:rPr>
                <w:rFonts w:ascii="Verdana" w:hAnsi="Verdana"/>
                <w:sz w:val="20"/>
                <w:szCs w:val="20"/>
              </w:rPr>
              <w:t>A numeric symbol in sheet music determining the number of beats to a measure.</w:t>
            </w:r>
          </w:p>
        </w:tc>
      </w:tr>
      <w:tr w:rsidR="00D55F17" w14:paraId="67DB53D4" w14:textId="77777777" w:rsidTr="00C04CD5">
        <w:tc>
          <w:tcPr>
            <w:tcW w:w="2660" w:type="dxa"/>
          </w:tcPr>
          <w:p w14:paraId="242A42E9" w14:textId="77777777" w:rsidR="00D55F17" w:rsidRPr="00D55F17" w:rsidRDefault="00D55F17" w:rsidP="00C04CD5">
            <w:pPr>
              <w:rPr>
                <w:rFonts w:ascii="Verdana" w:hAnsi="Verdana"/>
                <w:b/>
                <w:sz w:val="20"/>
                <w:szCs w:val="20"/>
              </w:rPr>
            </w:pPr>
            <w:r w:rsidRPr="00D55F17">
              <w:rPr>
                <w:rFonts w:ascii="Verdana" w:hAnsi="Verdana"/>
                <w:b/>
                <w:sz w:val="20"/>
                <w:szCs w:val="20"/>
              </w:rPr>
              <w:t>Tonic</w:t>
            </w:r>
          </w:p>
        </w:tc>
        <w:tc>
          <w:tcPr>
            <w:tcW w:w="7760" w:type="dxa"/>
          </w:tcPr>
          <w:p w14:paraId="0455BA5E" w14:textId="77777777" w:rsidR="00D55F17" w:rsidRDefault="00D55F17" w:rsidP="00C04CD5">
            <w:pPr>
              <w:rPr>
                <w:rFonts w:ascii="Verdana" w:hAnsi="Verdana"/>
                <w:sz w:val="20"/>
                <w:szCs w:val="20"/>
              </w:rPr>
            </w:pPr>
            <w:r>
              <w:rPr>
                <w:rFonts w:ascii="Verdana" w:hAnsi="Verdana"/>
                <w:sz w:val="20"/>
                <w:szCs w:val="20"/>
              </w:rPr>
              <w:t>The first tone of a scale also known as a keynote.</w:t>
            </w:r>
          </w:p>
        </w:tc>
      </w:tr>
      <w:tr w:rsidR="00D55F17" w14:paraId="6AEA70A3" w14:textId="77777777" w:rsidTr="00C04CD5">
        <w:tc>
          <w:tcPr>
            <w:tcW w:w="2660" w:type="dxa"/>
          </w:tcPr>
          <w:p w14:paraId="642BE83F" w14:textId="77777777" w:rsidR="00D55F17" w:rsidRPr="00D55F17" w:rsidRDefault="00D55F17" w:rsidP="00C04CD5">
            <w:pPr>
              <w:rPr>
                <w:rFonts w:ascii="Verdana" w:hAnsi="Verdana"/>
                <w:b/>
                <w:sz w:val="20"/>
                <w:szCs w:val="20"/>
              </w:rPr>
            </w:pPr>
            <w:r w:rsidRPr="00D55F17">
              <w:rPr>
                <w:rFonts w:ascii="Verdana" w:hAnsi="Verdana"/>
                <w:b/>
                <w:sz w:val="20"/>
                <w:szCs w:val="20"/>
              </w:rPr>
              <w:t>Triad</w:t>
            </w:r>
          </w:p>
        </w:tc>
        <w:tc>
          <w:tcPr>
            <w:tcW w:w="7760" w:type="dxa"/>
          </w:tcPr>
          <w:p w14:paraId="037998E0" w14:textId="77777777" w:rsidR="00D55F17" w:rsidRDefault="00D55F17" w:rsidP="00C04CD5">
            <w:pPr>
              <w:rPr>
                <w:rFonts w:ascii="Verdana" w:hAnsi="Verdana"/>
                <w:sz w:val="20"/>
                <w:szCs w:val="20"/>
              </w:rPr>
            </w:pPr>
            <w:r>
              <w:rPr>
                <w:rFonts w:ascii="Verdana" w:hAnsi="Verdana"/>
                <w:sz w:val="20"/>
                <w:szCs w:val="20"/>
              </w:rPr>
              <w:t>Three note chords consisting of a root, third, and fifth.</w:t>
            </w:r>
          </w:p>
        </w:tc>
      </w:tr>
    </w:tbl>
    <w:p w14:paraId="3EEFFDF3" w14:textId="77777777" w:rsidR="00D55F17" w:rsidRDefault="00D55F17" w:rsidP="00D55F17">
      <w:pPr>
        <w:spacing w:after="0" w:line="240" w:lineRule="auto"/>
        <w:rPr>
          <w:sz w:val="24"/>
          <w:szCs w:val="24"/>
        </w:rPr>
      </w:pPr>
    </w:p>
    <w:p w14:paraId="6CF242D3" w14:textId="0F83EEF3" w:rsidR="00D55F17" w:rsidRPr="00693527" w:rsidRDefault="00D55F17" w:rsidP="00D55F17">
      <w:pPr>
        <w:spacing w:after="0" w:line="240" w:lineRule="auto"/>
        <w:jc w:val="right"/>
        <w:rPr>
          <w:rStyle w:val="HTMLCite"/>
          <w:rFonts w:ascii="Arial" w:hAnsi="Arial" w:cs="Arial"/>
          <w:color w:val="222222"/>
          <w:sz w:val="16"/>
          <w:szCs w:val="16"/>
        </w:rPr>
      </w:pPr>
      <w:r w:rsidRPr="00693527">
        <w:rPr>
          <w:sz w:val="16"/>
          <w:szCs w:val="16"/>
        </w:rPr>
        <w:t xml:space="preserve">Sourced from:  </w:t>
      </w:r>
      <w:hyperlink r:id="rId98" w:history="1">
        <w:r w:rsidRPr="00693527">
          <w:rPr>
            <w:rStyle w:val="Hyperlink"/>
            <w:rFonts w:ascii="Arial" w:hAnsi="Arial" w:cs="Arial"/>
            <w:sz w:val="16"/>
            <w:szCs w:val="16"/>
          </w:rPr>
          <w:t>www.classicalworks.com/html/</w:t>
        </w:r>
        <w:r w:rsidRPr="00693527">
          <w:rPr>
            <w:rStyle w:val="Hyperlink"/>
            <w:rFonts w:ascii="Arial" w:hAnsi="Arial" w:cs="Arial"/>
            <w:b/>
            <w:bCs/>
            <w:sz w:val="16"/>
            <w:szCs w:val="16"/>
          </w:rPr>
          <w:t>glossary</w:t>
        </w:r>
        <w:r w:rsidRPr="00693527">
          <w:rPr>
            <w:rStyle w:val="Hyperlink"/>
            <w:rFonts w:ascii="Arial" w:hAnsi="Arial" w:cs="Arial"/>
            <w:sz w:val="16"/>
            <w:szCs w:val="16"/>
          </w:rPr>
          <w:t>.html</w:t>
        </w:r>
      </w:hyperlink>
      <w:r w:rsidRPr="00693527">
        <w:rPr>
          <w:rStyle w:val="HTMLCite"/>
          <w:rFonts w:ascii="Arial" w:hAnsi="Arial" w:cs="Arial"/>
          <w:color w:val="222222"/>
          <w:sz w:val="16"/>
          <w:szCs w:val="16"/>
        </w:rPr>
        <w:t xml:space="preserve"> </w:t>
      </w:r>
    </w:p>
    <w:p w14:paraId="5165DE7E" w14:textId="77777777" w:rsidR="00D55F17" w:rsidRDefault="00D55F17" w:rsidP="00D55F17">
      <w:pPr>
        <w:spacing w:after="0" w:line="240" w:lineRule="auto"/>
        <w:jc w:val="right"/>
        <w:rPr>
          <w:rFonts w:ascii="Arial" w:hAnsi="Arial" w:cs="Arial"/>
          <w:color w:val="222222"/>
        </w:rPr>
      </w:pPr>
    </w:p>
    <w:p w14:paraId="7D78282D" w14:textId="68505933" w:rsidR="00693527" w:rsidRDefault="00693527">
      <w:r>
        <w:br w:type="page"/>
      </w:r>
    </w:p>
    <w:p w14:paraId="68AFCEB9" w14:textId="221CB2A3" w:rsidR="00D6677B" w:rsidRPr="00314F36" w:rsidRDefault="00D6677B" w:rsidP="00D55F17">
      <w:pPr>
        <w:shd w:val="clear" w:color="auto" w:fill="808080" w:themeFill="background1" w:themeFillShade="80"/>
        <w:spacing w:after="120"/>
        <w:ind w:right="4253"/>
        <w:rPr>
          <w:color w:val="FFFFFF" w:themeColor="background1"/>
          <w:sz w:val="28"/>
          <w:szCs w:val="24"/>
        </w:rPr>
      </w:pPr>
      <w:r>
        <w:rPr>
          <w:color w:val="FFFFFF" w:themeColor="background1"/>
          <w:sz w:val="28"/>
          <w:szCs w:val="24"/>
        </w:rPr>
        <w:lastRenderedPageBreak/>
        <w:t>EXAMPLE OF AST</w:t>
      </w:r>
      <w:r w:rsidR="00AE2348">
        <w:rPr>
          <w:color w:val="FFFFFF" w:themeColor="background1"/>
          <w:sz w:val="28"/>
          <w:szCs w:val="24"/>
        </w:rPr>
        <w:t>-</w:t>
      </w:r>
      <w:r>
        <w:rPr>
          <w:color w:val="FFFFFF" w:themeColor="background1"/>
          <w:sz w:val="28"/>
          <w:szCs w:val="24"/>
        </w:rPr>
        <w:t xml:space="preserve">STYLE QUESTIONS </w:t>
      </w:r>
      <w:r w:rsidR="00AE2348">
        <w:rPr>
          <w:color w:val="FFFFFF" w:themeColor="background1"/>
          <w:sz w:val="28"/>
          <w:szCs w:val="24"/>
        </w:rPr>
        <w:t>FOR MUSIC</w:t>
      </w:r>
    </w:p>
    <w:p w14:paraId="148C3CD9" w14:textId="77777777" w:rsidR="00342D9B" w:rsidRDefault="00342D9B" w:rsidP="00342D9B">
      <w:pPr>
        <w:pBdr>
          <w:top w:val="single" w:sz="4" w:space="1" w:color="auto"/>
          <w:left w:val="single" w:sz="4" w:space="4" w:color="auto"/>
          <w:bottom w:val="single" w:sz="4" w:space="1" w:color="auto"/>
          <w:right w:val="single" w:sz="4" w:space="4" w:color="auto"/>
        </w:pBdr>
        <w:spacing w:after="0" w:line="240" w:lineRule="auto"/>
        <w:rPr>
          <w:b/>
          <w:sz w:val="20"/>
          <w:szCs w:val="20"/>
        </w:rPr>
      </w:pPr>
    </w:p>
    <w:p w14:paraId="18F298B9" w14:textId="2DD9B89D" w:rsidR="00342D9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b/>
          <w:sz w:val="20"/>
          <w:szCs w:val="20"/>
        </w:rPr>
      </w:pPr>
      <w:r w:rsidRPr="00342D9B">
        <w:rPr>
          <w:b/>
          <w:sz w:val="20"/>
          <w:szCs w:val="20"/>
        </w:rPr>
        <w:t>Examples of Multiple Choice Questions for Music</w:t>
      </w:r>
      <w:r w:rsidR="00342D9B" w:rsidRPr="00342D9B">
        <w:rPr>
          <w:b/>
          <w:sz w:val="20"/>
          <w:szCs w:val="20"/>
        </w:rPr>
        <w:t>:</w:t>
      </w:r>
    </w:p>
    <w:p w14:paraId="57A4CAC4" w14:textId="2D6250B8"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b/>
          <w:sz w:val="20"/>
          <w:szCs w:val="20"/>
        </w:rPr>
      </w:pPr>
      <w:r w:rsidRPr="00342D9B">
        <w:rPr>
          <w:b/>
          <w:sz w:val="20"/>
          <w:szCs w:val="20"/>
        </w:rPr>
        <w:t xml:space="preserve">5. </w:t>
      </w:r>
      <w:r w:rsidR="00342D9B" w:rsidRPr="00342D9B">
        <w:rPr>
          <w:b/>
          <w:sz w:val="20"/>
          <w:szCs w:val="20"/>
        </w:rPr>
        <w:t xml:space="preserve"> </w:t>
      </w:r>
      <w:r w:rsidRPr="00342D9B">
        <w:rPr>
          <w:b/>
          <w:sz w:val="20"/>
          <w:szCs w:val="20"/>
        </w:rPr>
        <w:t>The composers listed in correct chronological order, from the early classical period to the late classical period are …</w:t>
      </w:r>
    </w:p>
    <w:p w14:paraId="6803B796" w14:textId="77777777"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71A6F564" w14:textId="2BB45BE0"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noProof/>
          <w:sz w:val="20"/>
          <w:szCs w:val="20"/>
          <w:lang w:eastAsia="en-AU"/>
        </w:rPr>
        <mc:AlternateContent>
          <mc:Choice Requires="wps">
            <w:drawing>
              <wp:anchor distT="0" distB="0" distL="114300" distR="114300" simplePos="0" relativeHeight="251774976" behindDoc="0" locked="0" layoutInCell="1" allowOverlap="1" wp14:anchorId="3071D6D0" wp14:editId="36BEB405">
                <wp:simplePos x="0" y="0"/>
                <wp:positionH relativeFrom="column">
                  <wp:posOffset>2286000</wp:posOffset>
                </wp:positionH>
                <wp:positionV relativeFrom="paragraph">
                  <wp:posOffset>38100</wp:posOffset>
                </wp:positionV>
                <wp:extent cx="114300" cy="127000"/>
                <wp:effectExtent l="9525" t="9525" r="9525" b="63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80pt;margin-top:3pt;width:9pt;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" fillcolor="red"/>
            </w:pict>
          </mc:Fallback>
        </mc:AlternateContent>
      </w:r>
      <w:r w:rsidRPr="00342D9B">
        <w:rPr>
          <w:sz w:val="20"/>
          <w:szCs w:val="20"/>
        </w:rPr>
        <w:t>a) Haydn, Beethoven, Brahms</w:t>
      </w:r>
    </w:p>
    <w:p w14:paraId="2D20FFDB" w14:textId="61A5B4E5"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66043811" w14:textId="2D19976D" w:rsidR="00D6677B" w:rsidRPr="00342D9B" w:rsidRDefault="00342D9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noProof/>
          <w:sz w:val="20"/>
          <w:szCs w:val="20"/>
          <w:lang w:eastAsia="en-AU"/>
        </w:rPr>
        <mc:AlternateContent>
          <mc:Choice Requires="wps">
            <w:drawing>
              <wp:anchor distT="0" distB="0" distL="114300" distR="114300" simplePos="0" relativeHeight="251771904" behindDoc="0" locked="0" layoutInCell="1" allowOverlap="1" wp14:anchorId="3D23A709" wp14:editId="4D0CF902">
                <wp:simplePos x="0" y="0"/>
                <wp:positionH relativeFrom="column">
                  <wp:posOffset>2286000</wp:posOffset>
                </wp:positionH>
                <wp:positionV relativeFrom="paragraph">
                  <wp:posOffset>51435</wp:posOffset>
                </wp:positionV>
                <wp:extent cx="114300" cy="127000"/>
                <wp:effectExtent l="0" t="0" r="19050" b="254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80pt;margin-top:4.05pt;width:9pt;height:1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"/>
            </w:pict>
          </mc:Fallback>
        </mc:AlternateContent>
      </w:r>
      <w:r w:rsidR="00D6677B" w:rsidRPr="00342D9B">
        <w:rPr>
          <w:sz w:val="20"/>
          <w:szCs w:val="20"/>
        </w:rPr>
        <w:t>b) Mozart, Schubert, Beethoven</w:t>
      </w:r>
    </w:p>
    <w:p w14:paraId="4AE7D744" w14:textId="77777777"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3B3A258B" w14:textId="36F1117B" w:rsidR="00D6677B" w:rsidRPr="00342D9B" w:rsidRDefault="00342D9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noProof/>
          <w:sz w:val="20"/>
          <w:szCs w:val="20"/>
          <w:lang w:eastAsia="en-AU"/>
        </w:rPr>
        <mc:AlternateContent>
          <mc:Choice Requires="wps">
            <w:drawing>
              <wp:anchor distT="0" distB="0" distL="114300" distR="114300" simplePos="0" relativeHeight="251776000" behindDoc="0" locked="0" layoutInCell="1" allowOverlap="1" wp14:anchorId="1A4AA835" wp14:editId="05B9AFBA">
                <wp:simplePos x="0" y="0"/>
                <wp:positionH relativeFrom="column">
                  <wp:posOffset>5857875</wp:posOffset>
                </wp:positionH>
                <wp:positionV relativeFrom="paragraph">
                  <wp:posOffset>70485</wp:posOffset>
                </wp:positionV>
                <wp:extent cx="571500" cy="457200"/>
                <wp:effectExtent l="0" t="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45329131" w14:textId="77777777" w:rsidR="008149F2" w:rsidRDefault="008149F2" w:rsidP="00342D9B">
                            <w:pPr>
                              <w:spacing w:after="0"/>
                              <w:rPr>
                                <w:sz w:val="20"/>
                                <w:szCs w:val="20"/>
                              </w:rPr>
                            </w:pPr>
                          </w:p>
                          <w:p w14:paraId="0E4AE3D8" w14:textId="24396F8F" w:rsidR="008149F2" w:rsidRPr="00342D9B" w:rsidRDefault="008149F2" w:rsidP="00D6677B">
                            <w:pPr>
                              <w:rPr>
                                <w:sz w:val="20"/>
                                <w:szCs w:val="20"/>
                              </w:rPr>
                            </w:pPr>
                            <w:r w:rsidRPr="00342D9B">
                              <w:rPr>
                                <w:sz w:val="20"/>
                                <w:szCs w:val="20"/>
                              </w:rPr>
                              <w:t>1 Mark</w:t>
                            </w:r>
                          </w:p>
                          <w:p w14:paraId="6A13A052" w14:textId="77777777" w:rsidR="008149F2" w:rsidRPr="008953FE" w:rsidRDefault="008149F2" w:rsidP="00D6677B">
                            <w:r>
                              <w:t>1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6" type="#_x0000_t202" style="position:absolute;margin-left:461.25pt;margin-top:5.55pt;width:45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">
                <v:textbox>
                  <w:txbxContent>
                    <w:p w14:paraId="45329131" w14:textId="77777777" w:rsidR="008149F2" w:rsidRDefault="008149F2" w:rsidP="00342D9B">
                      <w:pPr>
                        <w:spacing w:after="0"/>
                        <w:rPr>
                          <w:sz w:val="20"/>
                          <w:szCs w:val="20"/>
                        </w:rPr>
                      </w:pPr>
                    </w:p>
                    <w:p w14:paraId="0E4AE3D8" w14:textId="24396F8F" w:rsidR="008149F2" w:rsidRPr="00342D9B" w:rsidRDefault="008149F2" w:rsidP="00D6677B">
                      <w:pPr>
                        <w:rPr>
                          <w:sz w:val="20"/>
                          <w:szCs w:val="20"/>
                        </w:rPr>
                      </w:pPr>
                      <w:r w:rsidRPr="00342D9B">
                        <w:rPr>
                          <w:sz w:val="20"/>
                          <w:szCs w:val="20"/>
                        </w:rPr>
                        <w:t>1 Mark</w:t>
                      </w:r>
                    </w:p>
                    <w:p w14:paraId="6A13A052" w14:textId="77777777" w:rsidR="008149F2" w:rsidRPr="008953FE" w:rsidRDefault="008149F2" w:rsidP="00D6677B">
                      <w:r>
                        <w:t>1 mark</w:t>
                      </w:r>
                    </w:p>
                  </w:txbxContent>
                </v:textbox>
              </v:shape>
            </w:pict>
          </mc:Fallback>
        </mc:AlternateContent>
      </w:r>
      <w:r w:rsidR="00D6677B" w:rsidRPr="00342D9B">
        <w:rPr>
          <w:noProof/>
          <w:sz w:val="20"/>
          <w:szCs w:val="20"/>
          <w:lang w:eastAsia="en-AU"/>
        </w:rPr>
        <mc:AlternateContent>
          <mc:Choice Requires="wps">
            <w:drawing>
              <wp:anchor distT="0" distB="0" distL="114300" distR="114300" simplePos="0" relativeHeight="251772928" behindDoc="0" locked="0" layoutInCell="1" allowOverlap="1" wp14:anchorId="1BCBDD70" wp14:editId="3F97188F">
                <wp:simplePos x="0" y="0"/>
                <wp:positionH relativeFrom="column">
                  <wp:posOffset>2286000</wp:posOffset>
                </wp:positionH>
                <wp:positionV relativeFrom="paragraph">
                  <wp:posOffset>26035</wp:posOffset>
                </wp:positionV>
                <wp:extent cx="114300" cy="127000"/>
                <wp:effectExtent l="9525" t="6985" r="9525" b="88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80pt;margin-top:2.05pt;width:9pt;height:1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"/>
            </w:pict>
          </mc:Fallback>
        </mc:AlternateContent>
      </w:r>
      <w:proofErr w:type="gramStart"/>
      <w:r w:rsidR="00D6677B" w:rsidRPr="00342D9B">
        <w:rPr>
          <w:sz w:val="20"/>
          <w:szCs w:val="20"/>
        </w:rPr>
        <w:t>c</w:t>
      </w:r>
      <w:proofErr w:type="gramEnd"/>
      <w:r w:rsidR="00D6677B" w:rsidRPr="00342D9B">
        <w:rPr>
          <w:sz w:val="20"/>
          <w:szCs w:val="20"/>
        </w:rPr>
        <w:t>) Boccherini, Beethoven, Mozart</w:t>
      </w:r>
    </w:p>
    <w:p w14:paraId="40BF172B" w14:textId="4F3C84EF"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7DE8A602" w14:textId="5FC49153" w:rsidR="00D6677B" w:rsidRPr="00342D9B" w:rsidRDefault="00342D9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noProof/>
          <w:sz w:val="20"/>
          <w:szCs w:val="20"/>
          <w:lang w:eastAsia="en-AU"/>
        </w:rPr>
        <mc:AlternateContent>
          <mc:Choice Requires="wps">
            <w:drawing>
              <wp:anchor distT="0" distB="0" distL="114300" distR="114300" simplePos="0" relativeHeight="251773952" behindDoc="0" locked="0" layoutInCell="1" allowOverlap="1" wp14:anchorId="76FACB01" wp14:editId="22960350">
                <wp:simplePos x="0" y="0"/>
                <wp:positionH relativeFrom="column">
                  <wp:posOffset>2286000</wp:posOffset>
                </wp:positionH>
                <wp:positionV relativeFrom="paragraph">
                  <wp:posOffset>7620</wp:posOffset>
                </wp:positionV>
                <wp:extent cx="114300" cy="127000"/>
                <wp:effectExtent l="0" t="0" r="19050" b="254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80pt;margin-top:.6pt;width:9pt;height:1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"/>
            </w:pict>
          </mc:Fallback>
        </mc:AlternateContent>
      </w:r>
      <w:r w:rsidR="00D6677B" w:rsidRPr="00342D9B">
        <w:rPr>
          <w:sz w:val="20"/>
          <w:szCs w:val="20"/>
        </w:rPr>
        <w:t xml:space="preserve">d) Haydn, Schubert, Mozart, </w:t>
      </w:r>
    </w:p>
    <w:p w14:paraId="725800FF" w14:textId="77777777" w:rsidR="00342D9B" w:rsidRDefault="00342D9B" w:rsidP="00342D9B">
      <w:pPr>
        <w:pBdr>
          <w:top w:val="single" w:sz="4" w:space="1" w:color="auto"/>
          <w:left w:val="single" w:sz="4" w:space="4" w:color="auto"/>
          <w:bottom w:val="single" w:sz="4" w:space="1" w:color="auto"/>
          <w:right w:val="single" w:sz="4" w:space="4" w:color="auto"/>
        </w:pBdr>
        <w:spacing w:after="0" w:line="240" w:lineRule="auto"/>
        <w:rPr>
          <w:b/>
          <w:sz w:val="20"/>
          <w:szCs w:val="20"/>
        </w:rPr>
      </w:pPr>
    </w:p>
    <w:p w14:paraId="27B9582A" w14:textId="158C69B1"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b/>
          <w:sz w:val="20"/>
          <w:szCs w:val="20"/>
        </w:rPr>
      </w:pPr>
      <w:r w:rsidRPr="00342D9B">
        <w:rPr>
          <w:b/>
          <w:sz w:val="20"/>
          <w:szCs w:val="20"/>
        </w:rPr>
        <w:t>Ex</w:t>
      </w:r>
      <w:r w:rsidR="00342D9B" w:rsidRPr="00342D9B">
        <w:rPr>
          <w:b/>
          <w:sz w:val="20"/>
          <w:szCs w:val="20"/>
        </w:rPr>
        <w:t>ample of short answer question</w:t>
      </w:r>
      <w:r w:rsidRPr="00342D9B">
        <w:rPr>
          <w:b/>
          <w:sz w:val="20"/>
          <w:szCs w:val="20"/>
        </w:rPr>
        <w:t>:</w:t>
      </w:r>
    </w:p>
    <w:p w14:paraId="752F6EB4" w14:textId="77777777"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sz w:val="20"/>
          <w:szCs w:val="20"/>
        </w:rPr>
        <w:t>Observe each of the following musical examples. Describe the rhythmic or melodic technique/device by name and write a sentence about the use of such technique/device in classical music.</w:t>
      </w:r>
    </w:p>
    <w:p w14:paraId="37B6D837" w14:textId="77777777"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7C919450" w14:textId="77777777"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b/>
          <w:sz w:val="20"/>
          <w:szCs w:val="20"/>
        </w:rPr>
        <w:t>1.</w:t>
      </w:r>
    </w:p>
    <w:p w14:paraId="77F3B533" w14:textId="361AC015"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noProof/>
          <w:sz w:val="20"/>
          <w:szCs w:val="20"/>
          <w:lang w:eastAsia="en-AU"/>
        </w:rPr>
        <mc:AlternateContent>
          <mc:Choice Requires="wps">
            <w:drawing>
              <wp:anchor distT="0" distB="0" distL="114300" distR="114300" simplePos="0" relativeHeight="251778048" behindDoc="0" locked="0" layoutInCell="1" allowOverlap="1" wp14:anchorId="78D2424B" wp14:editId="7009D3F9">
                <wp:simplePos x="0" y="0"/>
                <wp:positionH relativeFrom="column">
                  <wp:posOffset>5743575</wp:posOffset>
                </wp:positionH>
                <wp:positionV relativeFrom="paragraph">
                  <wp:posOffset>1400810</wp:posOffset>
                </wp:positionV>
                <wp:extent cx="685800" cy="457200"/>
                <wp:effectExtent l="0" t="0" r="1905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47051D2A" w14:textId="77777777" w:rsidR="008149F2" w:rsidRDefault="008149F2" w:rsidP="00342D9B">
                            <w:pPr>
                              <w:spacing w:after="0"/>
                              <w:rPr>
                                <w:sz w:val="20"/>
                                <w:szCs w:val="20"/>
                              </w:rPr>
                            </w:pPr>
                          </w:p>
                          <w:p w14:paraId="5DD0764E" w14:textId="5C256FDB" w:rsidR="008149F2" w:rsidRPr="00342D9B" w:rsidRDefault="008149F2" w:rsidP="00D6677B">
                            <w:pPr>
                              <w:rPr>
                                <w:sz w:val="20"/>
                                <w:szCs w:val="20"/>
                              </w:rPr>
                            </w:pPr>
                            <w:r w:rsidRPr="00342D9B">
                              <w:rPr>
                                <w:sz w:val="20"/>
                                <w:szCs w:val="20"/>
                              </w:rPr>
                              <w:t>4 Marks</w:t>
                            </w:r>
                          </w:p>
                          <w:p w14:paraId="21576FBF" w14:textId="77777777" w:rsidR="008149F2" w:rsidRPr="008953FE" w:rsidRDefault="008149F2" w:rsidP="00D6677B">
                            <w:r>
                              <w:t>4 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7" type="#_x0000_t202" style="position:absolute;margin-left:452.25pt;margin-top:110.3pt;width:54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">
                <v:textbox>
                  <w:txbxContent>
                    <w:p w14:paraId="47051D2A" w14:textId="77777777" w:rsidR="008149F2" w:rsidRDefault="008149F2" w:rsidP="00342D9B">
                      <w:pPr>
                        <w:spacing w:after="0"/>
                        <w:rPr>
                          <w:sz w:val="20"/>
                          <w:szCs w:val="20"/>
                        </w:rPr>
                      </w:pPr>
                    </w:p>
                    <w:p w14:paraId="5DD0764E" w14:textId="5C256FDB" w:rsidR="008149F2" w:rsidRPr="00342D9B" w:rsidRDefault="008149F2" w:rsidP="00D6677B">
                      <w:pPr>
                        <w:rPr>
                          <w:sz w:val="20"/>
                          <w:szCs w:val="20"/>
                        </w:rPr>
                      </w:pPr>
                      <w:r w:rsidRPr="00342D9B">
                        <w:rPr>
                          <w:sz w:val="20"/>
                          <w:szCs w:val="20"/>
                        </w:rPr>
                        <w:t>4 Marks</w:t>
                      </w:r>
                    </w:p>
                    <w:p w14:paraId="21576FBF" w14:textId="77777777" w:rsidR="008149F2" w:rsidRPr="008953FE" w:rsidRDefault="008149F2" w:rsidP="00D6677B">
                      <w:r>
                        <w:t>4 marks</w:t>
                      </w:r>
                    </w:p>
                  </w:txbxContent>
                </v:textbox>
              </v:shape>
            </w:pict>
          </mc:Fallback>
        </mc:AlternateContent>
      </w:r>
      <w:r w:rsidR="008149F2">
        <w:rPr>
          <w:sz w:val="20"/>
          <w:szCs w:val="20"/>
        </w:rPr>
        <w:pict w14:anchorId="35461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55pt">
            <v:imagedata r:id="rId99" o:title=""/>
          </v:shape>
        </w:pict>
      </w:r>
      <w:r w:rsidRPr="00342D9B">
        <w:rPr>
          <w:sz w:val="20"/>
          <w:szCs w:val="20"/>
        </w:rPr>
        <w:t xml:space="preserve">  </w:t>
      </w:r>
    </w:p>
    <w:p w14:paraId="5B7B5432" w14:textId="332F2551"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i/>
          <w:color w:val="FF0000"/>
          <w:sz w:val="20"/>
          <w:szCs w:val="20"/>
        </w:rPr>
      </w:pPr>
      <w:r w:rsidRPr="00342D9B">
        <w:rPr>
          <w:i/>
          <w:color w:val="FF0000"/>
          <w:sz w:val="20"/>
          <w:szCs w:val="20"/>
        </w:rPr>
        <w:t xml:space="preserve">This is a melodic device called an </w:t>
      </w:r>
      <w:proofErr w:type="spellStart"/>
      <w:r w:rsidRPr="00342D9B">
        <w:rPr>
          <w:i/>
          <w:color w:val="FF0000"/>
          <w:sz w:val="20"/>
          <w:szCs w:val="20"/>
        </w:rPr>
        <w:t>Alberti</w:t>
      </w:r>
      <w:proofErr w:type="spellEnd"/>
      <w:r w:rsidRPr="00342D9B">
        <w:rPr>
          <w:i/>
          <w:color w:val="FF0000"/>
          <w:sz w:val="20"/>
          <w:szCs w:val="20"/>
        </w:rPr>
        <w:t xml:space="preserve"> Figure, often used in classical music.</w:t>
      </w:r>
      <w:r w:rsidR="009B3E5A">
        <w:rPr>
          <w:i/>
          <w:color w:val="FF0000"/>
          <w:sz w:val="20"/>
          <w:szCs w:val="20"/>
        </w:rPr>
        <w:t xml:space="preserve"> </w:t>
      </w:r>
      <w:r w:rsidRPr="00342D9B">
        <w:rPr>
          <w:i/>
          <w:color w:val="FF0000"/>
          <w:sz w:val="20"/>
          <w:szCs w:val="20"/>
        </w:rPr>
        <w:t xml:space="preserve"> In a piano sonata the left hand most often played the figure; in an instrumental ensemble an </w:t>
      </w:r>
      <w:proofErr w:type="spellStart"/>
      <w:r w:rsidRPr="00342D9B">
        <w:rPr>
          <w:i/>
          <w:color w:val="FF0000"/>
          <w:sz w:val="20"/>
          <w:szCs w:val="20"/>
        </w:rPr>
        <w:t>alberti</w:t>
      </w:r>
      <w:proofErr w:type="spellEnd"/>
      <w:r w:rsidRPr="00342D9B">
        <w:rPr>
          <w:i/>
          <w:color w:val="FF0000"/>
          <w:sz w:val="20"/>
          <w:szCs w:val="20"/>
        </w:rPr>
        <w:t xml:space="preserve"> figure was given to a secondary melodic instrument e.g. the viola or the bassoon.</w:t>
      </w:r>
    </w:p>
    <w:p w14:paraId="219E80F5" w14:textId="77777777" w:rsidR="00342D9B" w:rsidRPr="00342D9B" w:rsidRDefault="00342D9B" w:rsidP="00342D9B">
      <w:pPr>
        <w:pBdr>
          <w:top w:val="single" w:sz="4" w:space="1" w:color="auto"/>
          <w:left w:val="single" w:sz="4" w:space="4" w:color="auto"/>
          <w:bottom w:val="single" w:sz="4" w:space="1" w:color="auto"/>
          <w:right w:val="single" w:sz="4" w:space="4" w:color="auto"/>
        </w:pBdr>
        <w:spacing w:after="0" w:line="240" w:lineRule="auto"/>
        <w:rPr>
          <w:i/>
          <w:color w:val="FF0000"/>
          <w:sz w:val="20"/>
          <w:szCs w:val="20"/>
        </w:rPr>
      </w:pPr>
    </w:p>
    <w:p w14:paraId="1D27E971" w14:textId="77777777"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b/>
          <w:sz w:val="20"/>
          <w:szCs w:val="20"/>
        </w:rPr>
      </w:pPr>
      <w:r w:rsidRPr="00342D9B">
        <w:rPr>
          <w:b/>
          <w:sz w:val="20"/>
          <w:szCs w:val="20"/>
        </w:rPr>
        <w:t>Examples of paragraph writing:</w:t>
      </w:r>
    </w:p>
    <w:p w14:paraId="1F334E59" w14:textId="77777777"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sz w:val="20"/>
          <w:szCs w:val="20"/>
        </w:rPr>
        <w:t xml:space="preserve">Write a paragraph about the main stylistic characteristics of </w:t>
      </w:r>
      <w:r w:rsidRPr="00342D9B">
        <w:rPr>
          <w:i/>
          <w:sz w:val="20"/>
          <w:szCs w:val="20"/>
        </w:rPr>
        <w:t>melody</w:t>
      </w:r>
      <w:r w:rsidRPr="00342D9B">
        <w:rPr>
          <w:sz w:val="20"/>
          <w:szCs w:val="20"/>
        </w:rPr>
        <w:t xml:space="preserve">, </w:t>
      </w:r>
      <w:r w:rsidRPr="00342D9B">
        <w:rPr>
          <w:i/>
          <w:sz w:val="20"/>
          <w:szCs w:val="20"/>
        </w:rPr>
        <w:t>harmony</w:t>
      </w:r>
      <w:r w:rsidRPr="00342D9B">
        <w:rPr>
          <w:sz w:val="20"/>
          <w:szCs w:val="20"/>
        </w:rPr>
        <w:t xml:space="preserve"> </w:t>
      </w:r>
      <w:r w:rsidRPr="00342D9B">
        <w:rPr>
          <w:b/>
          <w:sz w:val="20"/>
          <w:szCs w:val="20"/>
        </w:rPr>
        <w:t>or</w:t>
      </w:r>
      <w:r w:rsidRPr="00342D9B">
        <w:rPr>
          <w:sz w:val="20"/>
          <w:szCs w:val="20"/>
        </w:rPr>
        <w:t xml:space="preserve"> </w:t>
      </w:r>
      <w:r w:rsidRPr="00342D9B">
        <w:rPr>
          <w:i/>
          <w:sz w:val="20"/>
          <w:szCs w:val="20"/>
        </w:rPr>
        <w:t>orchestration</w:t>
      </w:r>
      <w:r w:rsidRPr="00342D9B">
        <w:rPr>
          <w:sz w:val="20"/>
          <w:szCs w:val="20"/>
        </w:rPr>
        <w:t xml:space="preserve">, in musical composition by classical composers. </w:t>
      </w:r>
    </w:p>
    <w:p w14:paraId="0E516BF3" w14:textId="77777777"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sz w:val="20"/>
          <w:szCs w:val="20"/>
        </w:rPr>
        <w:t>(</w:t>
      </w:r>
      <w:r w:rsidRPr="00342D9B">
        <w:rPr>
          <w:b/>
          <w:sz w:val="20"/>
          <w:szCs w:val="20"/>
        </w:rPr>
        <w:t>Choose one element only</w:t>
      </w:r>
      <w:r w:rsidRPr="00342D9B">
        <w:rPr>
          <w:sz w:val="20"/>
          <w:szCs w:val="20"/>
        </w:rPr>
        <w:t>)</w:t>
      </w:r>
    </w:p>
    <w:p w14:paraId="64A704EB" w14:textId="77777777"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768A0D8B" w14:textId="5FB987CB" w:rsidR="00D6677B" w:rsidRPr="00342D9B" w:rsidRDefault="00D6677B"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sz w:val="20"/>
          <w:szCs w:val="20"/>
        </w:rPr>
        <w:t>……………………………………………………………………………………………………………………………………………………………………………………………………………………………………………………………………………………………………………………………………………………………………………………………………………………………………………………………………………………………………………………………………………………………………………………………………………………………………………………………………………………………………………………………………………………………………………………………………………………………………………………………………………………………………………………………………………………………………………………</w:t>
      </w:r>
      <w:r w:rsidR="00D55F17">
        <w:rPr>
          <w:sz w:val="20"/>
          <w:szCs w:val="20"/>
        </w:rPr>
        <w:t>………………………</w:t>
      </w:r>
      <w:r w:rsidR="00693527">
        <w:rPr>
          <w:sz w:val="20"/>
          <w:szCs w:val="20"/>
        </w:rPr>
        <w:t>…………………………………………………………………………………………………………………………………………………………………………………………………</w:t>
      </w:r>
    </w:p>
    <w:p w14:paraId="030A8F66" w14:textId="36945CAA" w:rsidR="00342D9B" w:rsidRDefault="00693527" w:rsidP="00342D9B">
      <w:pPr>
        <w:pBdr>
          <w:top w:val="single" w:sz="4" w:space="1" w:color="auto"/>
          <w:left w:val="single" w:sz="4" w:space="4" w:color="auto"/>
          <w:bottom w:val="single" w:sz="4" w:space="1" w:color="auto"/>
          <w:right w:val="single" w:sz="4" w:space="4" w:color="auto"/>
        </w:pBdr>
        <w:spacing w:after="0" w:line="240" w:lineRule="auto"/>
        <w:rPr>
          <w:sz w:val="20"/>
          <w:szCs w:val="20"/>
        </w:rPr>
      </w:pPr>
      <w:r w:rsidRPr="00342D9B">
        <w:rPr>
          <w:noProof/>
          <w:sz w:val="20"/>
          <w:szCs w:val="20"/>
          <w:lang w:eastAsia="en-AU"/>
        </w:rPr>
        <mc:AlternateContent>
          <mc:Choice Requires="wps">
            <w:drawing>
              <wp:anchor distT="0" distB="0" distL="114300" distR="114300" simplePos="0" relativeHeight="251780096" behindDoc="0" locked="0" layoutInCell="1" allowOverlap="1" wp14:anchorId="0190D21C" wp14:editId="74B3C570">
                <wp:simplePos x="0" y="0"/>
                <wp:positionH relativeFrom="column">
                  <wp:posOffset>5743575</wp:posOffset>
                </wp:positionH>
                <wp:positionV relativeFrom="paragraph">
                  <wp:posOffset>98425</wp:posOffset>
                </wp:positionV>
                <wp:extent cx="685800" cy="45720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182A2AB9" w14:textId="77777777" w:rsidR="008149F2" w:rsidRDefault="008149F2" w:rsidP="00342D9B">
                            <w:pPr>
                              <w:spacing w:after="0"/>
                              <w:rPr>
                                <w:sz w:val="20"/>
                                <w:szCs w:val="20"/>
                              </w:rPr>
                            </w:pPr>
                          </w:p>
                          <w:p w14:paraId="2BD92516" w14:textId="2AB83275" w:rsidR="008149F2" w:rsidRPr="00342D9B" w:rsidRDefault="008149F2" w:rsidP="00D6677B">
                            <w:pPr>
                              <w:rPr>
                                <w:sz w:val="20"/>
                                <w:szCs w:val="20"/>
                              </w:rPr>
                            </w:pPr>
                            <w:r w:rsidRPr="00342D9B">
                              <w:rPr>
                                <w:sz w:val="20"/>
                                <w:szCs w:val="20"/>
                              </w:rPr>
                              <w:t>10 Marks</w:t>
                            </w:r>
                          </w:p>
                          <w:p w14:paraId="4FE4C429" w14:textId="1E1807D7" w:rsidR="008149F2" w:rsidRDefault="008149F2" w:rsidP="00D6677B">
                            <w:r>
                              <w:t>10</w:t>
                            </w:r>
                          </w:p>
                          <w:p w14:paraId="44707736" w14:textId="77777777" w:rsidR="008149F2" w:rsidRPr="008953FE" w:rsidRDefault="008149F2" w:rsidP="00D6677B">
                            <w:r>
                              <w:t>10 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8" type="#_x0000_t202" style="position:absolute;margin-left:452.25pt;margin-top:7.75pt;width:54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">
                <v:textbox>
                  <w:txbxContent>
                    <w:p w14:paraId="182A2AB9" w14:textId="77777777" w:rsidR="008149F2" w:rsidRDefault="008149F2" w:rsidP="00342D9B">
                      <w:pPr>
                        <w:spacing w:after="0"/>
                        <w:rPr>
                          <w:sz w:val="20"/>
                          <w:szCs w:val="20"/>
                        </w:rPr>
                      </w:pPr>
                    </w:p>
                    <w:p w14:paraId="2BD92516" w14:textId="2AB83275" w:rsidR="008149F2" w:rsidRPr="00342D9B" w:rsidRDefault="008149F2" w:rsidP="00D6677B">
                      <w:pPr>
                        <w:rPr>
                          <w:sz w:val="20"/>
                          <w:szCs w:val="20"/>
                        </w:rPr>
                      </w:pPr>
                      <w:r w:rsidRPr="00342D9B">
                        <w:rPr>
                          <w:sz w:val="20"/>
                          <w:szCs w:val="20"/>
                        </w:rPr>
                        <w:t>10 Marks</w:t>
                      </w:r>
                    </w:p>
                    <w:p w14:paraId="4FE4C429" w14:textId="1E1807D7" w:rsidR="008149F2" w:rsidRDefault="008149F2" w:rsidP="00D6677B">
                      <w:r>
                        <w:t>10</w:t>
                      </w:r>
                    </w:p>
                    <w:p w14:paraId="44707736" w14:textId="77777777" w:rsidR="008149F2" w:rsidRPr="008953FE" w:rsidRDefault="008149F2" w:rsidP="00D6677B">
                      <w:r>
                        <w:t>10 marks</w:t>
                      </w:r>
                    </w:p>
                  </w:txbxContent>
                </v:textbox>
              </v:shape>
            </w:pict>
          </mc:Fallback>
        </mc:AlternateContent>
      </w:r>
    </w:p>
    <w:p w14:paraId="126FCBEE" w14:textId="77777777" w:rsidR="00693527" w:rsidRDefault="00693527"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65EF1225" w14:textId="77777777" w:rsidR="00693527" w:rsidRDefault="00693527"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1F98077C" w14:textId="77777777" w:rsidR="00693527" w:rsidRDefault="00693527"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2663E50F" w14:textId="77777777" w:rsidR="00693527" w:rsidRPr="00342D9B" w:rsidRDefault="00693527" w:rsidP="00342D9B">
      <w:pPr>
        <w:pBdr>
          <w:top w:val="single" w:sz="4" w:space="1" w:color="auto"/>
          <w:left w:val="single" w:sz="4" w:space="4" w:color="auto"/>
          <w:bottom w:val="single" w:sz="4" w:space="1" w:color="auto"/>
          <w:right w:val="single" w:sz="4" w:space="4" w:color="auto"/>
        </w:pBdr>
        <w:spacing w:after="0" w:line="240" w:lineRule="auto"/>
        <w:rPr>
          <w:sz w:val="20"/>
          <w:szCs w:val="20"/>
        </w:rPr>
      </w:pPr>
    </w:p>
    <w:p w14:paraId="2A73FCF5" w14:textId="3152AE76" w:rsidR="00D6677B" w:rsidRDefault="00D6677B">
      <w:pPr>
        <w:rPr>
          <w:sz w:val="24"/>
          <w:szCs w:val="24"/>
        </w:rPr>
      </w:pPr>
      <w:r>
        <w:rPr>
          <w:sz w:val="24"/>
          <w:szCs w:val="24"/>
        </w:rPr>
        <w:br w:type="page"/>
      </w:r>
    </w:p>
    <w:p w14:paraId="283B5F4F" w14:textId="77777777" w:rsidR="008149F2" w:rsidRPr="0060361A" w:rsidRDefault="008149F2" w:rsidP="008149F2">
      <w:pPr>
        <w:pBdr>
          <w:top w:val="single" w:sz="4" w:space="1" w:color="auto"/>
          <w:left w:val="single" w:sz="4" w:space="4" w:color="auto"/>
          <w:bottom w:val="single" w:sz="4" w:space="1" w:color="auto"/>
          <w:right w:val="single" w:sz="4" w:space="4" w:color="auto"/>
        </w:pBdr>
        <w:shd w:val="clear" w:color="auto" w:fill="000000" w:themeFill="text1"/>
        <w:spacing w:after="120" w:line="240" w:lineRule="auto"/>
        <w:jc w:val="center"/>
        <w:rPr>
          <w:b/>
          <w:color w:val="FFFFFF" w:themeColor="background1"/>
          <w:sz w:val="36"/>
          <w:szCs w:val="36"/>
        </w:rPr>
      </w:pPr>
      <w:r w:rsidRPr="0060361A">
        <w:rPr>
          <w:b/>
          <w:color w:val="FFFFFF" w:themeColor="background1"/>
          <w:sz w:val="36"/>
          <w:szCs w:val="36"/>
        </w:rPr>
        <w:lastRenderedPageBreak/>
        <w:t>MUSIC INDUSTRY</w:t>
      </w:r>
    </w:p>
    <w:p w14:paraId="08C42575" w14:textId="77777777" w:rsidR="008149F2" w:rsidRDefault="008149F2" w:rsidP="008149F2">
      <w:pPr>
        <w:spacing w:after="120" w:line="240" w:lineRule="auto"/>
      </w:pPr>
      <w:r w:rsidRPr="00370F56">
        <w:t>Music is an expressive and energetic art form that is uniquely placed in the 21</w:t>
      </w:r>
      <w:r w:rsidRPr="00370F56">
        <w:rPr>
          <w:vertAlign w:val="superscript"/>
        </w:rPr>
        <w:t>st</w:t>
      </w:r>
      <w:r w:rsidRPr="00370F56">
        <w:t xml:space="preserve"> century to unite the Australian artistic community.  The Industry has been profoundly influenced by technological changes and is in the process of change.  To explore this in depth, study in </w:t>
      </w:r>
      <w:r w:rsidRPr="00370F56">
        <w:rPr>
          <w:i/>
        </w:rPr>
        <w:t>Music</w:t>
      </w:r>
      <w:r w:rsidRPr="00370F56">
        <w:t xml:space="preserve"> </w:t>
      </w:r>
      <w:r w:rsidRPr="00370F56">
        <w:rPr>
          <w:i/>
        </w:rPr>
        <w:t>Industry</w:t>
      </w:r>
      <w:r w:rsidRPr="00370F56">
        <w:t xml:space="preserve"> bridges the skills in performing, composing, recording and mixing, using electronic technology, digital software and multimedia formats that are expected to be future influences.  The course sets out essential work skills for students to transfer from the educational setting to the workplace.</w:t>
      </w:r>
      <w:r>
        <w:t xml:space="preserve"> </w:t>
      </w:r>
      <w:r w:rsidRPr="00370F56">
        <w:t xml:space="preserve"> There are four semester units in total</w:t>
      </w:r>
      <w:r>
        <w:t>,</w:t>
      </w:r>
      <w:r w:rsidRPr="00370F56">
        <w:t xml:space="preserve"> and together</w:t>
      </w:r>
      <w:r>
        <w:t xml:space="preserve"> with a structured workplace </w:t>
      </w:r>
      <w:proofErr w:type="gramStart"/>
      <w:r>
        <w:t>learning</w:t>
      </w:r>
      <w:proofErr w:type="gramEnd"/>
      <w:r>
        <w:t xml:space="preserve"> (SWL) Unit</w:t>
      </w:r>
      <w:r w:rsidRPr="00370F56">
        <w:t xml:space="preserve"> they form the Certificate II in Music Industry.</w:t>
      </w:r>
    </w:p>
    <w:p w14:paraId="67DD9F1E" w14:textId="77777777" w:rsidR="008149F2" w:rsidRPr="00370F56" w:rsidRDefault="008149F2" w:rsidP="008149F2">
      <w:pPr>
        <w:spacing w:after="120" w:line="240" w:lineRule="auto"/>
        <w:jc w:val="right"/>
      </w:pPr>
      <w:r>
        <w:t>See:  Portfolio</w:t>
      </w:r>
    </w:p>
    <w:p w14:paraId="3C2E22C8" w14:textId="77777777" w:rsidR="008149F2" w:rsidRPr="00370F56" w:rsidRDefault="008149F2" w:rsidP="008149F2">
      <w:pPr>
        <w:spacing w:after="0" w:line="240" w:lineRule="auto"/>
        <w:jc w:val="both"/>
      </w:pPr>
    </w:p>
    <w:p w14:paraId="50F9272D" w14:textId="77777777" w:rsidR="008149F2" w:rsidRPr="00370F56" w:rsidRDefault="008149F2" w:rsidP="008149F2">
      <w:pPr>
        <w:keepNext/>
        <w:keepLines/>
        <w:spacing w:after="120" w:line="240" w:lineRule="auto"/>
        <w:contextualSpacing/>
        <w:rPr>
          <w:rFonts w:eastAsia="Times New Roman" w:cs="Times New Roman"/>
          <w:lang w:val="en-US"/>
        </w:rPr>
      </w:pPr>
      <w:r w:rsidRPr="002D4214">
        <w:rPr>
          <w:b/>
          <w:sz w:val="24"/>
          <w:szCs w:val="24"/>
        </w:rPr>
        <w:t>Music Industry</w:t>
      </w:r>
      <w:r w:rsidRPr="00370F56">
        <w:t xml:space="preserve"> is a competency based course consisting of eight competencies:</w:t>
      </w:r>
    </w:p>
    <w:p w14:paraId="0160BEFF" w14:textId="77777777" w:rsidR="008149F2" w:rsidRDefault="008149F2" w:rsidP="008149F2">
      <w:pPr>
        <w:keepNext/>
        <w:keepLines/>
        <w:spacing w:after="0" w:line="240" w:lineRule="auto"/>
        <w:ind w:firstLine="720"/>
        <w:contextualSpacing/>
        <w:rPr>
          <w:rFonts w:eastAsia="Times New Roman" w:cs="Times New Roman"/>
          <w:lang w:val="en-US"/>
        </w:rPr>
      </w:pPr>
      <w:r w:rsidRPr="00370F56">
        <w:rPr>
          <w:rFonts w:eastAsia="Times New Roman" w:cs="Times New Roman"/>
          <w:lang w:val="en-US"/>
        </w:rPr>
        <w:t xml:space="preserve">BSBOHS201A - Participate in </w:t>
      </w:r>
      <w:r>
        <w:rPr>
          <w:rFonts w:eastAsia="Times New Roman" w:cs="Times New Roman"/>
          <w:lang w:val="en-US"/>
        </w:rPr>
        <w:t>W</w:t>
      </w:r>
      <w:r w:rsidRPr="00370F56">
        <w:rPr>
          <w:rFonts w:eastAsia="Times New Roman" w:cs="Times New Roman"/>
          <w:lang w:val="en-US"/>
        </w:rPr>
        <w:t>HS processes</w:t>
      </w:r>
    </w:p>
    <w:p w14:paraId="778BE159" w14:textId="77777777" w:rsidR="008149F2" w:rsidRPr="00370F56" w:rsidRDefault="008149F2" w:rsidP="008149F2">
      <w:pPr>
        <w:keepNext/>
        <w:keepLines/>
        <w:spacing w:after="0" w:line="240" w:lineRule="auto"/>
        <w:ind w:firstLine="720"/>
        <w:contextualSpacing/>
        <w:jc w:val="right"/>
        <w:rPr>
          <w:rFonts w:eastAsia="Times New Roman" w:cs="Times New Roman"/>
          <w:lang w:val="en-US"/>
        </w:rPr>
      </w:pPr>
      <w:r>
        <w:rPr>
          <w:rFonts w:eastAsia="Times New Roman" w:cs="Times New Roman"/>
          <w:lang w:val="en-US"/>
        </w:rPr>
        <w:t>See: Workplace Health and Safety Guidelines</w:t>
      </w:r>
    </w:p>
    <w:p w14:paraId="4C5113AF" w14:textId="77777777" w:rsidR="008149F2" w:rsidRPr="00370F56" w:rsidRDefault="008149F2" w:rsidP="008149F2">
      <w:pPr>
        <w:keepNext/>
        <w:keepLines/>
        <w:spacing w:after="0" w:line="240" w:lineRule="auto"/>
        <w:ind w:firstLine="720"/>
        <w:contextualSpacing/>
        <w:rPr>
          <w:rFonts w:eastAsia="Times New Roman" w:cs="Times New Roman"/>
          <w:lang w:val="en-US"/>
        </w:rPr>
      </w:pPr>
      <w:r w:rsidRPr="00370F56">
        <w:rPr>
          <w:rFonts w:eastAsia="Times New Roman" w:cs="Times New Roman"/>
          <w:lang w:val="en-US"/>
        </w:rPr>
        <w:t>BSBWOR203A - Work effectively with others</w:t>
      </w:r>
    </w:p>
    <w:p w14:paraId="5D6D0BA5" w14:textId="77777777" w:rsidR="008149F2" w:rsidRDefault="008149F2" w:rsidP="008149F2">
      <w:pPr>
        <w:keepNext/>
        <w:keepLines/>
        <w:spacing w:after="120" w:line="240" w:lineRule="auto"/>
        <w:ind w:firstLine="720"/>
        <w:contextualSpacing/>
        <w:rPr>
          <w:rFonts w:eastAsia="Times New Roman" w:cs="Times New Roman"/>
          <w:lang w:val="en-US"/>
        </w:rPr>
      </w:pPr>
      <w:r w:rsidRPr="00370F56">
        <w:rPr>
          <w:rFonts w:eastAsia="Times New Roman" w:cs="Times New Roman"/>
          <w:lang w:val="en-US"/>
        </w:rPr>
        <w:t xml:space="preserve">CUFIND201A - Develop and apply creative arts industry knowledge </w:t>
      </w:r>
    </w:p>
    <w:p w14:paraId="3B64A86F" w14:textId="77777777" w:rsidR="008149F2" w:rsidRDefault="008149F2" w:rsidP="008149F2">
      <w:pPr>
        <w:keepNext/>
        <w:keepLines/>
        <w:spacing w:after="120" w:line="240" w:lineRule="auto"/>
        <w:ind w:firstLine="720"/>
        <w:contextualSpacing/>
        <w:jc w:val="right"/>
        <w:rPr>
          <w:rFonts w:eastAsia="Times New Roman" w:cs="Times New Roman"/>
          <w:lang w:val="en-US"/>
        </w:rPr>
      </w:pPr>
      <w:r>
        <w:rPr>
          <w:rFonts w:eastAsia="Times New Roman" w:cs="Times New Roman"/>
          <w:lang w:val="en-US"/>
        </w:rPr>
        <w:t>See:  Contracts</w:t>
      </w:r>
    </w:p>
    <w:p w14:paraId="1F9E8EF5" w14:textId="77777777" w:rsidR="008149F2" w:rsidRDefault="008149F2" w:rsidP="008149F2">
      <w:pPr>
        <w:keepNext/>
        <w:keepLines/>
        <w:spacing w:after="120" w:line="240" w:lineRule="auto"/>
        <w:ind w:firstLine="720"/>
        <w:contextualSpacing/>
        <w:jc w:val="right"/>
        <w:rPr>
          <w:rFonts w:eastAsia="Times New Roman" w:cs="Times New Roman"/>
          <w:lang w:val="en-US"/>
        </w:rPr>
      </w:pPr>
      <w:r>
        <w:rPr>
          <w:rFonts w:eastAsia="Times New Roman" w:cs="Times New Roman"/>
          <w:lang w:val="en-US"/>
        </w:rPr>
        <w:t>Interview</w:t>
      </w:r>
    </w:p>
    <w:p w14:paraId="20DEFE4F" w14:textId="77777777" w:rsidR="008149F2" w:rsidRPr="00370F56" w:rsidRDefault="008149F2" w:rsidP="008149F2">
      <w:pPr>
        <w:keepNext/>
        <w:keepLines/>
        <w:spacing w:after="120" w:line="240" w:lineRule="auto"/>
        <w:ind w:firstLine="720"/>
        <w:contextualSpacing/>
        <w:jc w:val="right"/>
        <w:rPr>
          <w:rFonts w:eastAsia="Times New Roman" w:cs="Times New Roman"/>
          <w:lang w:val="en-US"/>
        </w:rPr>
      </w:pPr>
      <w:r>
        <w:rPr>
          <w:rFonts w:eastAsia="Times New Roman" w:cs="Times New Roman"/>
          <w:lang w:val="en-US"/>
        </w:rPr>
        <w:t>Copyright</w:t>
      </w:r>
    </w:p>
    <w:p w14:paraId="25CEE41C" w14:textId="77777777" w:rsidR="008149F2" w:rsidRPr="001D3314" w:rsidRDefault="008149F2" w:rsidP="008149F2">
      <w:pPr>
        <w:keepNext/>
        <w:keepLines/>
        <w:spacing w:after="120" w:line="240" w:lineRule="auto"/>
        <w:contextualSpacing/>
        <w:rPr>
          <w:rFonts w:eastAsia="Times New Roman" w:cs="Times New Roman"/>
          <w:sz w:val="24"/>
          <w:lang w:val="en-US"/>
        </w:rPr>
      </w:pPr>
      <w:r w:rsidRPr="001D3314">
        <w:rPr>
          <w:rFonts w:eastAsia="Times New Roman" w:cs="Times New Roman"/>
          <w:b/>
          <w:sz w:val="24"/>
          <w:lang w:val="en-US"/>
        </w:rPr>
        <w:t>Music literacy</w:t>
      </w:r>
    </w:p>
    <w:p w14:paraId="0D11BD9F" w14:textId="77777777" w:rsidR="008149F2" w:rsidRPr="00370F56" w:rsidRDefault="008149F2" w:rsidP="008149F2">
      <w:pPr>
        <w:keepNext/>
        <w:keepLines/>
        <w:spacing w:after="120" w:line="240" w:lineRule="auto"/>
        <w:ind w:firstLine="720"/>
        <w:contextualSpacing/>
        <w:rPr>
          <w:rFonts w:eastAsia="Times New Roman" w:cs="Times New Roman"/>
          <w:lang w:val="en-US"/>
        </w:rPr>
      </w:pPr>
      <w:r w:rsidRPr="00370F56">
        <w:rPr>
          <w:rFonts w:eastAsia="Times New Roman" w:cs="Times New Roman"/>
          <w:lang w:val="en-US"/>
        </w:rPr>
        <w:t>CUSMLT201A - Develop and apply musical ideas and listening skills</w:t>
      </w:r>
    </w:p>
    <w:p w14:paraId="7CA4401E" w14:textId="77777777" w:rsidR="008149F2" w:rsidRPr="00370F56" w:rsidRDefault="008149F2" w:rsidP="008149F2">
      <w:pPr>
        <w:keepNext/>
        <w:keepLines/>
        <w:spacing w:after="120" w:line="240" w:lineRule="auto"/>
        <w:ind w:firstLine="720"/>
        <w:contextualSpacing/>
        <w:rPr>
          <w:rFonts w:eastAsia="Times New Roman" w:cs="Times New Roman"/>
          <w:lang w:val="en-US"/>
        </w:rPr>
      </w:pPr>
      <w:r w:rsidRPr="00370F56">
        <w:rPr>
          <w:rFonts w:eastAsia="Times New Roman" w:cs="Times New Roman"/>
          <w:lang w:val="en-US"/>
        </w:rPr>
        <w:t>CUSMLT202A - Apply knowledge of music culture to music making</w:t>
      </w:r>
    </w:p>
    <w:p w14:paraId="443CCA6A" w14:textId="77777777" w:rsidR="008149F2" w:rsidRPr="001D3314" w:rsidRDefault="008149F2" w:rsidP="008149F2">
      <w:pPr>
        <w:keepNext/>
        <w:keepLines/>
        <w:spacing w:after="120" w:line="240" w:lineRule="auto"/>
        <w:contextualSpacing/>
        <w:rPr>
          <w:rFonts w:eastAsia="Times New Roman" w:cs="Times New Roman"/>
          <w:sz w:val="24"/>
          <w:lang w:val="en-US"/>
        </w:rPr>
      </w:pPr>
      <w:r w:rsidRPr="001D3314">
        <w:rPr>
          <w:rFonts w:eastAsia="Times New Roman" w:cs="Times New Roman"/>
          <w:b/>
          <w:sz w:val="24"/>
          <w:lang w:val="en-US"/>
        </w:rPr>
        <w:t>Music performance</w:t>
      </w:r>
    </w:p>
    <w:p w14:paraId="6B2E2696" w14:textId="77777777" w:rsidR="008149F2" w:rsidRPr="00370F56" w:rsidRDefault="008149F2" w:rsidP="008149F2">
      <w:pPr>
        <w:keepNext/>
        <w:keepLines/>
        <w:spacing w:after="120" w:line="240" w:lineRule="auto"/>
        <w:ind w:firstLine="720"/>
        <w:contextualSpacing/>
        <w:rPr>
          <w:rFonts w:eastAsia="Times New Roman" w:cs="Times New Roman"/>
          <w:lang w:val="en-US"/>
        </w:rPr>
      </w:pPr>
      <w:r w:rsidRPr="00370F56">
        <w:rPr>
          <w:rFonts w:eastAsia="Times New Roman" w:cs="Times New Roman"/>
          <w:lang w:val="en-US"/>
        </w:rPr>
        <w:t>CUSMPF201A - Play or sing simple musical pieces</w:t>
      </w:r>
    </w:p>
    <w:p w14:paraId="648B3FC7" w14:textId="77777777" w:rsidR="008149F2" w:rsidRDefault="008149F2" w:rsidP="008149F2">
      <w:pPr>
        <w:keepNext/>
        <w:keepLines/>
        <w:spacing w:after="120" w:line="240" w:lineRule="auto"/>
        <w:ind w:firstLine="720"/>
        <w:contextualSpacing/>
        <w:rPr>
          <w:rFonts w:eastAsia="Times New Roman" w:cs="Times New Roman"/>
          <w:lang w:val="en-US"/>
        </w:rPr>
      </w:pPr>
      <w:r w:rsidRPr="00370F56">
        <w:rPr>
          <w:rFonts w:eastAsia="Times New Roman" w:cs="Times New Roman"/>
          <w:lang w:val="en-US"/>
        </w:rPr>
        <w:t>CUSMPF202A - Incorporate music technology into performance</w:t>
      </w:r>
    </w:p>
    <w:p w14:paraId="4D1A95BA" w14:textId="77777777" w:rsidR="008149F2" w:rsidRDefault="008149F2" w:rsidP="008149F2">
      <w:pPr>
        <w:keepNext/>
        <w:keepLines/>
        <w:spacing w:after="120" w:line="240" w:lineRule="auto"/>
        <w:ind w:firstLine="720"/>
        <w:contextualSpacing/>
        <w:jc w:val="right"/>
        <w:rPr>
          <w:rFonts w:eastAsia="Times New Roman" w:cs="Times New Roman"/>
          <w:lang w:val="en-US"/>
        </w:rPr>
      </w:pPr>
      <w:r>
        <w:rPr>
          <w:rFonts w:eastAsia="Times New Roman" w:cs="Times New Roman"/>
          <w:lang w:val="en-US"/>
        </w:rPr>
        <w:t>See:  Flowcharts</w:t>
      </w:r>
    </w:p>
    <w:p w14:paraId="0FEED1A5" w14:textId="77777777" w:rsidR="008149F2" w:rsidRPr="00370F56" w:rsidRDefault="008149F2" w:rsidP="008149F2">
      <w:pPr>
        <w:keepNext/>
        <w:keepLines/>
        <w:spacing w:after="120" w:line="240" w:lineRule="auto"/>
        <w:ind w:firstLine="720"/>
        <w:contextualSpacing/>
        <w:jc w:val="right"/>
        <w:rPr>
          <w:rFonts w:eastAsia="Times New Roman" w:cs="Times New Roman"/>
          <w:lang w:val="en-US"/>
        </w:rPr>
      </w:pPr>
      <w:r>
        <w:rPr>
          <w:rFonts w:eastAsia="Times New Roman" w:cs="Times New Roman"/>
          <w:lang w:val="en-US"/>
        </w:rPr>
        <w:t>Glossary of Musical Terms</w:t>
      </w:r>
    </w:p>
    <w:p w14:paraId="57ED6EF2" w14:textId="77777777" w:rsidR="008149F2" w:rsidRDefault="008149F2" w:rsidP="008149F2">
      <w:pPr>
        <w:keepNext/>
        <w:keepLines/>
        <w:spacing w:after="120" w:line="240" w:lineRule="auto"/>
        <w:ind w:firstLine="720"/>
        <w:contextualSpacing/>
        <w:rPr>
          <w:rFonts w:eastAsia="Times New Roman" w:cs="Times New Roman"/>
          <w:lang w:val="en-US"/>
        </w:rPr>
      </w:pPr>
      <w:r w:rsidRPr="00370F56">
        <w:rPr>
          <w:rFonts w:eastAsia="Times New Roman" w:cs="Times New Roman"/>
          <w:lang w:val="en-US"/>
        </w:rPr>
        <w:t>CUSMPF204A - Play music from simple written notation</w:t>
      </w:r>
    </w:p>
    <w:p w14:paraId="4AC6291B" w14:textId="77777777" w:rsidR="008149F2" w:rsidRPr="00370F56" w:rsidRDefault="008149F2" w:rsidP="008149F2">
      <w:pPr>
        <w:keepNext/>
        <w:keepLines/>
        <w:spacing w:after="120" w:line="240" w:lineRule="auto"/>
        <w:ind w:firstLine="720"/>
        <w:contextualSpacing/>
        <w:jc w:val="right"/>
        <w:rPr>
          <w:rFonts w:eastAsia="Times New Roman" w:cs="Times New Roman"/>
          <w:lang w:val="en-US"/>
        </w:rPr>
      </w:pPr>
      <w:r>
        <w:rPr>
          <w:rFonts w:eastAsia="Times New Roman" w:cs="Times New Roman"/>
          <w:lang w:val="en-US"/>
        </w:rPr>
        <w:t>See:  Music Notation Example</w:t>
      </w:r>
    </w:p>
    <w:p w14:paraId="2F23DFEE" w14:textId="77777777" w:rsidR="008149F2" w:rsidRPr="001D3314" w:rsidRDefault="008149F2" w:rsidP="008149F2">
      <w:pPr>
        <w:keepNext/>
        <w:keepLines/>
        <w:spacing w:after="120" w:line="240" w:lineRule="auto"/>
        <w:contextualSpacing/>
        <w:rPr>
          <w:rFonts w:eastAsia="Times New Roman" w:cs="Times New Roman"/>
          <w:sz w:val="24"/>
          <w:lang w:val="en-US"/>
        </w:rPr>
      </w:pPr>
      <w:r w:rsidRPr="001D3314">
        <w:rPr>
          <w:rFonts w:eastAsia="Times New Roman" w:cs="Times New Roman"/>
          <w:b/>
          <w:sz w:val="24"/>
          <w:lang w:val="en-US"/>
        </w:rPr>
        <w:t>Group B units</w:t>
      </w:r>
    </w:p>
    <w:p w14:paraId="0E526F40" w14:textId="77777777" w:rsidR="008149F2" w:rsidRPr="001D3314" w:rsidRDefault="008149F2" w:rsidP="008149F2">
      <w:pPr>
        <w:keepNext/>
        <w:keepLines/>
        <w:spacing w:after="120" w:line="240" w:lineRule="auto"/>
        <w:contextualSpacing/>
        <w:rPr>
          <w:rFonts w:eastAsia="Times New Roman" w:cs="Times New Roman"/>
          <w:sz w:val="24"/>
          <w:lang w:val="en-US"/>
        </w:rPr>
      </w:pPr>
      <w:r w:rsidRPr="001D3314">
        <w:rPr>
          <w:rFonts w:eastAsia="Times New Roman" w:cs="Times New Roman"/>
          <w:b/>
          <w:sz w:val="24"/>
          <w:lang w:val="en-US"/>
        </w:rPr>
        <w:t>Design process</w:t>
      </w:r>
    </w:p>
    <w:p w14:paraId="0B82B029" w14:textId="77777777" w:rsidR="008149F2" w:rsidRPr="00370F56" w:rsidRDefault="008149F2" w:rsidP="008149F2">
      <w:pPr>
        <w:keepNext/>
        <w:keepLines/>
        <w:spacing w:after="120" w:line="240" w:lineRule="auto"/>
        <w:ind w:firstLine="720"/>
        <w:contextualSpacing/>
        <w:rPr>
          <w:rFonts w:eastAsia="Times New Roman" w:cs="Times New Roman"/>
          <w:lang w:val="en-US"/>
        </w:rPr>
      </w:pPr>
      <w:r w:rsidRPr="00370F56">
        <w:rPr>
          <w:rFonts w:eastAsia="Times New Roman" w:cs="Times New Roman"/>
          <w:lang w:val="en-US"/>
        </w:rPr>
        <w:t>BSBDES201A - Follow a design process</w:t>
      </w:r>
    </w:p>
    <w:p w14:paraId="2FACDA6E" w14:textId="77777777" w:rsidR="008149F2" w:rsidRPr="00370F56" w:rsidRDefault="008149F2" w:rsidP="008149F2">
      <w:pPr>
        <w:keepNext/>
        <w:keepLines/>
        <w:spacing w:after="120" w:line="240" w:lineRule="auto"/>
        <w:ind w:firstLine="720"/>
        <w:contextualSpacing/>
        <w:rPr>
          <w:rFonts w:eastAsia="Times New Roman" w:cs="Times New Roman"/>
          <w:lang w:val="en-US"/>
        </w:rPr>
      </w:pPr>
      <w:r w:rsidRPr="00370F56">
        <w:rPr>
          <w:rFonts w:eastAsia="Times New Roman" w:cs="Times New Roman"/>
          <w:lang w:val="en-US"/>
        </w:rPr>
        <w:t>BSBDES202A - Evaluate the nature of design in a specific industry context</w:t>
      </w:r>
    </w:p>
    <w:p w14:paraId="15447705" w14:textId="77777777" w:rsidR="008149F2" w:rsidRPr="001D3314" w:rsidRDefault="008149F2" w:rsidP="008149F2">
      <w:pPr>
        <w:keepNext/>
        <w:keepLines/>
        <w:spacing w:after="120" w:line="240" w:lineRule="auto"/>
        <w:contextualSpacing/>
        <w:rPr>
          <w:rFonts w:eastAsia="Times New Roman" w:cs="Times New Roman"/>
          <w:sz w:val="24"/>
          <w:lang w:val="en-US"/>
        </w:rPr>
      </w:pPr>
      <w:r w:rsidRPr="001D3314">
        <w:rPr>
          <w:rFonts w:eastAsia="Times New Roman" w:cs="Times New Roman"/>
          <w:b/>
          <w:sz w:val="24"/>
          <w:lang w:val="en-US"/>
        </w:rPr>
        <w:t>Digital content and imaging</w:t>
      </w:r>
    </w:p>
    <w:p w14:paraId="7E96B21C" w14:textId="77777777" w:rsidR="008149F2" w:rsidRDefault="008149F2" w:rsidP="008149F2">
      <w:pPr>
        <w:keepNext/>
        <w:keepLines/>
        <w:spacing w:after="0" w:line="240" w:lineRule="auto"/>
        <w:ind w:firstLine="720"/>
        <w:contextualSpacing/>
        <w:rPr>
          <w:rFonts w:eastAsia="Times New Roman" w:cs="Times New Roman"/>
          <w:lang w:val="en-US"/>
        </w:rPr>
      </w:pPr>
      <w:r w:rsidRPr="00370F56">
        <w:rPr>
          <w:rFonts w:eastAsia="Times New Roman" w:cs="Times New Roman"/>
          <w:lang w:val="en-US"/>
        </w:rPr>
        <w:t>ICAU2006B - Operate computing packages</w:t>
      </w:r>
    </w:p>
    <w:p w14:paraId="763BDE52" w14:textId="77777777" w:rsidR="008149F2" w:rsidRPr="00370F56" w:rsidRDefault="008149F2" w:rsidP="008149F2">
      <w:pPr>
        <w:keepNext/>
        <w:keepLines/>
        <w:spacing w:after="0" w:line="240" w:lineRule="auto"/>
        <w:contextualSpacing/>
        <w:rPr>
          <w:rFonts w:eastAsia="Times New Roman" w:cs="Times New Roman"/>
          <w:lang w:val="en-US"/>
        </w:rPr>
      </w:pPr>
    </w:p>
    <w:p w14:paraId="71CCDD42" w14:textId="77777777" w:rsidR="008149F2" w:rsidRPr="00370F56" w:rsidRDefault="008149F2" w:rsidP="008149F2">
      <w:pPr>
        <w:pStyle w:val="Default"/>
        <w:jc w:val="both"/>
        <w:rPr>
          <w:rFonts w:asciiTheme="minorHAnsi" w:hAnsiTheme="minorHAnsi"/>
          <w:sz w:val="22"/>
          <w:szCs w:val="22"/>
        </w:rPr>
      </w:pPr>
      <w:r w:rsidRPr="00370F56">
        <w:rPr>
          <w:rFonts w:asciiTheme="minorHAnsi" w:hAnsiTheme="minorHAnsi"/>
          <w:sz w:val="22"/>
          <w:szCs w:val="22"/>
        </w:rPr>
        <w:t>Evidence is gathered to demonstrate competenc</w:t>
      </w:r>
      <w:r>
        <w:rPr>
          <w:rFonts w:asciiTheme="minorHAnsi" w:hAnsiTheme="minorHAnsi"/>
          <w:sz w:val="22"/>
          <w:szCs w:val="22"/>
        </w:rPr>
        <w:t>y</w:t>
      </w:r>
      <w:r w:rsidRPr="00370F56">
        <w:rPr>
          <w:rFonts w:asciiTheme="minorHAnsi" w:hAnsiTheme="minorHAnsi"/>
          <w:sz w:val="22"/>
          <w:szCs w:val="22"/>
        </w:rPr>
        <w:t xml:space="preserve"> in the skills and knowledge required by the units of competency. </w:t>
      </w:r>
      <w:r>
        <w:rPr>
          <w:rFonts w:asciiTheme="minorHAnsi" w:hAnsiTheme="minorHAnsi"/>
          <w:sz w:val="22"/>
          <w:szCs w:val="22"/>
        </w:rPr>
        <w:t xml:space="preserve"> </w:t>
      </w:r>
      <w:r w:rsidRPr="00370F56">
        <w:rPr>
          <w:rFonts w:asciiTheme="minorHAnsi" w:hAnsiTheme="minorHAnsi"/>
          <w:sz w:val="22"/>
          <w:szCs w:val="22"/>
        </w:rPr>
        <w:t xml:space="preserve">Common types of assessment methods used by assessors to gather evidence include: </w:t>
      </w:r>
      <w:r>
        <w:rPr>
          <w:rFonts w:asciiTheme="minorHAnsi" w:hAnsiTheme="minorHAnsi"/>
          <w:sz w:val="22"/>
          <w:szCs w:val="22"/>
        </w:rPr>
        <w:t xml:space="preserve"> </w:t>
      </w:r>
      <w:r w:rsidRPr="00370F56">
        <w:rPr>
          <w:rFonts w:asciiTheme="minorHAnsi" w:hAnsiTheme="minorHAnsi"/>
          <w:sz w:val="22"/>
          <w:szCs w:val="22"/>
        </w:rPr>
        <w:t>Observation, workbooks, log books, questioning, portfolios, third party reports, self-reflections, tests, practical task. In each unit students are required to build up a portfolio of evid</w:t>
      </w:r>
      <w:r>
        <w:rPr>
          <w:rFonts w:asciiTheme="minorHAnsi" w:hAnsiTheme="minorHAnsi"/>
          <w:sz w:val="22"/>
          <w:szCs w:val="22"/>
        </w:rPr>
        <w:t>ence.</w:t>
      </w:r>
    </w:p>
    <w:p w14:paraId="5B51155A" w14:textId="77777777" w:rsidR="008149F2" w:rsidRPr="00370F56" w:rsidRDefault="008149F2" w:rsidP="008149F2">
      <w:pPr>
        <w:pStyle w:val="Default"/>
        <w:jc w:val="both"/>
        <w:rPr>
          <w:rFonts w:eastAsiaTheme="minorEastAsia"/>
          <w:color w:val="FFFFFF" w:themeColor="background1"/>
          <w:sz w:val="22"/>
          <w:szCs w:val="22"/>
          <w:lang w:eastAsia="ja-JP"/>
        </w:rPr>
      </w:pPr>
      <w:r w:rsidRPr="00370F56">
        <w:rPr>
          <w:rFonts w:eastAsiaTheme="minorEastAsia"/>
          <w:color w:val="FFFFFF" w:themeColor="background1"/>
          <w:sz w:val="22"/>
          <w:szCs w:val="22"/>
          <w:lang w:eastAsia="ja-JP"/>
        </w:rPr>
        <w:br w:type="page"/>
      </w:r>
    </w:p>
    <w:p w14:paraId="50ACF895" w14:textId="77777777" w:rsidR="008149F2" w:rsidRPr="009850FC"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lastRenderedPageBreak/>
        <w:t>ASSESSMENT GUIDELINES</w:t>
      </w:r>
    </w:p>
    <w:p w14:paraId="16C952A2" w14:textId="77777777" w:rsidR="008149F2" w:rsidRPr="002D4214" w:rsidRDefault="008149F2" w:rsidP="008149F2">
      <w:pPr>
        <w:pStyle w:val="Default"/>
        <w:rPr>
          <w:rFonts w:asciiTheme="minorHAnsi" w:hAnsiTheme="minorHAnsi"/>
          <w:bCs/>
          <w:sz w:val="22"/>
          <w:szCs w:val="22"/>
        </w:rPr>
      </w:pPr>
      <w:r w:rsidRPr="002D4214">
        <w:rPr>
          <w:rFonts w:asciiTheme="minorHAnsi" w:hAnsiTheme="minorHAnsi"/>
          <w:bCs/>
          <w:sz w:val="22"/>
          <w:szCs w:val="22"/>
        </w:rPr>
        <w:t>Each unit allows for the students to perform and achieve competency as a combination of a set of skills and knowledge.</w:t>
      </w:r>
    </w:p>
    <w:p w14:paraId="4473D6E9" w14:textId="77777777" w:rsidR="008149F2" w:rsidRDefault="008149F2" w:rsidP="008149F2">
      <w:pPr>
        <w:pStyle w:val="Default"/>
        <w:jc w:val="center"/>
        <w:rPr>
          <w:rFonts w:asciiTheme="minorHAnsi" w:hAnsiTheme="minorHAnsi"/>
          <w:bCs/>
          <w:sz w:val="28"/>
          <w:szCs w:val="28"/>
        </w:rPr>
      </w:pPr>
      <w:r>
        <w:rPr>
          <w:rFonts w:ascii="Helvetica" w:eastAsia="Times New Roman" w:hAnsi="Helvetica" w:cs="Helvetica"/>
          <w:noProof/>
          <w:sz w:val="48"/>
          <w:szCs w:val="48"/>
          <w:lang w:eastAsia="en-AU"/>
        </w:rPr>
        <w:drawing>
          <wp:inline distT="0" distB="0" distL="0" distR="0" wp14:anchorId="291F9D7D" wp14:editId="3CE98C7E">
            <wp:extent cx="2411895" cy="2003022"/>
            <wp:effectExtent l="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21942" cy="2011366"/>
                    </a:xfrm>
                    <a:prstGeom prst="rect">
                      <a:avLst/>
                    </a:prstGeom>
                    <a:noFill/>
                  </pic:spPr>
                </pic:pic>
              </a:graphicData>
            </a:graphic>
          </wp:inline>
        </w:drawing>
      </w:r>
    </w:p>
    <w:p w14:paraId="2B087C1E" w14:textId="77777777" w:rsidR="008149F2" w:rsidRDefault="008149F2" w:rsidP="008149F2">
      <w:pPr>
        <w:pStyle w:val="Default"/>
        <w:spacing w:after="138"/>
        <w:ind w:left="720"/>
        <w:jc w:val="center"/>
        <w:rPr>
          <w:rFonts w:asciiTheme="minorHAnsi" w:hAnsiTheme="minorHAnsi"/>
          <w:b/>
          <w:sz w:val="22"/>
          <w:szCs w:val="22"/>
        </w:rPr>
      </w:pPr>
      <w:r>
        <w:rPr>
          <w:rFonts w:asciiTheme="minorHAnsi" w:hAnsiTheme="minorHAnsi"/>
          <w:b/>
          <w:sz w:val="22"/>
          <w:szCs w:val="22"/>
        </w:rPr>
        <w:t xml:space="preserve">Holistic learning </w:t>
      </w:r>
      <w:proofErr w:type="gramStart"/>
      <w:r>
        <w:rPr>
          <w:rFonts w:asciiTheme="minorHAnsi" w:hAnsiTheme="minorHAnsi"/>
          <w:b/>
          <w:sz w:val="22"/>
          <w:szCs w:val="22"/>
        </w:rPr>
        <w:t>of a set skills</w:t>
      </w:r>
      <w:proofErr w:type="gramEnd"/>
    </w:p>
    <w:p w14:paraId="7F8E4BB5" w14:textId="77777777" w:rsidR="008149F2" w:rsidRDefault="008149F2" w:rsidP="008149F2">
      <w:pPr>
        <w:pStyle w:val="Default"/>
        <w:spacing w:after="138"/>
        <w:ind w:left="720"/>
        <w:jc w:val="center"/>
        <w:rPr>
          <w:rFonts w:asciiTheme="minorHAnsi" w:hAnsiTheme="minorHAnsi"/>
          <w:b/>
          <w:sz w:val="22"/>
          <w:szCs w:val="22"/>
        </w:rPr>
      </w:pPr>
    </w:p>
    <w:p w14:paraId="10FB6388" w14:textId="77777777" w:rsidR="008149F2" w:rsidRPr="002D4214" w:rsidRDefault="008149F2" w:rsidP="008149F2">
      <w:pPr>
        <w:pStyle w:val="Default"/>
        <w:rPr>
          <w:rFonts w:asciiTheme="minorHAnsi" w:hAnsiTheme="minorHAnsi"/>
          <w:bCs/>
          <w:sz w:val="22"/>
          <w:szCs w:val="22"/>
        </w:rPr>
      </w:pPr>
      <w:r w:rsidRPr="002D4214">
        <w:rPr>
          <w:rFonts w:asciiTheme="minorHAnsi" w:hAnsiTheme="minorHAnsi"/>
          <w:bCs/>
          <w:sz w:val="22"/>
          <w:szCs w:val="22"/>
        </w:rPr>
        <w:t>Direct and Indirect assessment is applied to each unit to allow for both practical and theoretical understanding.</w:t>
      </w:r>
    </w:p>
    <w:p w14:paraId="172606CA" w14:textId="77777777" w:rsidR="008149F2" w:rsidRPr="002D4214" w:rsidRDefault="008149F2" w:rsidP="008149F2">
      <w:pPr>
        <w:pStyle w:val="Default"/>
        <w:rPr>
          <w:rFonts w:asciiTheme="minorHAnsi" w:hAnsiTheme="minorHAnsi"/>
          <w:b/>
          <w:bCs/>
          <w:sz w:val="22"/>
          <w:szCs w:val="22"/>
        </w:rPr>
      </w:pPr>
    </w:p>
    <w:p w14:paraId="28DF3792" w14:textId="77777777" w:rsidR="008149F2" w:rsidRPr="009850FC"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DIRECT</w:t>
      </w:r>
    </w:p>
    <w:p w14:paraId="16639AC2" w14:textId="77777777" w:rsidR="008149F2" w:rsidRPr="002D4214" w:rsidRDefault="008149F2" w:rsidP="008149F2">
      <w:pPr>
        <w:pStyle w:val="Default"/>
        <w:rPr>
          <w:rFonts w:asciiTheme="minorHAnsi" w:hAnsiTheme="minorHAnsi"/>
          <w:sz w:val="22"/>
          <w:szCs w:val="22"/>
        </w:rPr>
      </w:pPr>
      <w:r>
        <w:rPr>
          <w:rFonts w:asciiTheme="minorHAnsi" w:hAnsiTheme="minorHAnsi"/>
          <w:sz w:val="22"/>
          <w:szCs w:val="22"/>
        </w:rPr>
        <w:t>O</w:t>
      </w:r>
      <w:r w:rsidRPr="002D4214">
        <w:rPr>
          <w:rFonts w:asciiTheme="minorHAnsi" w:hAnsiTheme="minorHAnsi"/>
          <w:sz w:val="22"/>
          <w:szCs w:val="22"/>
        </w:rPr>
        <w:t xml:space="preserve">bservation </w:t>
      </w:r>
    </w:p>
    <w:p w14:paraId="0634B93B" w14:textId="77777777" w:rsidR="008149F2" w:rsidRPr="002D4214" w:rsidRDefault="008149F2" w:rsidP="008149F2">
      <w:pPr>
        <w:pStyle w:val="Default"/>
        <w:rPr>
          <w:rFonts w:asciiTheme="minorHAnsi" w:hAnsiTheme="minorHAnsi"/>
          <w:sz w:val="22"/>
          <w:szCs w:val="22"/>
        </w:rPr>
      </w:pPr>
      <w:r w:rsidRPr="002D4214">
        <w:rPr>
          <w:rFonts w:asciiTheme="minorHAnsi" w:hAnsiTheme="minorHAnsi"/>
          <w:sz w:val="22"/>
          <w:szCs w:val="22"/>
        </w:rPr>
        <w:t xml:space="preserve">Oral questioning </w:t>
      </w:r>
    </w:p>
    <w:p w14:paraId="2FB2BB1E" w14:textId="77777777" w:rsidR="008149F2" w:rsidRPr="002D4214" w:rsidRDefault="008149F2" w:rsidP="008149F2">
      <w:pPr>
        <w:pStyle w:val="Default"/>
        <w:rPr>
          <w:rFonts w:asciiTheme="minorHAnsi" w:hAnsiTheme="minorHAnsi"/>
          <w:sz w:val="22"/>
          <w:szCs w:val="22"/>
        </w:rPr>
      </w:pPr>
      <w:r w:rsidRPr="002D4214">
        <w:rPr>
          <w:rFonts w:asciiTheme="minorHAnsi" w:hAnsiTheme="minorHAnsi"/>
          <w:sz w:val="22"/>
          <w:szCs w:val="22"/>
        </w:rPr>
        <w:t xml:space="preserve">Demonstration of specific skills </w:t>
      </w:r>
    </w:p>
    <w:p w14:paraId="76C12797" w14:textId="77777777" w:rsidR="008149F2" w:rsidRPr="002D4214" w:rsidRDefault="008149F2" w:rsidP="008149F2">
      <w:pPr>
        <w:pStyle w:val="Default"/>
        <w:rPr>
          <w:rFonts w:asciiTheme="minorHAnsi" w:hAnsiTheme="minorHAnsi"/>
          <w:sz w:val="22"/>
          <w:szCs w:val="22"/>
        </w:rPr>
      </w:pPr>
    </w:p>
    <w:p w14:paraId="6B18C6CF" w14:textId="77777777" w:rsidR="008149F2" w:rsidRPr="009850FC"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INDIRECT</w:t>
      </w:r>
    </w:p>
    <w:p w14:paraId="308FF640" w14:textId="77777777" w:rsidR="008149F2" w:rsidRPr="002D4214" w:rsidRDefault="008149F2" w:rsidP="008149F2">
      <w:pPr>
        <w:pStyle w:val="Default"/>
        <w:rPr>
          <w:rFonts w:asciiTheme="minorHAnsi" w:hAnsiTheme="minorHAnsi"/>
          <w:sz w:val="22"/>
          <w:szCs w:val="22"/>
        </w:rPr>
      </w:pPr>
      <w:r w:rsidRPr="002D4214">
        <w:rPr>
          <w:rFonts w:asciiTheme="minorHAnsi" w:hAnsiTheme="minorHAnsi"/>
          <w:sz w:val="22"/>
          <w:szCs w:val="22"/>
        </w:rPr>
        <w:t xml:space="preserve">Assessment of qualities of a final product </w:t>
      </w:r>
    </w:p>
    <w:p w14:paraId="1DE6C341" w14:textId="77777777" w:rsidR="008149F2" w:rsidRPr="002D4214" w:rsidRDefault="008149F2" w:rsidP="008149F2">
      <w:pPr>
        <w:pStyle w:val="Default"/>
        <w:rPr>
          <w:rFonts w:asciiTheme="minorHAnsi" w:hAnsiTheme="minorHAnsi"/>
          <w:sz w:val="22"/>
          <w:szCs w:val="22"/>
        </w:rPr>
      </w:pPr>
      <w:r w:rsidRPr="002D4214">
        <w:rPr>
          <w:rFonts w:asciiTheme="minorHAnsi" w:hAnsiTheme="minorHAnsi"/>
          <w:sz w:val="22"/>
          <w:szCs w:val="22"/>
        </w:rPr>
        <w:t xml:space="preserve">Review of previous work undertaken </w:t>
      </w:r>
    </w:p>
    <w:p w14:paraId="38DD4B76" w14:textId="77777777" w:rsidR="008149F2" w:rsidRPr="002D4214" w:rsidRDefault="008149F2" w:rsidP="008149F2">
      <w:pPr>
        <w:pStyle w:val="Default"/>
        <w:rPr>
          <w:rFonts w:asciiTheme="minorHAnsi" w:hAnsiTheme="minorHAnsi"/>
          <w:sz w:val="22"/>
          <w:szCs w:val="22"/>
        </w:rPr>
      </w:pPr>
      <w:r w:rsidRPr="002D4214">
        <w:rPr>
          <w:rFonts w:asciiTheme="minorHAnsi" w:hAnsiTheme="minorHAnsi"/>
          <w:sz w:val="22"/>
          <w:szCs w:val="22"/>
        </w:rPr>
        <w:t xml:space="preserve">Written tests of underpinning knowledge </w:t>
      </w:r>
    </w:p>
    <w:p w14:paraId="1CA4C636" w14:textId="77777777" w:rsidR="008149F2" w:rsidRPr="002D4214" w:rsidRDefault="008149F2" w:rsidP="008149F2">
      <w:pPr>
        <w:pStyle w:val="Default"/>
        <w:rPr>
          <w:rFonts w:asciiTheme="minorHAnsi" w:hAnsiTheme="minorHAnsi"/>
          <w:sz w:val="22"/>
          <w:szCs w:val="22"/>
        </w:rPr>
      </w:pPr>
    </w:p>
    <w:p w14:paraId="7854BF02" w14:textId="77777777" w:rsidR="008149F2" w:rsidRPr="009850FC"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ASSESSMENT IN THE WORKPLACE - THIRD PARTY</w:t>
      </w:r>
    </w:p>
    <w:p w14:paraId="6630B52C" w14:textId="77777777" w:rsidR="008149F2" w:rsidRPr="002F7C9F" w:rsidRDefault="008149F2" w:rsidP="008149F2">
      <w:pPr>
        <w:pStyle w:val="Default"/>
        <w:rPr>
          <w:rFonts w:asciiTheme="minorHAnsi" w:hAnsiTheme="minorHAnsi"/>
          <w:b/>
          <w:color w:val="auto"/>
          <w:sz w:val="22"/>
          <w:szCs w:val="22"/>
        </w:rPr>
      </w:pPr>
      <w:r w:rsidRPr="002F7C9F">
        <w:rPr>
          <w:rFonts w:asciiTheme="minorHAnsi" w:hAnsiTheme="minorHAnsi"/>
          <w:b/>
          <w:color w:val="auto"/>
          <w:sz w:val="22"/>
          <w:szCs w:val="22"/>
        </w:rPr>
        <w:t xml:space="preserve">Testimonials from Employers </w:t>
      </w:r>
    </w:p>
    <w:p w14:paraId="75A34627" w14:textId="77777777" w:rsidR="008149F2" w:rsidRPr="002F7C9F" w:rsidRDefault="008149F2" w:rsidP="008149F2">
      <w:pPr>
        <w:pStyle w:val="Default"/>
        <w:rPr>
          <w:rFonts w:asciiTheme="minorHAnsi" w:hAnsiTheme="minorHAnsi"/>
          <w:b/>
          <w:color w:val="auto"/>
          <w:sz w:val="22"/>
          <w:szCs w:val="22"/>
        </w:rPr>
      </w:pPr>
      <w:r w:rsidRPr="002F7C9F">
        <w:rPr>
          <w:rFonts w:asciiTheme="minorHAnsi" w:hAnsiTheme="minorHAnsi"/>
          <w:b/>
          <w:color w:val="auto"/>
          <w:sz w:val="22"/>
          <w:szCs w:val="22"/>
        </w:rPr>
        <w:t xml:space="preserve">Reports from Supervisors </w:t>
      </w:r>
    </w:p>
    <w:p w14:paraId="13C738F6" w14:textId="77777777" w:rsidR="008149F2" w:rsidRPr="002F7C9F" w:rsidRDefault="008149F2" w:rsidP="008149F2">
      <w:pPr>
        <w:pStyle w:val="Default"/>
        <w:rPr>
          <w:rFonts w:asciiTheme="minorHAnsi" w:hAnsiTheme="minorHAnsi"/>
          <w:b/>
          <w:color w:val="auto"/>
          <w:sz w:val="22"/>
          <w:szCs w:val="22"/>
        </w:rPr>
      </w:pPr>
      <w:r w:rsidRPr="002F7C9F">
        <w:rPr>
          <w:rFonts w:asciiTheme="minorHAnsi" w:hAnsiTheme="minorHAnsi"/>
          <w:b/>
          <w:color w:val="auto"/>
          <w:sz w:val="22"/>
          <w:szCs w:val="22"/>
        </w:rPr>
        <w:t xml:space="preserve">Work diary or log book </w:t>
      </w:r>
    </w:p>
    <w:p w14:paraId="5CE0F355" w14:textId="77777777" w:rsidR="008149F2" w:rsidRPr="002F7C9F" w:rsidRDefault="008149F2" w:rsidP="008149F2">
      <w:pPr>
        <w:pStyle w:val="Default"/>
        <w:rPr>
          <w:rFonts w:asciiTheme="minorHAnsi" w:hAnsiTheme="minorHAnsi"/>
          <w:b/>
          <w:color w:val="auto"/>
          <w:sz w:val="22"/>
          <w:szCs w:val="22"/>
        </w:rPr>
      </w:pPr>
    </w:p>
    <w:p w14:paraId="3CE3E609" w14:textId="77777777" w:rsidR="008149F2" w:rsidRPr="002F7C9F" w:rsidRDefault="008149F2" w:rsidP="008149F2">
      <w:pPr>
        <w:pStyle w:val="Default"/>
        <w:rPr>
          <w:rFonts w:asciiTheme="minorHAnsi" w:hAnsiTheme="minorHAnsi"/>
          <w:sz w:val="22"/>
          <w:szCs w:val="22"/>
        </w:rPr>
      </w:pPr>
      <w:r w:rsidRPr="002F7C9F">
        <w:rPr>
          <w:rFonts w:asciiTheme="minorHAnsi" w:hAnsiTheme="minorHAnsi"/>
          <w:sz w:val="22"/>
          <w:szCs w:val="22"/>
        </w:rPr>
        <w:t xml:space="preserve">Work reports or documents </w:t>
      </w:r>
      <w:proofErr w:type="gramStart"/>
      <w:r w:rsidRPr="002F7C9F">
        <w:rPr>
          <w:rFonts w:asciiTheme="minorHAnsi" w:hAnsiTheme="minorHAnsi"/>
          <w:sz w:val="22"/>
          <w:szCs w:val="22"/>
        </w:rPr>
        <w:t>The</w:t>
      </w:r>
      <w:proofErr w:type="gramEnd"/>
      <w:r w:rsidRPr="002F7C9F">
        <w:rPr>
          <w:rFonts w:asciiTheme="minorHAnsi" w:hAnsiTheme="minorHAnsi"/>
          <w:sz w:val="22"/>
          <w:szCs w:val="22"/>
        </w:rPr>
        <w:t xml:space="preserve"> evidence used in assessment depends on the requirements of the particular units of competency </w:t>
      </w:r>
    </w:p>
    <w:p w14:paraId="0DFCBF2A" w14:textId="77777777" w:rsidR="008149F2" w:rsidRPr="002F7C9F" w:rsidRDefault="008149F2" w:rsidP="008149F2">
      <w:pPr>
        <w:pStyle w:val="Default"/>
        <w:rPr>
          <w:rFonts w:asciiTheme="minorHAnsi" w:hAnsiTheme="minorHAnsi"/>
          <w:sz w:val="22"/>
          <w:szCs w:val="22"/>
        </w:rPr>
      </w:pPr>
    </w:p>
    <w:p w14:paraId="343E6435" w14:textId="77777777" w:rsidR="008149F2" w:rsidRPr="002F7C9F" w:rsidRDefault="008149F2" w:rsidP="008149F2">
      <w:pPr>
        <w:pStyle w:val="Default"/>
        <w:rPr>
          <w:rFonts w:asciiTheme="minorHAnsi" w:hAnsiTheme="minorHAnsi"/>
          <w:sz w:val="22"/>
          <w:szCs w:val="22"/>
        </w:rPr>
      </w:pPr>
      <w:r w:rsidRPr="002F7C9F">
        <w:rPr>
          <w:rFonts w:asciiTheme="minorHAnsi" w:hAnsiTheme="minorHAnsi"/>
          <w:sz w:val="22"/>
          <w:szCs w:val="22"/>
        </w:rPr>
        <w:t xml:space="preserve">Third party assessment is performance based assessment in the workplace. This applies to SWL placements or in the case of an RPL evaluation. </w:t>
      </w:r>
    </w:p>
    <w:p w14:paraId="589716B3" w14:textId="77777777" w:rsidR="008149F2" w:rsidRPr="002F7C9F" w:rsidRDefault="008149F2" w:rsidP="008149F2">
      <w:pPr>
        <w:pStyle w:val="Default"/>
        <w:rPr>
          <w:rFonts w:asciiTheme="minorHAnsi" w:hAnsiTheme="minorHAnsi"/>
          <w:sz w:val="22"/>
          <w:szCs w:val="22"/>
        </w:rPr>
      </w:pPr>
      <w:r w:rsidRPr="002F7C9F">
        <w:rPr>
          <w:rFonts w:asciiTheme="minorHAnsi" w:hAnsiTheme="minorHAnsi"/>
          <w:sz w:val="22"/>
          <w:szCs w:val="22"/>
        </w:rPr>
        <w:t>An employer’s observation is instrumental to Third party assessment.</w:t>
      </w:r>
    </w:p>
    <w:p w14:paraId="374EBBE0" w14:textId="77777777" w:rsidR="008149F2" w:rsidRPr="002F7C9F" w:rsidRDefault="008149F2" w:rsidP="008149F2">
      <w:pPr>
        <w:pStyle w:val="Default"/>
        <w:rPr>
          <w:rFonts w:asciiTheme="minorHAnsi" w:hAnsiTheme="minorHAnsi"/>
          <w:sz w:val="22"/>
          <w:szCs w:val="22"/>
        </w:rPr>
      </w:pPr>
      <w:r w:rsidRPr="002F7C9F">
        <w:rPr>
          <w:rFonts w:asciiTheme="minorHAnsi" w:hAnsiTheme="minorHAnsi"/>
          <w:sz w:val="22"/>
          <w:szCs w:val="22"/>
        </w:rPr>
        <w:t>The employer provides feedback on employability skills performed by student in the workplace.</w:t>
      </w:r>
    </w:p>
    <w:p w14:paraId="628A5AF6" w14:textId="77777777" w:rsidR="008149F2" w:rsidRDefault="008149F2" w:rsidP="008149F2">
      <w:pPr>
        <w:pStyle w:val="Default"/>
        <w:jc w:val="right"/>
        <w:rPr>
          <w:rFonts w:asciiTheme="minorHAnsi" w:hAnsiTheme="minorHAnsi"/>
          <w:sz w:val="22"/>
          <w:szCs w:val="22"/>
        </w:rPr>
      </w:pPr>
      <w:r w:rsidRPr="002F7C9F">
        <w:rPr>
          <w:rFonts w:asciiTheme="minorHAnsi" w:hAnsiTheme="minorHAnsi"/>
          <w:sz w:val="22"/>
          <w:szCs w:val="22"/>
        </w:rPr>
        <w:t>See:  Employability Skills Qualification Summary</w:t>
      </w:r>
    </w:p>
    <w:p w14:paraId="70D0805B" w14:textId="77777777" w:rsidR="008149F2" w:rsidRPr="002F7C9F" w:rsidRDefault="008149F2" w:rsidP="008149F2">
      <w:pPr>
        <w:pStyle w:val="Default"/>
        <w:jc w:val="right"/>
        <w:rPr>
          <w:rFonts w:asciiTheme="minorHAnsi" w:hAnsiTheme="minorHAnsi"/>
          <w:sz w:val="22"/>
          <w:szCs w:val="22"/>
        </w:rPr>
      </w:pPr>
      <w:r>
        <w:rPr>
          <w:rFonts w:asciiTheme="minorHAnsi" w:hAnsiTheme="minorHAnsi"/>
          <w:sz w:val="22"/>
          <w:szCs w:val="22"/>
        </w:rPr>
        <w:t>Glossary of Musical Terms</w:t>
      </w:r>
    </w:p>
    <w:p w14:paraId="09D91FF8" w14:textId="77777777" w:rsidR="008149F2" w:rsidRDefault="008149F2" w:rsidP="008149F2">
      <w:pPr>
        <w:rPr>
          <w:rFonts w:cs="Times New Roman"/>
          <w:color w:val="000000"/>
        </w:rPr>
      </w:pPr>
      <w:r>
        <w:br w:type="page"/>
      </w:r>
    </w:p>
    <w:p w14:paraId="69AC18C6" w14:textId="77777777" w:rsidR="008149F2" w:rsidRPr="009850FC"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lastRenderedPageBreak/>
        <w:t>SIMULATIONS</w:t>
      </w:r>
    </w:p>
    <w:p w14:paraId="0A3F602A" w14:textId="77777777" w:rsidR="008149F2" w:rsidRPr="007358CB" w:rsidRDefault="008149F2" w:rsidP="008149F2">
      <w:pPr>
        <w:pStyle w:val="Default"/>
        <w:rPr>
          <w:rFonts w:asciiTheme="minorHAnsi" w:hAnsiTheme="minorHAnsi"/>
          <w:sz w:val="22"/>
          <w:szCs w:val="22"/>
        </w:rPr>
      </w:pPr>
      <w:r w:rsidRPr="007358CB">
        <w:rPr>
          <w:rFonts w:asciiTheme="minorHAnsi" w:hAnsiTheme="minorHAnsi"/>
          <w:sz w:val="22"/>
          <w:szCs w:val="22"/>
        </w:rPr>
        <w:t xml:space="preserve">Simulations are situations in which candidates are able to demonstrate: </w:t>
      </w:r>
    </w:p>
    <w:p w14:paraId="3C58E4E1" w14:textId="77777777" w:rsidR="008149F2" w:rsidRPr="007358CB" w:rsidRDefault="008149F2" w:rsidP="008149F2">
      <w:pPr>
        <w:pStyle w:val="Default"/>
        <w:numPr>
          <w:ilvl w:val="0"/>
          <w:numId w:val="46"/>
        </w:numPr>
        <w:rPr>
          <w:rFonts w:asciiTheme="minorHAnsi" w:hAnsiTheme="minorHAnsi"/>
          <w:sz w:val="22"/>
          <w:szCs w:val="22"/>
        </w:rPr>
      </w:pPr>
      <w:r w:rsidRPr="007358CB">
        <w:rPr>
          <w:rFonts w:asciiTheme="minorHAnsi" w:hAnsiTheme="minorHAnsi"/>
          <w:sz w:val="22"/>
          <w:szCs w:val="22"/>
        </w:rPr>
        <w:t xml:space="preserve">Technical skills </w:t>
      </w:r>
    </w:p>
    <w:p w14:paraId="3951595D" w14:textId="77777777" w:rsidR="008149F2" w:rsidRPr="007358CB" w:rsidRDefault="008149F2" w:rsidP="008149F2">
      <w:pPr>
        <w:pStyle w:val="Default"/>
        <w:numPr>
          <w:ilvl w:val="0"/>
          <w:numId w:val="46"/>
        </w:numPr>
        <w:rPr>
          <w:rFonts w:asciiTheme="minorHAnsi" w:hAnsiTheme="minorHAnsi"/>
          <w:sz w:val="22"/>
          <w:szCs w:val="22"/>
        </w:rPr>
      </w:pPr>
      <w:r w:rsidRPr="007358CB">
        <w:rPr>
          <w:rFonts w:asciiTheme="minorHAnsi" w:hAnsiTheme="minorHAnsi"/>
          <w:sz w:val="22"/>
          <w:szCs w:val="22"/>
        </w:rPr>
        <w:t xml:space="preserve">Underpinning knowledge </w:t>
      </w:r>
    </w:p>
    <w:p w14:paraId="00DE2586" w14:textId="77777777" w:rsidR="008149F2" w:rsidRPr="007358CB" w:rsidRDefault="008149F2" w:rsidP="008149F2">
      <w:pPr>
        <w:pStyle w:val="Default"/>
        <w:numPr>
          <w:ilvl w:val="0"/>
          <w:numId w:val="46"/>
        </w:numPr>
        <w:rPr>
          <w:rFonts w:asciiTheme="minorHAnsi" w:hAnsiTheme="minorHAnsi"/>
          <w:sz w:val="22"/>
          <w:szCs w:val="22"/>
        </w:rPr>
      </w:pPr>
      <w:r w:rsidRPr="007358CB">
        <w:rPr>
          <w:rFonts w:asciiTheme="minorHAnsi" w:hAnsiTheme="minorHAnsi"/>
          <w:sz w:val="22"/>
          <w:szCs w:val="22"/>
        </w:rPr>
        <w:t xml:space="preserve">Generic skills such as decision making and problem solving </w:t>
      </w:r>
    </w:p>
    <w:p w14:paraId="655225E6" w14:textId="77777777" w:rsidR="008149F2" w:rsidRPr="007358CB" w:rsidRDefault="008149F2" w:rsidP="008149F2">
      <w:pPr>
        <w:pStyle w:val="Default"/>
        <w:numPr>
          <w:ilvl w:val="0"/>
          <w:numId w:val="46"/>
        </w:numPr>
        <w:rPr>
          <w:rFonts w:asciiTheme="minorHAnsi" w:hAnsiTheme="minorHAnsi"/>
          <w:sz w:val="22"/>
          <w:szCs w:val="22"/>
        </w:rPr>
      </w:pPr>
      <w:r w:rsidRPr="007358CB">
        <w:rPr>
          <w:rFonts w:asciiTheme="minorHAnsi" w:hAnsiTheme="minorHAnsi"/>
          <w:sz w:val="22"/>
          <w:szCs w:val="22"/>
        </w:rPr>
        <w:t xml:space="preserve">Workplace practices such as effective communication </w:t>
      </w:r>
    </w:p>
    <w:p w14:paraId="1B84C672" w14:textId="77777777" w:rsidR="008149F2" w:rsidRPr="007358CB" w:rsidRDefault="008149F2" w:rsidP="008149F2">
      <w:pPr>
        <w:pStyle w:val="Default"/>
        <w:ind w:left="720"/>
        <w:rPr>
          <w:rFonts w:asciiTheme="minorHAnsi" w:hAnsiTheme="minorHAnsi"/>
          <w:sz w:val="22"/>
          <w:szCs w:val="22"/>
        </w:rPr>
      </w:pPr>
    </w:p>
    <w:p w14:paraId="4FBDB2D8" w14:textId="77777777" w:rsidR="008149F2" w:rsidRDefault="008149F2" w:rsidP="008149F2">
      <w:pPr>
        <w:pStyle w:val="Default"/>
        <w:rPr>
          <w:rFonts w:asciiTheme="minorHAnsi" w:hAnsiTheme="minorHAnsi"/>
          <w:sz w:val="22"/>
          <w:szCs w:val="22"/>
        </w:rPr>
      </w:pPr>
      <w:r w:rsidRPr="007358CB">
        <w:rPr>
          <w:rFonts w:asciiTheme="minorHAnsi" w:hAnsiTheme="minorHAnsi"/>
          <w:sz w:val="22"/>
          <w:szCs w:val="22"/>
        </w:rPr>
        <w:t xml:space="preserve">Simulation is a form of evidence gathering that involves the candidate completing or dealing with a task, activity or problem in an off-the-job situation that replicates the workplace context. Simulations vary from recreating realistic workplace situations such as in the use of flight simulators, through the creation of role plays based on workplace scenarios, to the reconstruction of a business situation on a spreadsheet. </w:t>
      </w:r>
    </w:p>
    <w:p w14:paraId="3B82E17C" w14:textId="77777777" w:rsidR="008149F2" w:rsidRPr="007358CB" w:rsidRDefault="008149F2" w:rsidP="008149F2">
      <w:pPr>
        <w:pStyle w:val="Default"/>
        <w:rPr>
          <w:rFonts w:asciiTheme="minorHAnsi" w:hAnsiTheme="minorHAnsi"/>
          <w:sz w:val="22"/>
          <w:szCs w:val="22"/>
        </w:rPr>
      </w:pPr>
    </w:p>
    <w:p w14:paraId="271123CC" w14:textId="77777777" w:rsidR="008149F2" w:rsidRPr="00F5751E" w:rsidRDefault="008149F2" w:rsidP="008149F2">
      <w:pPr>
        <w:shd w:val="clear" w:color="auto" w:fill="808080" w:themeFill="background1" w:themeFillShade="80"/>
        <w:spacing w:after="120" w:line="240" w:lineRule="auto"/>
        <w:ind w:right="4252"/>
        <w:rPr>
          <w:color w:val="FFFFFF" w:themeColor="background1"/>
          <w:sz w:val="28"/>
          <w:szCs w:val="28"/>
        </w:rPr>
      </w:pPr>
      <w:r w:rsidRPr="00F5751E">
        <w:rPr>
          <w:color w:val="FFFFFF" w:themeColor="background1"/>
          <w:sz w:val="28"/>
          <w:szCs w:val="28"/>
        </w:rPr>
        <w:t>EMPLOYABILITY SKILLS QUALIFICATION SUMMARY</w:t>
      </w:r>
    </w:p>
    <w:p w14:paraId="5797031A" w14:textId="77777777" w:rsidR="008149F2" w:rsidRDefault="008149F2" w:rsidP="008149F2">
      <w:pPr>
        <w:spacing w:after="120" w:line="240" w:lineRule="auto"/>
      </w:pPr>
      <w:r>
        <w:t>It is important for students to become familiar with the employability skills table.  They are integrated holistically into the units.  They are of significance to the employer when assessing your performance in the workplace.</w:t>
      </w:r>
    </w:p>
    <w:p w14:paraId="575EECE9" w14:textId="77777777" w:rsidR="008149F2" w:rsidRPr="007F4664" w:rsidRDefault="008149F2" w:rsidP="008149F2">
      <w:pPr>
        <w:spacing w:after="120" w:line="240" w:lineRule="auto"/>
      </w:pPr>
      <w:r w:rsidRPr="007F4664">
        <w:t xml:space="preserve">The following table contains a summary of the employability skills required by the music industry for this qualification. </w:t>
      </w:r>
    </w:p>
    <w:p w14:paraId="6FB39922" w14:textId="77777777" w:rsidR="008149F2" w:rsidRPr="007F4664" w:rsidRDefault="008149F2" w:rsidP="008149F2">
      <w:pPr>
        <w:spacing w:after="120" w:line="240" w:lineRule="auto"/>
        <w:rPr>
          <w:b/>
        </w:rPr>
      </w:pPr>
      <w:r w:rsidRPr="00757B2C">
        <w:t>Industry/enterprise requirements for this qualification include:</w:t>
      </w:r>
    </w:p>
    <w:tbl>
      <w:tblPr>
        <w:tblStyle w:val="TableGrid"/>
        <w:tblW w:w="0" w:type="auto"/>
        <w:tblInd w:w="360" w:type="dxa"/>
        <w:tblLook w:val="04A0" w:firstRow="1" w:lastRow="0" w:firstColumn="1" w:lastColumn="0" w:noHBand="0" w:noVBand="1"/>
      </w:tblPr>
      <w:tblGrid>
        <w:gridCol w:w="2583"/>
        <w:gridCol w:w="7477"/>
      </w:tblGrid>
      <w:tr w:rsidR="008149F2" w14:paraId="3459909B" w14:textId="77777777" w:rsidTr="008149F2">
        <w:tc>
          <w:tcPr>
            <w:tcW w:w="2583" w:type="dxa"/>
          </w:tcPr>
          <w:p w14:paraId="58069C2B" w14:textId="77777777" w:rsidR="008149F2" w:rsidRDefault="008149F2" w:rsidP="008149F2">
            <w:r w:rsidRPr="00757B2C">
              <w:t>Communication</w:t>
            </w:r>
          </w:p>
        </w:tc>
        <w:tc>
          <w:tcPr>
            <w:tcW w:w="7477" w:type="dxa"/>
          </w:tcPr>
          <w:p w14:paraId="10A21057" w14:textId="77777777" w:rsidR="008149F2" w:rsidRDefault="008149F2" w:rsidP="008149F2">
            <w:r w:rsidRPr="00757B2C">
              <w:t>interpreting and clarifying written or verbal instructions providing standard information about services or operations to others</w:t>
            </w:r>
          </w:p>
        </w:tc>
      </w:tr>
      <w:tr w:rsidR="008149F2" w14:paraId="31771E8B" w14:textId="77777777" w:rsidTr="008149F2">
        <w:tc>
          <w:tcPr>
            <w:tcW w:w="2583" w:type="dxa"/>
          </w:tcPr>
          <w:p w14:paraId="6B0D4A38" w14:textId="77777777" w:rsidR="008149F2" w:rsidRPr="00757B2C" w:rsidRDefault="008149F2" w:rsidP="008149F2">
            <w:r w:rsidRPr="00757B2C">
              <w:t>Teamwork</w:t>
            </w:r>
          </w:p>
        </w:tc>
        <w:tc>
          <w:tcPr>
            <w:tcW w:w="7477" w:type="dxa"/>
          </w:tcPr>
          <w:p w14:paraId="77E54438" w14:textId="77777777" w:rsidR="008149F2" w:rsidRPr="00757B2C" w:rsidRDefault="008149F2" w:rsidP="008149F2">
            <w:r w:rsidRPr="00757B2C">
              <w:t>seeking and responding to feedback on work in progress working as a member of a team and interacting with members of the public in a specific job role</w:t>
            </w:r>
          </w:p>
        </w:tc>
      </w:tr>
      <w:tr w:rsidR="008149F2" w14:paraId="1A319073" w14:textId="77777777" w:rsidTr="008149F2">
        <w:tc>
          <w:tcPr>
            <w:tcW w:w="2583" w:type="dxa"/>
          </w:tcPr>
          <w:p w14:paraId="41DB7A43" w14:textId="77777777" w:rsidR="008149F2" w:rsidRPr="00757B2C" w:rsidRDefault="008149F2" w:rsidP="008149F2">
            <w:r w:rsidRPr="00757B2C">
              <w:t>Problem-solving</w:t>
            </w:r>
          </w:p>
        </w:tc>
        <w:tc>
          <w:tcPr>
            <w:tcW w:w="7477" w:type="dxa"/>
          </w:tcPr>
          <w:p w14:paraId="1BEE25EC" w14:textId="77777777" w:rsidR="008149F2" w:rsidRPr="00757B2C" w:rsidRDefault="008149F2" w:rsidP="008149F2">
            <w:r w:rsidRPr="00757B2C">
              <w:t>finding the most relevant source of information for a specific task recognising operational problems of a routine nature and referring them to the appropriate person</w:t>
            </w:r>
          </w:p>
        </w:tc>
      </w:tr>
      <w:tr w:rsidR="008149F2" w14:paraId="54047D41" w14:textId="77777777" w:rsidTr="008149F2">
        <w:tc>
          <w:tcPr>
            <w:tcW w:w="2583" w:type="dxa"/>
          </w:tcPr>
          <w:p w14:paraId="7A7F4AB7" w14:textId="77777777" w:rsidR="008149F2" w:rsidRPr="00757B2C" w:rsidRDefault="008149F2" w:rsidP="008149F2">
            <w:r w:rsidRPr="00757B2C">
              <w:t>Initiative and enterprise</w:t>
            </w:r>
          </w:p>
        </w:tc>
        <w:tc>
          <w:tcPr>
            <w:tcW w:w="7477" w:type="dxa"/>
          </w:tcPr>
          <w:p w14:paraId="00623E81" w14:textId="77777777" w:rsidR="008149F2" w:rsidRPr="00757B2C" w:rsidRDefault="008149F2" w:rsidP="008149F2">
            <w:r w:rsidRPr="00757B2C">
              <w:t>developing an attitude towards work and learning that involves asking questions obtaining information in a culturally appropriate way</w:t>
            </w:r>
          </w:p>
        </w:tc>
      </w:tr>
      <w:tr w:rsidR="008149F2" w14:paraId="015D743E" w14:textId="77777777" w:rsidTr="008149F2">
        <w:tc>
          <w:tcPr>
            <w:tcW w:w="2583" w:type="dxa"/>
          </w:tcPr>
          <w:p w14:paraId="4B460EC4" w14:textId="77777777" w:rsidR="008149F2" w:rsidRPr="00757B2C" w:rsidRDefault="008149F2" w:rsidP="008149F2">
            <w:r w:rsidRPr="00757B2C">
              <w:t>Planning and organising</w:t>
            </w:r>
          </w:p>
        </w:tc>
        <w:tc>
          <w:tcPr>
            <w:tcW w:w="7477" w:type="dxa"/>
          </w:tcPr>
          <w:p w14:paraId="59B1497F" w14:textId="77777777" w:rsidR="008149F2" w:rsidRPr="00757B2C" w:rsidRDefault="008149F2" w:rsidP="008149F2">
            <w:r w:rsidRPr="00757B2C">
              <w:t>collecting and organising information in a way that allows for easy retrieval planning work tasks in a logical sequence</w:t>
            </w:r>
          </w:p>
        </w:tc>
      </w:tr>
      <w:tr w:rsidR="008149F2" w14:paraId="35450DEA" w14:textId="77777777" w:rsidTr="008149F2">
        <w:tc>
          <w:tcPr>
            <w:tcW w:w="2583" w:type="dxa"/>
          </w:tcPr>
          <w:p w14:paraId="79411F99" w14:textId="77777777" w:rsidR="008149F2" w:rsidRPr="00757B2C" w:rsidRDefault="008149F2" w:rsidP="008149F2">
            <w:r w:rsidRPr="00757B2C">
              <w:t>Self-management</w:t>
            </w:r>
          </w:p>
        </w:tc>
        <w:tc>
          <w:tcPr>
            <w:tcW w:w="7477" w:type="dxa"/>
          </w:tcPr>
          <w:p w14:paraId="52662FD0" w14:textId="77777777" w:rsidR="008149F2" w:rsidRPr="00757B2C" w:rsidRDefault="008149F2" w:rsidP="008149F2">
            <w:r w:rsidRPr="00757B2C">
              <w:t>following workplace procedures, particularly in relation to OHS producing work within deadline seeking expert assistance when problems arise</w:t>
            </w:r>
          </w:p>
        </w:tc>
      </w:tr>
      <w:tr w:rsidR="008149F2" w14:paraId="7EC05139" w14:textId="77777777" w:rsidTr="008149F2">
        <w:tc>
          <w:tcPr>
            <w:tcW w:w="2583" w:type="dxa"/>
          </w:tcPr>
          <w:p w14:paraId="35338B32" w14:textId="77777777" w:rsidR="008149F2" w:rsidRPr="00757B2C" w:rsidRDefault="008149F2" w:rsidP="008149F2">
            <w:r w:rsidRPr="00757B2C">
              <w:t>Learning</w:t>
            </w:r>
          </w:p>
        </w:tc>
        <w:tc>
          <w:tcPr>
            <w:tcW w:w="7477" w:type="dxa"/>
          </w:tcPr>
          <w:p w14:paraId="156FD80E" w14:textId="77777777" w:rsidR="008149F2" w:rsidRPr="00757B2C" w:rsidRDefault="008149F2" w:rsidP="008149F2">
            <w:r w:rsidRPr="00757B2C">
              <w:t>keeping up-to-date with industry developments and trends improving techniques through practice</w:t>
            </w:r>
          </w:p>
        </w:tc>
      </w:tr>
      <w:tr w:rsidR="008149F2" w14:paraId="7592E48C" w14:textId="77777777" w:rsidTr="008149F2">
        <w:tc>
          <w:tcPr>
            <w:tcW w:w="2583" w:type="dxa"/>
          </w:tcPr>
          <w:p w14:paraId="32F8E421" w14:textId="77777777" w:rsidR="008149F2" w:rsidRPr="00757B2C" w:rsidRDefault="008149F2" w:rsidP="008149F2">
            <w:r w:rsidRPr="00757B2C">
              <w:t>Technology</w:t>
            </w:r>
          </w:p>
        </w:tc>
        <w:tc>
          <w:tcPr>
            <w:tcW w:w="7477" w:type="dxa"/>
          </w:tcPr>
          <w:p w14:paraId="11549989" w14:textId="77777777" w:rsidR="008149F2" w:rsidRPr="00757B2C" w:rsidRDefault="008149F2" w:rsidP="008149F2">
            <w:r w:rsidRPr="00757B2C">
              <w:t>sending emails using the internet to source information</w:t>
            </w:r>
          </w:p>
        </w:tc>
      </w:tr>
    </w:tbl>
    <w:p w14:paraId="1F56CF83" w14:textId="77777777" w:rsidR="008149F2" w:rsidRPr="00757B2C" w:rsidRDefault="008149F2" w:rsidP="008149F2">
      <w:pPr>
        <w:spacing w:after="120" w:line="240" w:lineRule="auto"/>
      </w:pPr>
    </w:p>
    <w:p w14:paraId="6063A9C8" w14:textId="77777777" w:rsidR="008149F2" w:rsidRDefault="008149F2" w:rsidP="008149F2">
      <w:pPr>
        <w:spacing w:after="120" w:line="240" w:lineRule="auto"/>
        <w:ind w:right="4253"/>
      </w:pPr>
      <w:r w:rsidRPr="007358CB">
        <w:br w:type="page"/>
      </w:r>
    </w:p>
    <w:p w14:paraId="6A754BA6" w14:textId="77777777" w:rsidR="008149F2" w:rsidRPr="009850FC"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lastRenderedPageBreak/>
        <w:t>COPYRIGHT AND YOU TUBE INFRINGEMENT</w:t>
      </w:r>
    </w:p>
    <w:p w14:paraId="30E41205" w14:textId="77777777" w:rsidR="008149F2" w:rsidRDefault="008149F2" w:rsidP="008149F2">
      <w:pPr>
        <w:spacing w:after="0" w:line="240" w:lineRule="auto"/>
        <w:rPr>
          <w:rFonts w:eastAsia="Times New Roman" w:cs="Arial"/>
          <w:color w:val="333333"/>
          <w:lang w:val="en" w:eastAsia="en-AU"/>
        </w:rPr>
      </w:pPr>
      <w:r w:rsidRPr="00A14B9D">
        <w:rPr>
          <w:rFonts w:ascii="Arial" w:eastAsia="Times New Roman" w:hAnsi="Arial" w:cs="Arial"/>
          <w:color w:val="333333"/>
          <w:lang w:val="en" w:eastAsia="en-AU"/>
        </w:rPr>
        <w:t xml:space="preserve">To report abuse, harassment, inappropriate content, or privacy complaints, please visit the </w:t>
      </w:r>
      <w:hyperlink r:id="rId101" w:history="1">
        <w:r w:rsidRPr="00CD6527">
          <w:rPr>
            <w:rFonts w:eastAsia="Times New Roman" w:cs="Arial"/>
            <w:color w:val="1C62B9"/>
            <w:lang w:val="en" w:eastAsia="en-AU"/>
          </w:rPr>
          <w:t>Help Center</w:t>
        </w:r>
      </w:hyperlink>
      <w:r w:rsidRPr="00CD6527">
        <w:rPr>
          <w:rFonts w:eastAsia="Times New Roman" w:cs="Arial"/>
          <w:color w:val="333333"/>
          <w:lang w:val="en" w:eastAsia="en-AU"/>
        </w:rPr>
        <w:t>.</w:t>
      </w:r>
    </w:p>
    <w:p w14:paraId="3894272E" w14:textId="77777777" w:rsidR="008149F2" w:rsidRPr="00CD6527" w:rsidRDefault="008149F2" w:rsidP="008149F2">
      <w:pPr>
        <w:spacing w:after="0" w:line="240" w:lineRule="auto"/>
        <w:rPr>
          <w:rFonts w:eastAsia="Times New Roman" w:cs="Arial"/>
          <w:color w:val="333333"/>
          <w:lang w:val="en" w:eastAsia="en-AU"/>
        </w:rPr>
      </w:pPr>
    </w:p>
    <w:p w14:paraId="26AFCFA0" w14:textId="77777777" w:rsidR="008149F2" w:rsidRDefault="008149F2" w:rsidP="008149F2">
      <w:pPr>
        <w:spacing w:after="0" w:line="240" w:lineRule="auto"/>
        <w:rPr>
          <w:rFonts w:eastAsia="Times New Roman" w:cs="Arial"/>
          <w:color w:val="333333"/>
          <w:lang w:val="en" w:eastAsia="en-AU"/>
        </w:rPr>
      </w:pPr>
      <w:r w:rsidRPr="00CD6527">
        <w:rPr>
          <w:rFonts w:eastAsia="Times New Roman" w:cs="Arial"/>
          <w:color w:val="333333"/>
          <w:lang w:val="en" w:eastAsia="en-AU"/>
        </w:rPr>
        <w:t xml:space="preserve">For information on copyright, visit the </w:t>
      </w:r>
      <w:hyperlink r:id="rId102" w:history="1">
        <w:r w:rsidRPr="00CD6527">
          <w:rPr>
            <w:rFonts w:eastAsia="Times New Roman" w:cs="Arial"/>
            <w:color w:val="1C62B9"/>
            <w:lang w:val="en" w:eastAsia="en-AU"/>
          </w:rPr>
          <w:t>Copyright Tips</w:t>
        </w:r>
      </w:hyperlink>
      <w:r w:rsidRPr="00CD6527">
        <w:rPr>
          <w:rFonts w:eastAsia="Times New Roman" w:cs="Arial"/>
          <w:color w:val="333333"/>
          <w:lang w:val="en" w:eastAsia="en-AU"/>
        </w:rPr>
        <w:t xml:space="preserve"> page.</w:t>
      </w:r>
    </w:p>
    <w:p w14:paraId="41BD04A4" w14:textId="77777777" w:rsidR="008149F2" w:rsidRPr="00CD6527" w:rsidRDefault="008149F2" w:rsidP="008149F2">
      <w:pPr>
        <w:spacing w:after="0" w:line="240" w:lineRule="auto"/>
        <w:rPr>
          <w:rFonts w:eastAsia="Times New Roman" w:cs="Arial"/>
          <w:color w:val="333333"/>
          <w:lang w:val="en" w:eastAsia="en-AU"/>
        </w:rPr>
      </w:pPr>
    </w:p>
    <w:p w14:paraId="0B67E76A" w14:textId="77777777" w:rsidR="008149F2" w:rsidRPr="000412C2" w:rsidRDefault="008149F2" w:rsidP="008149F2">
      <w:pPr>
        <w:spacing w:after="120" w:line="240" w:lineRule="auto"/>
        <w:jc w:val="right"/>
        <w:rPr>
          <w:rFonts w:ascii="Arial" w:eastAsia="Times New Roman" w:hAnsi="Arial" w:cs="Arial"/>
          <w:color w:val="333333"/>
          <w:sz w:val="16"/>
          <w:szCs w:val="16"/>
          <w:lang w:val="en" w:eastAsia="en-AU"/>
        </w:rPr>
      </w:pPr>
      <w:r w:rsidRPr="000412C2">
        <w:rPr>
          <w:rFonts w:ascii="Helvetica" w:hAnsi="Helvetica"/>
          <w:color w:val="333333"/>
          <w:sz w:val="16"/>
          <w:szCs w:val="16"/>
        </w:rPr>
        <w:t xml:space="preserve">YouTube Copyright </w:t>
      </w:r>
      <w:proofErr w:type="spellStart"/>
      <w:r w:rsidRPr="000412C2">
        <w:rPr>
          <w:rFonts w:ascii="Helvetica" w:hAnsi="Helvetica"/>
          <w:color w:val="333333"/>
          <w:sz w:val="16"/>
          <w:szCs w:val="16"/>
        </w:rPr>
        <w:t>Center</w:t>
      </w:r>
      <w:proofErr w:type="spellEnd"/>
      <w:r w:rsidRPr="000412C2">
        <w:rPr>
          <w:rFonts w:ascii="Helvetica" w:hAnsi="Helvetica"/>
          <w:color w:val="333333"/>
          <w:sz w:val="16"/>
          <w:szCs w:val="16"/>
        </w:rPr>
        <w:t xml:space="preserve"> - </w:t>
      </w:r>
      <w:proofErr w:type="gramStart"/>
      <w:r w:rsidRPr="000412C2">
        <w:rPr>
          <w:rFonts w:ascii="Helvetica" w:hAnsi="Helvetica"/>
          <w:color w:val="333333"/>
          <w:sz w:val="16"/>
          <w:szCs w:val="16"/>
        </w:rPr>
        <w:t>YouTube .</w:t>
      </w:r>
      <w:proofErr w:type="gramEnd"/>
      <w:r w:rsidRPr="000412C2">
        <w:rPr>
          <w:rFonts w:ascii="Helvetica" w:hAnsi="Helvetica"/>
          <w:color w:val="333333"/>
          <w:sz w:val="16"/>
          <w:szCs w:val="16"/>
        </w:rPr>
        <w:t xml:space="preserve"> 2013. </w:t>
      </w:r>
      <w:r w:rsidRPr="000412C2">
        <w:rPr>
          <w:rStyle w:val="Emphasis"/>
          <w:rFonts w:ascii="Helvetica" w:hAnsi="Helvetica"/>
          <w:color w:val="333333"/>
        </w:rPr>
        <w:t xml:space="preserve">YouTube Copyright </w:t>
      </w:r>
      <w:proofErr w:type="spellStart"/>
      <w:r w:rsidRPr="000412C2">
        <w:rPr>
          <w:rStyle w:val="Emphasis"/>
          <w:rFonts w:ascii="Helvetica" w:hAnsi="Helvetica"/>
          <w:color w:val="333333"/>
        </w:rPr>
        <w:t>Center</w:t>
      </w:r>
      <w:proofErr w:type="spellEnd"/>
      <w:r w:rsidRPr="000412C2">
        <w:rPr>
          <w:rStyle w:val="Emphasis"/>
          <w:rFonts w:ascii="Helvetica" w:hAnsi="Helvetica"/>
          <w:color w:val="333333"/>
        </w:rPr>
        <w:t xml:space="preserve"> - </w:t>
      </w:r>
      <w:proofErr w:type="gramStart"/>
      <w:r w:rsidRPr="000412C2">
        <w:rPr>
          <w:rStyle w:val="Emphasis"/>
          <w:rFonts w:ascii="Helvetica" w:hAnsi="Helvetica"/>
          <w:color w:val="333333"/>
        </w:rPr>
        <w:t xml:space="preserve">YouTube </w:t>
      </w:r>
      <w:r w:rsidRPr="000412C2">
        <w:rPr>
          <w:rFonts w:ascii="Helvetica" w:hAnsi="Helvetica"/>
          <w:color w:val="333333"/>
          <w:sz w:val="16"/>
          <w:szCs w:val="16"/>
        </w:rPr>
        <w:t>.</w:t>
      </w:r>
      <w:proofErr w:type="gramEnd"/>
      <w:r w:rsidRPr="000412C2">
        <w:rPr>
          <w:rFonts w:ascii="Helvetica" w:hAnsi="Helvetica"/>
          <w:color w:val="333333"/>
          <w:sz w:val="16"/>
          <w:szCs w:val="16"/>
        </w:rPr>
        <w:t xml:space="preserve"> [ONLINE] Available at: </w:t>
      </w:r>
      <w:hyperlink r:id="rId103" w:anchor="yt-copyright-education" w:history="1">
        <w:r w:rsidRPr="000412C2">
          <w:rPr>
            <w:rStyle w:val="Hyperlink"/>
            <w:rFonts w:ascii="Helvetica" w:hAnsi="Helvetica"/>
            <w:sz w:val="16"/>
            <w:szCs w:val="16"/>
          </w:rPr>
          <w:t>http://www.youtube.com/yt/copyright/index.html#yt-copyright-education</w:t>
        </w:r>
      </w:hyperlink>
      <w:r w:rsidRPr="000412C2">
        <w:rPr>
          <w:rFonts w:ascii="Helvetica" w:hAnsi="Helvetica"/>
          <w:color w:val="333333"/>
          <w:sz w:val="16"/>
          <w:szCs w:val="16"/>
        </w:rPr>
        <w:t xml:space="preserve">. </w:t>
      </w:r>
      <w:proofErr w:type="gramStart"/>
      <w:r w:rsidRPr="000412C2">
        <w:rPr>
          <w:rFonts w:ascii="Helvetica" w:hAnsi="Helvetica"/>
          <w:color w:val="333333"/>
          <w:sz w:val="16"/>
          <w:szCs w:val="16"/>
        </w:rPr>
        <w:t>[Accessed 17 December 2013].</w:t>
      </w:r>
      <w:proofErr w:type="gramEnd"/>
    </w:p>
    <w:p w14:paraId="2C258D33" w14:textId="77777777" w:rsidR="008149F2" w:rsidRPr="007358CB" w:rsidRDefault="008149F2" w:rsidP="008149F2">
      <w:pPr>
        <w:spacing w:after="120" w:line="240" w:lineRule="auto"/>
        <w:rPr>
          <w:rFonts w:cs="Times New Roman"/>
          <w:color w:val="000000"/>
        </w:rPr>
      </w:pPr>
    </w:p>
    <w:p w14:paraId="37A6A024" w14:textId="77777777" w:rsidR="008149F2" w:rsidRPr="00EF1EFB" w:rsidRDefault="008149F2" w:rsidP="008149F2">
      <w:pPr>
        <w:shd w:val="clear" w:color="auto" w:fill="808080" w:themeFill="background1" w:themeFillShade="80"/>
        <w:spacing w:after="120" w:line="240" w:lineRule="auto"/>
        <w:ind w:right="4253"/>
        <w:rPr>
          <w:rFonts w:eastAsiaTheme="minorEastAsia"/>
          <w:color w:val="FFFFFF" w:themeColor="background1"/>
          <w:sz w:val="28"/>
          <w:szCs w:val="24"/>
          <w:lang w:eastAsia="ja-JP"/>
        </w:rPr>
      </w:pPr>
      <w:r>
        <w:rPr>
          <w:rFonts w:eastAsiaTheme="minorEastAsia"/>
          <w:color w:val="FFFFFF" w:themeColor="background1"/>
          <w:sz w:val="28"/>
          <w:szCs w:val="24"/>
          <w:lang w:eastAsia="ja-JP"/>
        </w:rPr>
        <w:t>COPYRIGHT</w:t>
      </w:r>
    </w:p>
    <w:p w14:paraId="0E5A4AEA" w14:textId="77777777" w:rsidR="008149F2" w:rsidRDefault="008149F2" w:rsidP="008149F2">
      <w:pPr>
        <w:pStyle w:val="HeaderFooter"/>
        <w:rPr>
          <w:rFonts w:asciiTheme="minorHAnsi" w:hAnsiTheme="minorHAnsi"/>
          <w:sz w:val="22"/>
          <w:szCs w:val="22"/>
        </w:rPr>
      </w:pPr>
      <w:r w:rsidRPr="00EF6476">
        <w:rPr>
          <w:rFonts w:asciiTheme="minorHAnsi" w:hAnsiTheme="minorHAnsi"/>
          <w:sz w:val="22"/>
          <w:szCs w:val="22"/>
        </w:rPr>
        <w:t>The following information has been modified from</w:t>
      </w:r>
      <w:r w:rsidRPr="00EF6476">
        <w:rPr>
          <w:rFonts w:asciiTheme="minorHAnsi" w:hAnsiTheme="minorHAnsi"/>
          <w:b/>
          <w:sz w:val="22"/>
          <w:szCs w:val="22"/>
        </w:rPr>
        <w:t xml:space="preserve"> </w:t>
      </w:r>
      <w:r w:rsidRPr="00EF6476">
        <w:rPr>
          <w:rFonts w:asciiTheme="minorHAnsi" w:hAnsiTheme="minorHAnsi"/>
          <w:sz w:val="22"/>
          <w:szCs w:val="22"/>
        </w:rPr>
        <w:t xml:space="preserve">Creative Commons. </w:t>
      </w:r>
      <w:proofErr w:type="gramStart"/>
      <w:r w:rsidRPr="00EF6476">
        <w:rPr>
          <w:rFonts w:asciiTheme="minorHAnsi" w:hAnsiTheme="minorHAnsi"/>
          <w:sz w:val="22"/>
          <w:szCs w:val="22"/>
        </w:rPr>
        <w:t>2013. Creative Commons.</w:t>
      </w:r>
      <w:proofErr w:type="gramEnd"/>
      <w:r w:rsidRPr="00EF6476">
        <w:rPr>
          <w:rFonts w:asciiTheme="minorHAnsi" w:hAnsiTheme="minorHAnsi"/>
          <w:sz w:val="22"/>
          <w:szCs w:val="22"/>
        </w:rPr>
        <w:t xml:space="preserve"> [ONLINE] Available at: http://www.creativecommons.org. </w:t>
      </w:r>
      <w:proofErr w:type="gramStart"/>
      <w:r>
        <w:rPr>
          <w:rFonts w:asciiTheme="minorHAnsi" w:hAnsiTheme="minorHAnsi"/>
          <w:sz w:val="22"/>
          <w:szCs w:val="22"/>
        </w:rPr>
        <w:t>[Accessed 17.11.</w:t>
      </w:r>
      <w:r w:rsidRPr="00EF6476">
        <w:rPr>
          <w:rFonts w:asciiTheme="minorHAnsi" w:hAnsiTheme="minorHAnsi"/>
          <w:sz w:val="22"/>
          <w:szCs w:val="22"/>
        </w:rPr>
        <w:t>2013].</w:t>
      </w:r>
      <w:proofErr w:type="gramEnd"/>
    </w:p>
    <w:p w14:paraId="38F8B193" w14:textId="77777777" w:rsidR="008149F2" w:rsidRPr="00EF6476" w:rsidRDefault="008149F2" w:rsidP="008149F2">
      <w:pPr>
        <w:pStyle w:val="HeaderFooter"/>
        <w:rPr>
          <w:rFonts w:asciiTheme="minorHAnsi" w:hAnsiTheme="minorHAnsi"/>
          <w:sz w:val="22"/>
          <w:szCs w:val="22"/>
        </w:rPr>
      </w:pPr>
    </w:p>
    <w:p w14:paraId="37C12194" w14:textId="77777777" w:rsidR="008149F2" w:rsidRPr="009C3862" w:rsidRDefault="008149F2" w:rsidP="008149F2">
      <w:pPr>
        <w:pStyle w:val="HeaderFooter"/>
        <w:jc w:val="both"/>
        <w:rPr>
          <w:rFonts w:asciiTheme="minorHAnsi" w:hAnsiTheme="minorHAnsi"/>
          <w:sz w:val="22"/>
          <w:szCs w:val="22"/>
        </w:rPr>
      </w:pPr>
      <w:r w:rsidRPr="009C3862">
        <w:rPr>
          <w:rFonts w:asciiTheme="minorHAnsi" w:hAnsiTheme="minorHAnsi"/>
          <w:sz w:val="22"/>
          <w:szCs w:val="22"/>
        </w:rPr>
        <w:t xml:space="preserve">You cannot simply download images, footage or music from the internet and use it in your songs or films. You need to be aware of the legal rights protecting the work of other artists. These same laws will protect your work. Although copyright laws can be suspended for much work created for educational purposes, simply taking other people’s work it is not a good professional habit to get into. </w:t>
      </w:r>
    </w:p>
    <w:p w14:paraId="0732080E" w14:textId="77777777" w:rsidR="008149F2" w:rsidRPr="009C3862" w:rsidRDefault="008149F2" w:rsidP="008149F2">
      <w:pPr>
        <w:pStyle w:val="HeaderFooter"/>
        <w:jc w:val="both"/>
        <w:rPr>
          <w:rFonts w:asciiTheme="minorHAnsi" w:hAnsiTheme="minorHAnsi"/>
          <w:sz w:val="22"/>
          <w:szCs w:val="22"/>
        </w:rPr>
      </w:pPr>
    </w:p>
    <w:p w14:paraId="256BBA09" w14:textId="77777777" w:rsidR="008149F2" w:rsidRPr="009C3862" w:rsidRDefault="008149F2" w:rsidP="008149F2">
      <w:pPr>
        <w:pStyle w:val="HeaderFooter"/>
        <w:jc w:val="both"/>
        <w:rPr>
          <w:rFonts w:asciiTheme="minorHAnsi" w:hAnsiTheme="minorHAnsi"/>
          <w:sz w:val="22"/>
          <w:szCs w:val="22"/>
        </w:rPr>
      </w:pPr>
      <w:r w:rsidRPr="009C3862">
        <w:rPr>
          <w:rFonts w:asciiTheme="minorHAnsi" w:hAnsiTheme="minorHAnsi"/>
          <w:sz w:val="22"/>
          <w:szCs w:val="22"/>
        </w:rPr>
        <w:t>If you have used downloaded content (even if you mention it in your credits) and put your work on YouTube you maybe infringing copyrights - even unintentionally or unknowingly - can lead to liability. Successful navigation of the Internet requires some understanding of copyright law.</w:t>
      </w:r>
    </w:p>
    <w:p w14:paraId="30CCA08B" w14:textId="77777777" w:rsidR="008149F2" w:rsidRPr="009C3862" w:rsidRDefault="008149F2" w:rsidP="008149F2">
      <w:pPr>
        <w:spacing w:after="0" w:line="240" w:lineRule="auto"/>
        <w:rPr>
          <w:b/>
        </w:rPr>
      </w:pPr>
    </w:p>
    <w:p w14:paraId="3537D3F5" w14:textId="77777777" w:rsidR="008149F2" w:rsidRDefault="008149F2" w:rsidP="008149F2">
      <w:pPr>
        <w:spacing w:after="0" w:line="240" w:lineRule="auto"/>
        <w:rPr>
          <w:b/>
        </w:rPr>
      </w:pPr>
      <w:r w:rsidRPr="00EF6476">
        <w:rPr>
          <w:b/>
        </w:rPr>
        <w:t>What do I need to do to get a copyright?</w:t>
      </w:r>
    </w:p>
    <w:p w14:paraId="39CB2137" w14:textId="77777777" w:rsidR="008149F2" w:rsidRPr="00F70D14" w:rsidRDefault="008149F2" w:rsidP="008149F2">
      <w:pPr>
        <w:spacing w:line="240" w:lineRule="auto"/>
        <w:rPr>
          <w:b/>
        </w:rPr>
      </w:pPr>
      <w:r w:rsidRPr="00EF6476">
        <w:t xml:space="preserve">Copyright in most jurisdictions attaches automatically without need for any formality once a creative work is fixed in tangible form (i.e. the minute you put pen to paper, take a photo, or hit the </w:t>
      </w:r>
      <w:r>
        <w:t>“save” button on your computer)</w:t>
      </w:r>
      <w:r w:rsidRPr="00EF6476">
        <w:t>.</w:t>
      </w:r>
      <w:r w:rsidRPr="00EF6476">
        <w:rPr>
          <w:b/>
        </w:rPr>
        <w:t xml:space="preserve"> </w:t>
      </w:r>
      <w:r w:rsidRPr="00EF6476">
        <w:t>Although you do not have to apply a copyright notice for your work to be protected, it may be a useful tool to clearly signal to people that the work is yours. It also tells the public who to contact about the work.</w:t>
      </w:r>
    </w:p>
    <w:p w14:paraId="40C61233" w14:textId="77777777" w:rsidR="008149F2" w:rsidRDefault="008149F2" w:rsidP="008149F2">
      <w:pPr>
        <w:spacing w:after="0" w:line="240" w:lineRule="auto"/>
        <w:jc w:val="both"/>
        <w:rPr>
          <w:rFonts w:eastAsia="ヒラギノ角ゴ Pro W3"/>
          <w:b/>
          <w:color w:val="000000"/>
        </w:rPr>
      </w:pPr>
      <w:r w:rsidRPr="00F70D14">
        <w:rPr>
          <w:rFonts w:eastAsia="ヒラギノ角ゴ Pro W3"/>
          <w:b/>
          <w:color w:val="000000"/>
        </w:rPr>
        <w:t>Wha</w:t>
      </w:r>
      <w:r>
        <w:rPr>
          <w:rFonts w:eastAsia="ヒラギノ角ゴ Pro W3"/>
          <w:b/>
          <w:color w:val="000000"/>
        </w:rPr>
        <w:t>t if I need to use footage or sound from the internet?</w:t>
      </w:r>
    </w:p>
    <w:p w14:paraId="09B4F27E" w14:textId="77777777" w:rsidR="008149F2" w:rsidRPr="005010EE" w:rsidRDefault="008149F2" w:rsidP="008149F2">
      <w:pPr>
        <w:spacing w:line="240" w:lineRule="auto"/>
        <w:jc w:val="both"/>
        <w:rPr>
          <w:rFonts w:eastAsia="ヒラギノ角ゴ Pro W3"/>
          <w:b/>
          <w:color w:val="000000"/>
        </w:rPr>
      </w:pPr>
      <w:r w:rsidRPr="00F70D14">
        <w:t>You may find work that is in the</w:t>
      </w:r>
      <w:r>
        <w:rPr>
          <w:b/>
        </w:rPr>
        <w:t xml:space="preserve"> public domain </w:t>
      </w:r>
      <w:r w:rsidRPr="00F70D14">
        <w:t>or</w:t>
      </w:r>
      <w:r>
        <w:rPr>
          <w:b/>
        </w:rPr>
        <w:t xml:space="preserve"> </w:t>
      </w:r>
      <w:r w:rsidRPr="00EF6476">
        <w:t xml:space="preserve">works that are not restricted by copyright. A work may be part of the public domain because the applicable term of copyright has expired, because the rights holder surrendered copyright, or because the work did not meet the applicable </w:t>
      </w:r>
      <w:r>
        <w:t>standards for copyright ability. (The free books from the app store are an example of works that have no copyright due to age)</w:t>
      </w:r>
    </w:p>
    <w:p w14:paraId="7DC77594" w14:textId="77777777" w:rsidR="008149F2" w:rsidRPr="00EF6476" w:rsidRDefault="008149F2" w:rsidP="008149F2">
      <w:pPr>
        <w:spacing w:line="240" w:lineRule="auto"/>
        <w:jc w:val="both"/>
        <w:rPr>
          <w:color w:val="000000"/>
        </w:rPr>
      </w:pPr>
      <w:r w:rsidRPr="00EF6476">
        <w:t xml:space="preserve">The laws of all jurisdictions allow at least some uses of copyrighted material without permission of the creator, </w:t>
      </w:r>
      <w:r>
        <w:t xml:space="preserve">this is called </w:t>
      </w:r>
      <w:r>
        <w:rPr>
          <w:b/>
        </w:rPr>
        <w:t xml:space="preserve">fair use </w:t>
      </w:r>
      <w:r w:rsidRPr="00EF6476">
        <w:t>and may include uses such as quotation, current-affairs reporting, o</w:t>
      </w:r>
      <w:r>
        <w:t xml:space="preserve">r parody in some jurisdictions, and this includes education. However if you want to include your work in festivals, competitions or upload it you cannot use </w:t>
      </w:r>
      <w:r w:rsidRPr="00F70D14">
        <w:rPr>
          <w:i/>
        </w:rPr>
        <w:t>Fair Use</w:t>
      </w:r>
      <w:r>
        <w:t xml:space="preserve"> exclusions.</w:t>
      </w:r>
    </w:p>
    <w:p w14:paraId="67F6BC9A" w14:textId="77777777" w:rsidR="008149F2" w:rsidRDefault="008149F2" w:rsidP="008149F2">
      <w:pPr>
        <w:spacing w:after="120" w:line="240" w:lineRule="auto"/>
        <w:jc w:val="both"/>
        <w:rPr>
          <w:rFonts w:eastAsia="ヒラギノ角ゴ Pro W3"/>
          <w:color w:val="000000"/>
        </w:rPr>
      </w:pPr>
      <w:r w:rsidRPr="00C61746">
        <w:rPr>
          <w:rFonts w:eastAsia="ヒラギノ角ゴ Pro W3"/>
          <w:color w:val="000000"/>
        </w:rPr>
        <w:t xml:space="preserve">You can source works </w:t>
      </w:r>
      <w:r>
        <w:rPr>
          <w:rFonts w:eastAsia="ヒラギノ角ゴ Pro W3"/>
          <w:color w:val="000000"/>
        </w:rPr>
        <w:t xml:space="preserve">from the internet, you simply need to be aware of their copyright status. Just check that </w:t>
      </w:r>
      <w:r w:rsidRPr="00C61746">
        <w:rPr>
          <w:rFonts w:eastAsia="ヒラギノ角ゴ Pro W3"/>
          <w:color w:val="000000"/>
        </w:rPr>
        <w:t xml:space="preserve">you understand the different </w:t>
      </w:r>
      <w:r>
        <w:rPr>
          <w:rFonts w:eastAsia="ヒラギノ角ゴ Pro W3"/>
          <w:color w:val="000000"/>
        </w:rPr>
        <w:t>aspects of each licence on the following page.</w:t>
      </w:r>
    </w:p>
    <w:p w14:paraId="7FAE5A4D" w14:textId="77777777" w:rsidR="008149F2" w:rsidRDefault="008149F2" w:rsidP="008149F2">
      <w:pPr>
        <w:rPr>
          <w:color w:val="000000"/>
        </w:rPr>
      </w:pPr>
      <w:r>
        <w:rPr>
          <w:color w:val="000000"/>
        </w:rPr>
        <w:br w:type="page"/>
      </w:r>
    </w:p>
    <w:p w14:paraId="5ECB2D90" w14:textId="77777777" w:rsidR="008149F2" w:rsidRPr="00EF6476" w:rsidRDefault="008149F2" w:rsidP="008149F2">
      <w:pPr>
        <w:spacing w:after="0" w:line="240" w:lineRule="auto"/>
        <w:rPr>
          <w:color w:val="000000"/>
        </w:rPr>
      </w:pPr>
    </w:p>
    <w:p w14:paraId="339FD53D" w14:textId="77777777" w:rsidR="008149F2" w:rsidRDefault="008149F2" w:rsidP="008149F2">
      <w:pPr>
        <w:pStyle w:val="FreeForm"/>
        <w:spacing w:after="180"/>
        <w:jc w:val="center"/>
        <w:rPr>
          <w:rFonts w:asciiTheme="minorHAnsi" w:hAnsiTheme="minorHAnsi"/>
          <w:b/>
          <w:szCs w:val="24"/>
        </w:rPr>
      </w:pPr>
      <w:r w:rsidRPr="009C4BD0">
        <w:rPr>
          <w:noProof/>
          <w:sz w:val="22"/>
        </w:rPr>
        <mc:AlternateContent>
          <mc:Choice Requires="wps">
            <w:drawing>
              <wp:inline distT="0" distB="0" distL="0" distR="0" wp14:anchorId="66BF8D92" wp14:editId="5DA70509">
                <wp:extent cx="5906179" cy="1017917"/>
                <wp:effectExtent l="57150" t="38100" r="75565" b="86995"/>
                <wp:docPr id="325" name="Text Box 325"/>
                <wp:cNvGraphicFramePr/>
                <a:graphic xmlns:a="http://schemas.openxmlformats.org/drawingml/2006/main">
                  <a:graphicData uri="http://schemas.microsoft.com/office/word/2010/wordprocessingShape">
                    <wps:wsp>
                      <wps:cNvSpPr txBox="1"/>
                      <wps:spPr>
                        <a:xfrm>
                          <a:off x="0" y="0"/>
                          <a:ext cx="5906179" cy="1017917"/>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3BA9DECF" w14:textId="77777777" w:rsidR="008149F2" w:rsidRPr="00B83251" w:rsidRDefault="008149F2" w:rsidP="008149F2">
                            <w:pPr>
                              <w:pStyle w:val="FreeForm"/>
                              <w:rPr>
                                <w:rFonts w:asciiTheme="minorHAnsi" w:hAnsiTheme="minorHAnsi"/>
                                <w:b/>
                                <w:sz w:val="20"/>
                                <w:szCs w:val="22"/>
                              </w:rPr>
                            </w:pPr>
                            <w:r w:rsidRPr="00B83251">
                              <w:rPr>
                                <w:rFonts w:asciiTheme="minorHAnsi" w:hAnsiTheme="minorHAnsi"/>
                                <w:b/>
                                <w:sz w:val="20"/>
                                <w:szCs w:val="22"/>
                              </w:rPr>
                              <w:t xml:space="preserve">Attribution CC BY: </w:t>
                            </w:r>
                            <w:r w:rsidRPr="00B83251">
                              <w:rPr>
                                <w:rFonts w:asciiTheme="minorHAnsi" w:hAnsiTheme="minorHAnsi"/>
                                <w:sz w:val="20"/>
                                <w:szCs w:val="22"/>
                              </w:rPr>
                              <w:t xml:space="preserve">This license lets others distribute, remix, tweak, and build upon your work, even commercially, as long as they credit you for the original creation. </w:t>
                            </w:r>
                          </w:p>
                          <w:p w14:paraId="7ED58363" w14:textId="77777777" w:rsidR="008149F2" w:rsidRPr="00B83251" w:rsidRDefault="008149F2" w:rsidP="008149F2">
                            <w:pPr>
                              <w:pStyle w:val="FreeForm"/>
                              <w:rPr>
                                <w:rFonts w:asciiTheme="minorHAnsi" w:hAnsiTheme="minorHAnsi"/>
                                <w:sz w:val="20"/>
                                <w:szCs w:val="24"/>
                              </w:rPr>
                            </w:pPr>
                          </w:p>
                          <w:p w14:paraId="601E6526" w14:textId="77777777" w:rsidR="008149F2" w:rsidRPr="00B83251" w:rsidRDefault="008149F2" w:rsidP="008149F2">
                            <w:pPr>
                              <w:pStyle w:val="FreeForm"/>
                              <w:rPr>
                                <w:sz w:val="20"/>
                                <w:szCs w:val="22"/>
                                <w:u w:color="000000"/>
                              </w:rPr>
                            </w:pPr>
                            <w:r w:rsidRPr="00B83251">
                              <w:rPr>
                                <w:rFonts w:asciiTheme="minorHAnsi" w:hAnsiTheme="minorHAnsi"/>
                                <w:sz w:val="20"/>
                                <w:szCs w:val="24"/>
                              </w:rPr>
                              <w:t xml:space="preserve">You are free to </w:t>
                            </w:r>
                            <w:r w:rsidRPr="00B83251">
                              <w:rPr>
                                <w:rFonts w:asciiTheme="minorHAnsi" w:hAnsiTheme="minorHAnsi"/>
                                <w:b/>
                                <w:sz w:val="20"/>
                                <w:szCs w:val="24"/>
                              </w:rPr>
                              <w:t xml:space="preserve">share, remix and </w:t>
                            </w:r>
                            <w:r w:rsidRPr="00B83251">
                              <w:rPr>
                                <w:rFonts w:asciiTheme="minorHAnsi" w:hAnsiTheme="minorHAnsi"/>
                                <w:b/>
                                <w:sz w:val="18"/>
                                <w:szCs w:val="24"/>
                              </w:rPr>
                              <w:t>make</w:t>
                            </w:r>
                            <w:r w:rsidRPr="00B83251">
                              <w:rPr>
                                <w:rFonts w:asciiTheme="minorHAnsi" w:hAnsiTheme="minorHAnsi"/>
                                <w:b/>
                                <w:sz w:val="20"/>
                                <w:szCs w:val="24"/>
                              </w:rPr>
                              <w:t xml:space="preserve"> commercial use of the work</w:t>
                            </w:r>
                            <w:r w:rsidRPr="00B83251">
                              <w:rPr>
                                <w:rFonts w:asciiTheme="minorHAnsi" w:hAnsiTheme="minorHAnsi"/>
                                <w:sz w:val="20"/>
                                <w:szCs w:val="24"/>
                              </w:rPr>
                              <w:t xml:space="preserve">. You must attribute the work in the manner specified by the author or licensor (but not in any way that suggests that they endorse you or your use of the work). </w:t>
                            </w:r>
                            <w:r w:rsidRPr="00B83251">
                              <w:rPr>
                                <w:rFonts w:asciiTheme="minorHAnsi" w:hAnsiTheme="minorHAnsi"/>
                                <w:sz w:val="20"/>
                                <w:szCs w:val="22"/>
                                <w:u w:color="00000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25" o:spid="_x0000_s1069" type="#_x0000_t202" style="width:465.0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" fillcolor="gray [1616]" strokecolor="black [3040]">
                <v:fill color2="#d9d9d9 [496]" rotate="t" angle="180" colors="0 #bcbcbc;22938f #d0d0d0;1 #ededed" focus="100%" type="gradient"/>
                <v:shadow on="t" color="black" opacity="24903f" origin=",.5" offset="0,.55556mm"/>
                <v:textbox>
                  <w:txbxContent>
                    <w:p w14:paraId="3BA9DECF" w14:textId="77777777" w:rsidR="008149F2" w:rsidRPr="00B83251" w:rsidRDefault="008149F2" w:rsidP="008149F2">
                      <w:pPr>
                        <w:pStyle w:val="FreeForm"/>
                        <w:rPr>
                          <w:rFonts w:asciiTheme="minorHAnsi" w:hAnsiTheme="minorHAnsi"/>
                          <w:b/>
                          <w:sz w:val="20"/>
                          <w:szCs w:val="22"/>
                        </w:rPr>
                      </w:pPr>
                      <w:r w:rsidRPr="00B83251">
                        <w:rPr>
                          <w:rFonts w:asciiTheme="minorHAnsi" w:hAnsiTheme="minorHAnsi"/>
                          <w:b/>
                          <w:sz w:val="20"/>
                          <w:szCs w:val="22"/>
                        </w:rPr>
                        <w:t xml:space="preserve">Attribution CC BY: </w:t>
                      </w:r>
                      <w:r w:rsidRPr="00B83251">
                        <w:rPr>
                          <w:rFonts w:asciiTheme="minorHAnsi" w:hAnsiTheme="minorHAnsi"/>
                          <w:sz w:val="20"/>
                          <w:szCs w:val="22"/>
                        </w:rPr>
                        <w:t xml:space="preserve">This license lets others distribute, remix, tweak, and build upon your work, even commercially, as long as they credit you for the original creation. </w:t>
                      </w:r>
                    </w:p>
                    <w:p w14:paraId="7ED58363" w14:textId="77777777" w:rsidR="008149F2" w:rsidRPr="00B83251" w:rsidRDefault="008149F2" w:rsidP="008149F2">
                      <w:pPr>
                        <w:pStyle w:val="FreeForm"/>
                        <w:rPr>
                          <w:rFonts w:asciiTheme="minorHAnsi" w:hAnsiTheme="minorHAnsi"/>
                          <w:sz w:val="20"/>
                          <w:szCs w:val="24"/>
                        </w:rPr>
                      </w:pPr>
                    </w:p>
                    <w:p w14:paraId="601E6526" w14:textId="77777777" w:rsidR="008149F2" w:rsidRPr="00B83251" w:rsidRDefault="008149F2" w:rsidP="008149F2">
                      <w:pPr>
                        <w:pStyle w:val="FreeForm"/>
                        <w:rPr>
                          <w:sz w:val="20"/>
                          <w:szCs w:val="22"/>
                          <w:u w:color="000000"/>
                        </w:rPr>
                      </w:pPr>
                      <w:r w:rsidRPr="00B83251">
                        <w:rPr>
                          <w:rFonts w:asciiTheme="minorHAnsi" w:hAnsiTheme="minorHAnsi"/>
                          <w:sz w:val="20"/>
                          <w:szCs w:val="24"/>
                        </w:rPr>
                        <w:t xml:space="preserve">You are free to </w:t>
                      </w:r>
                      <w:r w:rsidRPr="00B83251">
                        <w:rPr>
                          <w:rFonts w:asciiTheme="minorHAnsi" w:hAnsiTheme="minorHAnsi"/>
                          <w:b/>
                          <w:sz w:val="20"/>
                          <w:szCs w:val="24"/>
                        </w:rPr>
                        <w:t xml:space="preserve">share, remix and </w:t>
                      </w:r>
                      <w:r w:rsidRPr="00B83251">
                        <w:rPr>
                          <w:rFonts w:asciiTheme="minorHAnsi" w:hAnsiTheme="minorHAnsi"/>
                          <w:b/>
                          <w:sz w:val="18"/>
                          <w:szCs w:val="24"/>
                        </w:rPr>
                        <w:t>make</w:t>
                      </w:r>
                      <w:r w:rsidRPr="00B83251">
                        <w:rPr>
                          <w:rFonts w:asciiTheme="minorHAnsi" w:hAnsiTheme="minorHAnsi"/>
                          <w:b/>
                          <w:sz w:val="20"/>
                          <w:szCs w:val="24"/>
                        </w:rPr>
                        <w:t xml:space="preserve"> commercial use of the work</w:t>
                      </w:r>
                      <w:r w:rsidRPr="00B83251">
                        <w:rPr>
                          <w:rFonts w:asciiTheme="minorHAnsi" w:hAnsiTheme="minorHAnsi"/>
                          <w:sz w:val="20"/>
                          <w:szCs w:val="24"/>
                        </w:rPr>
                        <w:t xml:space="preserve">. You must attribute the work in the manner specified by the author or licensor (but not in any way that suggests that they endorse you or your use of the work). </w:t>
                      </w:r>
                      <w:r w:rsidRPr="00B83251">
                        <w:rPr>
                          <w:rFonts w:asciiTheme="minorHAnsi" w:hAnsiTheme="minorHAnsi"/>
                          <w:sz w:val="20"/>
                          <w:szCs w:val="22"/>
                          <w:u w:color="000000"/>
                        </w:rPr>
                        <w:cr/>
                      </w:r>
                    </w:p>
                  </w:txbxContent>
                </v:textbox>
                <w10:anchorlock/>
              </v:shape>
            </w:pict>
          </mc:Fallback>
        </mc:AlternateContent>
      </w:r>
    </w:p>
    <w:p w14:paraId="15C45C88" w14:textId="77777777" w:rsidR="008149F2" w:rsidRPr="009C4BD0" w:rsidRDefault="008149F2" w:rsidP="008149F2">
      <w:pPr>
        <w:pStyle w:val="FreeForm"/>
        <w:jc w:val="center"/>
        <w:rPr>
          <w:rFonts w:asciiTheme="minorHAnsi" w:hAnsiTheme="minorHAnsi"/>
          <w:b/>
          <w:szCs w:val="24"/>
          <w:u w:color="000000"/>
        </w:rPr>
      </w:pPr>
      <w:r>
        <w:rPr>
          <w:noProof/>
        </w:rPr>
        <mc:AlternateContent>
          <mc:Choice Requires="wps">
            <w:drawing>
              <wp:inline distT="0" distB="0" distL="0" distR="0" wp14:anchorId="6B7912CB" wp14:editId="1ED2DE80">
                <wp:extent cx="5906179" cy="1785668"/>
                <wp:effectExtent l="57150" t="38100" r="75565" b="100330"/>
                <wp:docPr id="326" name="Text Box 326"/>
                <wp:cNvGraphicFramePr/>
                <a:graphic xmlns:a="http://schemas.openxmlformats.org/drawingml/2006/main">
                  <a:graphicData uri="http://schemas.microsoft.com/office/word/2010/wordprocessingShape">
                    <wps:wsp>
                      <wps:cNvSpPr txBox="1"/>
                      <wps:spPr>
                        <a:xfrm>
                          <a:off x="0" y="0"/>
                          <a:ext cx="5906179" cy="1785668"/>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091B4A22" w14:textId="77777777" w:rsidR="008149F2" w:rsidRPr="00B83251" w:rsidRDefault="008149F2" w:rsidP="008149F2">
                            <w:pPr>
                              <w:pStyle w:val="FreeForm"/>
                              <w:rPr>
                                <w:rFonts w:asciiTheme="minorHAnsi" w:hAnsiTheme="minorHAnsi"/>
                                <w:b/>
                                <w:sz w:val="20"/>
                                <w:szCs w:val="24"/>
                              </w:rPr>
                            </w:pPr>
                            <w:r w:rsidRPr="00B83251">
                              <w:rPr>
                                <w:rFonts w:asciiTheme="minorHAnsi" w:hAnsiTheme="minorHAnsi"/>
                                <w:b/>
                                <w:sz w:val="20"/>
                                <w:szCs w:val="24"/>
                              </w:rPr>
                              <w:t>Attribution-</w:t>
                            </w:r>
                            <w:proofErr w:type="spellStart"/>
                            <w:proofErr w:type="gramStart"/>
                            <w:r w:rsidRPr="00B83251">
                              <w:rPr>
                                <w:rFonts w:asciiTheme="minorHAnsi" w:hAnsiTheme="minorHAnsi"/>
                                <w:b/>
                                <w:sz w:val="20"/>
                                <w:szCs w:val="24"/>
                              </w:rPr>
                              <w:t>ShareAlike</w:t>
                            </w:r>
                            <w:proofErr w:type="spellEnd"/>
                            <w:r w:rsidRPr="00B83251">
                              <w:rPr>
                                <w:rFonts w:asciiTheme="minorHAnsi" w:hAnsiTheme="minorHAnsi"/>
                                <w:b/>
                                <w:sz w:val="20"/>
                                <w:szCs w:val="24"/>
                              </w:rPr>
                              <w:t xml:space="preserve">  CC</w:t>
                            </w:r>
                            <w:proofErr w:type="gramEnd"/>
                            <w:r w:rsidRPr="00B83251">
                              <w:rPr>
                                <w:rFonts w:asciiTheme="minorHAnsi" w:hAnsiTheme="minorHAnsi"/>
                                <w:b/>
                                <w:sz w:val="20"/>
                                <w:szCs w:val="24"/>
                              </w:rPr>
                              <w:t xml:space="preserve"> BY-SA: </w:t>
                            </w:r>
                            <w:r w:rsidRPr="00B83251">
                              <w:rPr>
                                <w:rFonts w:asciiTheme="minorHAnsi" w:hAnsiTheme="minorHAnsi"/>
                                <w:sz w:val="20"/>
                                <w:szCs w:val="24"/>
                              </w:rPr>
                              <w:t>This license lets others remix, tweak, and build upon your work even for commercial purposes, as long as they credit you and license their new creations under the identical terms. This license is often compared to “</w:t>
                            </w:r>
                            <w:proofErr w:type="spellStart"/>
                            <w:r w:rsidRPr="00B83251">
                              <w:rPr>
                                <w:rFonts w:asciiTheme="minorHAnsi" w:hAnsiTheme="minorHAnsi"/>
                                <w:sz w:val="20"/>
                                <w:szCs w:val="24"/>
                              </w:rPr>
                              <w:t>copyleft</w:t>
                            </w:r>
                            <w:proofErr w:type="spellEnd"/>
                            <w:r w:rsidRPr="00B83251">
                              <w:rPr>
                                <w:rFonts w:asciiTheme="minorHAnsi" w:hAnsiTheme="minorHAnsi"/>
                                <w:sz w:val="20"/>
                                <w:szCs w:val="24"/>
                              </w:rPr>
                              <w:t>” free and open source software licenses. All new works based on yours will carry the same license, so any derivatives will also allow commercial use. This is the license used by Wikipedia, and is recommended for materials that would benefit from incorporating content from Wikipedia and similarly licensed projects.</w:t>
                            </w:r>
                          </w:p>
                          <w:p w14:paraId="76F7C055" w14:textId="77777777" w:rsidR="008149F2" w:rsidRPr="00B83251" w:rsidRDefault="008149F2" w:rsidP="008149F2">
                            <w:pPr>
                              <w:pStyle w:val="FreeForm"/>
                              <w:rPr>
                                <w:rFonts w:asciiTheme="minorHAnsi" w:hAnsiTheme="minorHAnsi"/>
                                <w:b/>
                                <w:sz w:val="20"/>
                                <w:szCs w:val="24"/>
                              </w:rPr>
                            </w:pPr>
                          </w:p>
                          <w:p w14:paraId="199A6FBF" w14:textId="77777777" w:rsidR="008149F2" w:rsidRPr="00B83251" w:rsidRDefault="008149F2" w:rsidP="008149F2">
                            <w:pPr>
                              <w:pStyle w:val="FreeForm"/>
                              <w:spacing w:after="160"/>
                              <w:rPr>
                                <w:rFonts w:asciiTheme="minorHAnsi" w:hAnsiTheme="minorHAnsi"/>
                                <w:b/>
                                <w:sz w:val="20"/>
                                <w:szCs w:val="24"/>
                              </w:rPr>
                            </w:pPr>
                            <w:r w:rsidRPr="00B83251">
                              <w:rPr>
                                <w:rFonts w:asciiTheme="minorHAnsi" w:hAnsiTheme="minorHAnsi"/>
                                <w:sz w:val="20"/>
                                <w:szCs w:val="24"/>
                              </w:rPr>
                              <w:t xml:space="preserve">You are free to </w:t>
                            </w:r>
                            <w:r w:rsidRPr="00B83251">
                              <w:rPr>
                                <w:rFonts w:asciiTheme="minorHAnsi" w:hAnsiTheme="minorHAnsi"/>
                                <w:b/>
                                <w:sz w:val="20"/>
                                <w:szCs w:val="24"/>
                              </w:rPr>
                              <w:t>share, remix and make commercial use of the work</w:t>
                            </w:r>
                            <w:r w:rsidRPr="00B83251">
                              <w:rPr>
                                <w:rFonts w:asciiTheme="minorHAnsi" w:hAnsiTheme="minorHAnsi"/>
                                <w:sz w:val="20"/>
                                <w:szCs w:val="24"/>
                              </w:rPr>
                              <w:t>. You must attribute the work in the manner specified by the author or licensor (but not in any way that suggests that they endorse you or your use of the work). If you alter, transform, or build upon this work, you may distribute the resulting work only under the same or similar license to this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26" o:spid="_x0000_s1070" type="#_x0000_t202" style="width:465.05pt;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14:paraId="091B4A22" w14:textId="77777777" w:rsidR="008149F2" w:rsidRPr="00B83251" w:rsidRDefault="008149F2" w:rsidP="008149F2">
                      <w:pPr>
                        <w:pStyle w:val="FreeForm"/>
                        <w:rPr>
                          <w:rFonts w:asciiTheme="minorHAnsi" w:hAnsiTheme="minorHAnsi"/>
                          <w:b/>
                          <w:sz w:val="20"/>
                          <w:szCs w:val="24"/>
                        </w:rPr>
                      </w:pPr>
                      <w:r w:rsidRPr="00B83251">
                        <w:rPr>
                          <w:rFonts w:asciiTheme="minorHAnsi" w:hAnsiTheme="minorHAnsi"/>
                          <w:b/>
                          <w:sz w:val="20"/>
                          <w:szCs w:val="24"/>
                        </w:rPr>
                        <w:t>Attribution-</w:t>
                      </w:r>
                      <w:proofErr w:type="spellStart"/>
                      <w:proofErr w:type="gramStart"/>
                      <w:r w:rsidRPr="00B83251">
                        <w:rPr>
                          <w:rFonts w:asciiTheme="minorHAnsi" w:hAnsiTheme="minorHAnsi"/>
                          <w:b/>
                          <w:sz w:val="20"/>
                          <w:szCs w:val="24"/>
                        </w:rPr>
                        <w:t>ShareAlike</w:t>
                      </w:r>
                      <w:proofErr w:type="spellEnd"/>
                      <w:r w:rsidRPr="00B83251">
                        <w:rPr>
                          <w:rFonts w:asciiTheme="minorHAnsi" w:hAnsiTheme="minorHAnsi"/>
                          <w:b/>
                          <w:sz w:val="20"/>
                          <w:szCs w:val="24"/>
                        </w:rPr>
                        <w:t xml:space="preserve">  CC</w:t>
                      </w:r>
                      <w:proofErr w:type="gramEnd"/>
                      <w:r w:rsidRPr="00B83251">
                        <w:rPr>
                          <w:rFonts w:asciiTheme="minorHAnsi" w:hAnsiTheme="minorHAnsi"/>
                          <w:b/>
                          <w:sz w:val="20"/>
                          <w:szCs w:val="24"/>
                        </w:rPr>
                        <w:t xml:space="preserve"> BY-SA: </w:t>
                      </w:r>
                      <w:r w:rsidRPr="00B83251">
                        <w:rPr>
                          <w:rFonts w:asciiTheme="minorHAnsi" w:hAnsiTheme="minorHAnsi"/>
                          <w:sz w:val="20"/>
                          <w:szCs w:val="24"/>
                        </w:rPr>
                        <w:t>This license lets others remix, tweak, and build upon your work even for commercial purposes, as long as they credit you and license their new creations under the identical terms. This license is often compared to “</w:t>
                      </w:r>
                      <w:proofErr w:type="spellStart"/>
                      <w:r w:rsidRPr="00B83251">
                        <w:rPr>
                          <w:rFonts w:asciiTheme="minorHAnsi" w:hAnsiTheme="minorHAnsi"/>
                          <w:sz w:val="20"/>
                          <w:szCs w:val="24"/>
                        </w:rPr>
                        <w:t>copyleft</w:t>
                      </w:r>
                      <w:proofErr w:type="spellEnd"/>
                      <w:r w:rsidRPr="00B83251">
                        <w:rPr>
                          <w:rFonts w:asciiTheme="minorHAnsi" w:hAnsiTheme="minorHAnsi"/>
                          <w:sz w:val="20"/>
                          <w:szCs w:val="24"/>
                        </w:rPr>
                        <w:t>” free and open source software licenses. All new works based on yours will carry the same license, so any derivatives will also allow commercial use. This is the license used by Wikipedia, and is recommended for materials that would benefit from incorporating content from Wikipedia and similarly licensed projects.</w:t>
                      </w:r>
                    </w:p>
                    <w:p w14:paraId="76F7C055" w14:textId="77777777" w:rsidR="008149F2" w:rsidRPr="00B83251" w:rsidRDefault="008149F2" w:rsidP="008149F2">
                      <w:pPr>
                        <w:pStyle w:val="FreeForm"/>
                        <w:rPr>
                          <w:rFonts w:asciiTheme="minorHAnsi" w:hAnsiTheme="minorHAnsi"/>
                          <w:b/>
                          <w:sz w:val="20"/>
                          <w:szCs w:val="24"/>
                        </w:rPr>
                      </w:pPr>
                    </w:p>
                    <w:p w14:paraId="199A6FBF" w14:textId="77777777" w:rsidR="008149F2" w:rsidRPr="00B83251" w:rsidRDefault="008149F2" w:rsidP="008149F2">
                      <w:pPr>
                        <w:pStyle w:val="FreeForm"/>
                        <w:spacing w:after="160"/>
                        <w:rPr>
                          <w:rFonts w:asciiTheme="minorHAnsi" w:hAnsiTheme="minorHAnsi"/>
                          <w:b/>
                          <w:sz w:val="20"/>
                          <w:szCs w:val="24"/>
                        </w:rPr>
                      </w:pPr>
                      <w:r w:rsidRPr="00B83251">
                        <w:rPr>
                          <w:rFonts w:asciiTheme="minorHAnsi" w:hAnsiTheme="minorHAnsi"/>
                          <w:sz w:val="20"/>
                          <w:szCs w:val="24"/>
                        </w:rPr>
                        <w:t xml:space="preserve">You are free to </w:t>
                      </w:r>
                      <w:r w:rsidRPr="00B83251">
                        <w:rPr>
                          <w:rFonts w:asciiTheme="minorHAnsi" w:hAnsiTheme="minorHAnsi"/>
                          <w:b/>
                          <w:sz w:val="20"/>
                          <w:szCs w:val="24"/>
                        </w:rPr>
                        <w:t>share, remix and make commercial use of the work</w:t>
                      </w:r>
                      <w:r w:rsidRPr="00B83251">
                        <w:rPr>
                          <w:rFonts w:asciiTheme="minorHAnsi" w:hAnsiTheme="minorHAnsi"/>
                          <w:sz w:val="20"/>
                          <w:szCs w:val="24"/>
                        </w:rPr>
                        <w:t>. You must attribute the work in the manner specified by the author or licensor (but not in any way that suggests that they endorse you or your use of the work). If you alter, transform, or build upon this work, you may distribute the resulting work only under the same or similar license to this one.</w:t>
                      </w:r>
                    </w:p>
                  </w:txbxContent>
                </v:textbox>
                <w10:anchorlock/>
              </v:shape>
            </w:pict>
          </mc:Fallback>
        </mc:AlternateContent>
      </w:r>
    </w:p>
    <w:p w14:paraId="291E78F1" w14:textId="77777777" w:rsidR="008149F2" w:rsidRPr="000660B7" w:rsidRDefault="008149F2" w:rsidP="008149F2">
      <w:pPr>
        <w:pStyle w:val="FreeForm"/>
        <w:jc w:val="center"/>
        <w:rPr>
          <w:rFonts w:asciiTheme="minorHAnsi" w:hAnsiTheme="minorHAnsi"/>
          <w:b/>
          <w:szCs w:val="24"/>
        </w:rPr>
      </w:pPr>
      <w:r>
        <w:rPr>
          <w:noProof/>
        </w:rPr>
        <mc:AlternateContent>
          <mc:Choice Requires="wps">
            <w:drawing>
              <wp:inline distT="0" distB="0" distL="0" distR="0" wp14:anchorId="1AAE856E" wp14:editId="344197E4">
                <wp:extent cx="5906179" cy="1069676"/>
                <wp:effectExtent l="57150" t="38100" r="75565" b="92710"/>
                <wp:docPr id="327" name="Text Box 327"/>
                <wp:cNvGraphicFramePr/>
                <a:graphic xmlns:a="http://schemas.openxmlformats.org/drawingml/2006/main">
                  <a:graphicData uri="http://schemas.microsoft.com/office/word/2010/wordprocessingShape">
                    <wps:wsp>
                      <wps:cNvSpPr txBox="1"/>
                      <wps:spPr>
                        <a:xfrm>
                          <a:off x="0" y="0"/>
                          <a:ext cx="5906179" cy="1069676"/>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54BDB765" w14:textId="77777777" w:rsidR="008149F2" w:rsidRPr="00B83251" w:rsidRDefault="008149F2" w:rsidP="008149F2">
                            <w:pPr>
                              <w:pStyle w:val="FreeForm"/>
                              <w:rPr>
                                <w:rFonts w:asciiTheme="minorHAnsi" w:hAnsiTheme="minorHAnsi"/>
                                <w:sz w:val="20"/>
                                <w:szCs w:val="24"/>
                              </w:rPr>
                            </w:pPr>
                            <w:r w:rsidRPr="00B83251">
                              <w:rPr>
                                <w:rFonts w:asciiTheme="minorHAnsi" w:hAnsiTheme="minorHAnsi"/>
                                <w:b/>
                                <w:sz w:val="20"/>
                                <w:szCs w:val="24"/>
                              </w:rPr>
                              <w:t>Attribution-</w:t>
                            </w:r>
                            <w:proofErr w:type="spellStart"/>
                            <w:proofErr w:type="gramStart"/>
                            <w:r w:rsidRPr="00B83251">
                              <w:rPr>
                                <w:rFonts w:asciiTheme="minorHAnsi" w:hAnsiTheme="minorHAnsi"/>
                                <w:b/>
                                <w:sz w:val="20"/>
                                <w:szCs w:val="24"/>
                              </w:rPr>
                              <w:t>NoDerivs</w:t>
                            </w:r>
                            <w:proofErr w:type="spellEnd"/>
                            <w:r w:rsidRPr="00B83251">
                              <w:rPr>
                                <w:rFonts w:asciiTheme="minorHAnsi" w:hAnsiTheme="minorHAnsi"/>
                                <w:b/>
                                <w:sz w:val="20"/>
                                <w:szCs w:val="24"/>
                              </w:rPr>
                              <w:t xml:space="preserve">  CC</w:t>
                            </w:r>
                            <w:proofErr w:type="gramEnd"/>
                            <w:r w:rsidRPr="00B83251">
                              <w:rPr>
                                <w:rFonts w:asciiTheme="minorHAnsi" w:hAnsiTheme="minorHAnsi"/>
                                <w:b/>
                                <w:sz w:val="20"/>
                                <w:szCs w:val="24"/>
                              </w:rPr>
                              <w:t xml:space="preserve"> BY-ND: </w:t>
                            </w:r>
                            <w:r w:rsidRPr="00B83251">
                              <w:rPr>
                                <w:rFonts w:asciiTheme="minorHAnsi" w:hAnsiTheme="minorHAnsi"/>
                                <w:sz w:val="20"/>
                                <w:szCs w:val="24"/>
                              </w:rPr>
                              <w:t>This license allows for redistribution, commercial and non-commercial, as long as it is passed along unchanged and in whole, with credit to you.</w:t>
                            </w:r>
                          </w:p>
                          <w:p w14:paraId="0D3182B3" w14:textId="77777777" w:rsidR="008149F2" w:rsidRPr="00B83251" w:rsidRDefault="008149F2" w:rsidP="008149F2">
                            <w:pPr>
                              <w:pStyle w:val="FreeForm"/>
                              <w:rPr>
                                <w:rFonts w:asciiTheme="minorHAnsi" w:hAnsiTheme="minorHAnsi"/>
                                <w:sz w:val="20"/>
                                <w:szCs w:val="24"/>
                              </w:rPr>
                            </w:pPr>
                          </w:p>
                          <w:p w14:paraId="3F6FBACF" w14:textId="77777777" w:rsidR="008149F2" w:rsidRPr="00B83251" w:rsidRDefault="008149F2" w:rsidP="008149F2">
                            <w:pPr>
                              <w:pStyle w:val="FreeForm"/>
                              <w:spacing w:after="160"/>
                              <w:rPr>
                                <w:rFonts w:asciiTheme="minorHAnsi" w:hAnsiTheme="minorHAnsi"/>
                                <w:sz w:val="20"/>
                                <w:szCs w:val="24"/>
                              </w:rPr>
                            </w:pPr>
                            <w:r w:rsidRPr="00B83251">
                              <w:rPr>
                                <w:rFonts w:asciiTheme="minorHAnsi" w:hAnsiTheme="minorHAnsi"/>
                                <w:sz w:val="20"/>
                                <w:szCs w:val="24"/>
                              </w:rPr>
                              <w:t xml:space="preserve">You are free to </w:t>
                            </w:r>
                            <w:r w:rsidRPr="00B83251">
                              <w:rPr>
                                <w:rFonts w:asciiTheme="minorHAnsi" w:hAnsiTheme="minorHAnsi"/>
                                <w:b/>
                                <w:sz w:val="20"/>
                                <w:szCs w:val="24"/>
                              </w:rPr>
                              <w:t>share and make commercial use of the work</w:t>
                            </w:r>
                            <w:r w:rsidRPr="00B83251">
                              <w:rPr>
                                <w:rFonts w:asciiTheme="minorHAnsi" w:hAnsiTheme="minorHAnsi"/>
                                <w:sz w:val="20"/>
                                <w:szCs w:val="24"/>
                              </w:rPr>
                              <w:t xml:space="preserve">. You must attribute the work in the manner specified by the author or licensor (but not in any way that suggests that they endorse you or your use of the work). You may not alter, transform, or build upon this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27" o:spid="_x0000_s1071" type="#_x0000_t202" style="width:465.05pt;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" fillcolor="gray [1616]" strokecolor="black [3040]">
                <v:fill color2="#d9d9d9 [496]" rotate="t" angle="180" colors="0 #bcbcbc;22938f #d0d0d0;1 #ededed" focus="100%" type="gradient"/>
                <v:shadow on="t" color="black" opacity="24903f" origin=",.5" offset="0,.55556mm"/>
                <v:textbox>
                  <w:txbxContent>
                    <w:p w14:paraId="54BDB765" w14:textId="77777777" w:rsidR="008149F2" w:rsidRPr="00B83251" w:rsidRDefault="008149F2" w:rsidP="008149F2">
                      <w:pPr>
                        <w:pStyle w:val="FreeForm"/>
                        <w:rPr>
                          <w:rFonts w:asciiTheme="minorHAnsi" w:hAnsiTheme="minorHAnsi"/>
                          <w:sz w:val="20"/>
                          <w:szCs w:val="24"/>
                        </w:rPr>
                      </w:pPr>
                      <w:r w:rsidRPr="00B83251">
                        <w:rPr>
                          <w:rFonts w:asciiTheme="minorHAnsi" w:hAnsiTheme="minorHAnsi"/>
                          <w:b/>
                          <w:sz w:val="20"/>
                          <w:szCs w:val="24"/>
                        </w:rPr>
                        <w:t>Attribution-</w:t>
                      </w:r>
                      <w:proofErr w:type="spellStart"/>
                      <w:proofErr w:type="gramStart"/>
                      <w:r w:rsidRPr="00B83251">
                        <w:rPr>
                          <w:rFonts w:asciiTheme="minorHAnsi" w:hAnsiTheme="minorHAnsi"/>
                          <w:b/>
                          <w:sz w:val="20"/>
                          <w:szCs w:val="24"/>
                        </w:rPr>
                        <w:t>NoDerivs</w:t>
                      </w:r>
                      <w:proofErr w:type="spellEnd"/>
                      <w:r w:rsidRPr="00B83251">
                        <w:rPr>
                          <w:rFonts w:asciiTheme="minorHAnsi" w:hAnsiTheme="minorHAnsi"/>
                          <w:b/>
                          <w:sz w:val="20"/>
                          <w:szCs w:val="24"/>
                        </w:rPr>
                        <w:t xml:space="preserve">  CC</w:t>
                      </w:r>
                      <w:proofErr w:type="gramEnd"/>
                      <w:r w:rsidRPr="00B83251">
                        <w:rPr>
                          <w:rFonts w:asciiTheme="minorHAnsi" w:hAnsiTheme="minorHAnsi"/>
                          <w:b/>
                          <w:sz w:val="20"/>
                          <w:szCs w:val="24"/>
                        </w:rPr>
                        <w:t xml:space="preserve"> BY-ND: </w:t>
                      </w:r>
                      <w:r w:rsidRPr="00B83251">
                        <w:rPr>
                          <w:rFonts w:asciiTheme="minorHAnsi" w:hAnsiTheme="minorHAnsi"/>
                          <w:sz w:val="20"/>
                          <w:szCs w:val="24"/>
                        </w:rPr>
                        <w:t>This license allows for redistribution, commercial and non-commercial, as long as it is passed along unchanged and in whole, with credit to you.</w:t>
                      </w:r>
                    </w:p>
                    <w:p w14:paraId="0D3182B3" w14:textId="77777777" w:rsidR="008149F2" w:rsidRPr="00B83251" w:rsidRDefault="008149F2" w:rsidP="008149F2">
                      <w:pPr>
                        <w:pStyle w:val="FreeForm"/>
                        <w:rPr>
                          <w:rFonts w:asciiTheme="minorHAnsi" w:hAnsiTheme="minorHAnsi"/>
                          <w:sz w:val="20"/>
                          <w:szCs w:val="24"/>
                        </w:rPr>
                      </w:pPr>
                    </w:p>
                    <w:p w14:paraId="3F6FBACF" w14:textId="77777777" w:rsidR="008149F2" w:rsidRPr="00B83251" w:rsidRDefault="008149F2" w:rsidP="008149F2">
                      <w:pPr>
                        <w:pStyle w:val="FreeForm"/>
                        <w:spacing w:after="160"/>
                        <w:rPr>
                          <w:rFonts w:asciiTheme="minorHAnsi" w:hAnsiTheme="minorHAnsi"/>
                          <w:sz w:val="20"/>
                          <w:szCs w:val="24"/>
                        </w:rPr>
                      </w:pPr>
                      <w:r w:rsidRPr="00B83251">
                        <w:rPr>
                          <w:rFonts w:asciiTheme="minorHAnsi" w:hAnsiTheme="minorHAnsi"/>
                          <w:sz w:val="20"/>
                          <w:szCs w:val="24"/>
                        </w:rPr>
                        <w:t xml:space="preserve">You are free to </w:t>
                      </w:r>
                      <w:r w:rsidRPr="00B83251">
                        <w:rPr>
                          <w:rFonts w:asciiTheme="minorHAnsi" w:hAnsiTheme="minorHAnsi"/>
                          <w:b/>
                          <w:sz w:val="20"/>
                          <w:szCs w:val="24"/>
                        </w:rPr>
                        <w:t>share and make commercial use of the work</w:t>
                      </w:r>
                      <w:r w:rsidRPr="00B83251">
                        <w:rPr>
                          <w:rFonts w:asciiTheme="minorHAnsi" w:hAnsiTheme="minorHAnsi"/>
                          <w:sz w:val="20"/>
                          <w:szCs w:val="24"/>
                        </w:rPr>
                        <w:t xml:space="preserve">. You must attribute the work in the manner specified by the author or licensor (but not in any way that suggests that they endorse you or your use of the work). You may not alter, transform, or build upon this work. </w:t>
                      </w:r>
                    </w:p>
                  </w:txbxContent>
                </v:textbox>
                <w10:anchorlock/>
              </v:shape>
            </w:pict>
          </mc:Fallback>
        </mc:AlternateContent>
      </w:r>
      <w:r w:rsidRPr="000660B7">
        <w:rPr>
          <w:rFonts w:asciiTheme="minorHAnsi" w:hAnsiTheme="minorHAnsi"/>
          <w:szCs w:val="24"/>
        </w:rPr>
        <w:t xml:space="preserve"> </w:t>
      </w:r>
    </w:p>
    <w:p w14:paraId="11127D7C" w14:textId="77777777" w:rsidR="008149F2" w:rsidRPr="000660B7" w:rsidRDefault="008149F2" w:rsidP="008149F2">
      <w:pPr>
        <w:pStyle w:val="FreeForm"/>
        <w:tabs>
          <w:tab w:val="left" w:pos="220"/>
          <w:tab w:val="left" w:pos="720"/>
        </w:tabs>
        <w:spacing w:after="160"/>
        <w:jc w:val="center"/>
        <w:rPr>
          <w:rFonts w:asciiTheme="minorHAnsi" w:hAnsiTheme="minorHAnsi"/>
          <w:b/>
          <w:szCs w:val="24"/>
        </w:rPr>
      </w:pPr>
      <w:r>
        <w:rPr>
          <w:noProof/>
        </w:rPr>
        <mc:AlternateContent>
          <mc:Choice Requires="wps">
            <w:drawing>
              <wp:inline distT="0" distB="0" distL="0" distR="0" wp14:anchorId="536CD1E1" wp14:editId="10BC8C98">
                <wp:extent cx="5906179" cy="1190445"/>
                <wp:effectExtent l="57150" t="38100" r="75565" b="86360"/>
                <wp:docPr id="328" name="Text Box 328"/>
                <wp:cNvGraphicFramePr/>
                <a:graphic xmlns:a="http://schemas.openxmlformats.org/drawingml/2006/main">
                  <a:graphicData uri="http://schemas.microsoft.com/office/word/2010/wordprocessingShape">
                    <wps:wsp>
                      <wps:cNvSpPr txBox="1"/>
                      <wps:spPr>
                        <a:xfrm>
                          <a:off x="0" y="0"/>
                          <a:ext cx="5906179" cy="119044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3C5E705D" w14:textId="77777777" w:rsidR="008149F2" w:rsidRPr="00B83251" w:rsidRDefault="008149F2" w:rsidP="008149F2">
                            <w:pPr>
                              <w:pStyle w:val="FreeForm"/>
                              <w:tabs>
                                <w:tab w:val="left" w:pos="220"/>
                                <w:tab w:val="left" w:pos="720"/>
                              </w:tabs>
                              <w:rPr>
                                <w:rFonts w:asciiTheme="minorHAnsi" w:hAnsiTheme="minorHAnsi"/>
                                <w:b/>
                                <w:sz w:val="20"/>
                                <w:szCs w:val="22"/>
                                <w:u w:color="000000"/>
                              </w:rPr>
                            </w:pPr>
                            <w:r w:rsidRPr="00B83251">
                              <w:rPr>
                                <w:rFonts w:asciiTheme="minorHAnsi" w:hAnsiTheme="minorHAnsi"/>
                                <w:b/>
                                <w:sz w:val="20"/>
                                <w:szCs w:val="22"/>
                                <w:u w:color="000000"/>
                              </w:rPr>
                              <w:t>Attribution-</w:t>
                            </w:r>
                            <w:proofErr w:type="spellStart"/>
                            <w:proofErr w:type="gramStart"/>
                            <w:r w:rsidRPr="00B83251">
                              <w:rPr>
                                <w:rFonts w:asciiTheme="minorHAnsi" w:hAnsiTheme="minorHAnsi"/>
                                <w:b/>
                                <w:sz w:val="20"/>
                                <w:szCs w:val="22"/>
                                <w:u w:color="000000"/>
                              </w:rPr>
                              <w:t>NonCommercial</w:t>
                            </w:r>
                            <w:proofErr w:type="spellEnd"/>
                            <w:r w:rsidRPr="00B83251">
                              <w:rPr>
                                <w:rFonts w:asciiTheme="minorHAnsi" w:hAnsiTheme="minorHAnsi"/>
                                <w:b/>
                                <w:sz w:val="20"/>
                                <w:szCs w:val="22"/>
                                <w:u w:color="000000"/>
                              </w:rPr>
                              <w:t xml:space="preserve">  CC</w:t>
                            </w:r>
                            <w:proofErr w:type="gramEnd"/>
                            <w:r w:rsidRPr="00B83251">
                              <w:rPr>
                                <w:rFonts w:asciiTheme="minorHAnsi" w:hAnsiTheme="minorHAnsi"/>
                                <w:b/>
                                <w:sz w:val="20"/>
                                <w:szCs w:val="22"/>
                                <w:u w:color="000000"/>
                              </w:rPr>
                              <w:t xml:space="preserve"> BY-NC: </w:t>
                            </w:r>
                            <w:r w:rsidRPr="00B83251">
                              <w:rPr>
                                <w:rFonts w:asciiTheme="minorHAnsi" w:hAnsiTheme="minorHAnsi"/>
                                <w:sz w:val="20"/>
                                <w:szCs w:val="22"/>
                              </w:rPr>
                              <w:t>This license lets others remix, tweak, and build upon your work non-commercially, and although their new works must also acknowledge you and be non-commercial, they don’t have to license their derivative works on the same terms.</w:t>
                            </w:r>
                          </w:p>
                          <w:p w14:paraId="0E097F79" w14:textId="77777777" w:rsidR="008149F2" w:rsidRPr="00B83251" w:rsidRDefault="008149F2" w:rsidP="008149F2">
                            <w:pPr>
                              <w:pStyle w:val="FreeForm"/>
                              <w:tabs>
                                <w:tab w:val="left" w:pos="220"/>
                                <w:tab w:val="left" w:pos="720"/>
                              </w:tabs>
                              <w:rPr>
                                <w:rFonts w:asciiTheme="minorHAnsi" w:hAnsiTheme="minorHAnsi"/>
                                <w:b/>
                                <w:sz w:val="20"/>
                                <w:szCs w:val="22"/>
                                <w:u w:color="000000"/>
                              </w:rPr>
                            </w:pPr>
                          </w:p>
                          <w:p w14:paraId="1D6BF6B6" w14:textId="77777777" w:rsidR="008149F2" w:rsidRPr="00B83251" w:rsidRDefault="008149F2" w:rsidP="008149F2">
                            <w:pPr>
                              <w:pStyle w:val="FreeForm"/>
                              <w:tabs>
                                <w:tab w:val="left" w:pos="220"/>
                                <w:tab w:val="left" w:pos="720"/>
                              </w:tabs>
                              <w:rPr>
                                <w:rFonts w:asciiTheme="minorHAnsi" w:hAnsiTheme="minorHAnsi"/>
                                <w:b/>
                                <w:sz w:val="20"/>
                                <w:szCs w:val="22"/>
                                <w:u w:color="000000"/>
                              </w:rPr>
                            </w:pPr>
                            <w:r w:rsidRPr="00B83251">
                              <w:rPr>
                                <w:rFonts w:asciiTheme="minorHAnsi" w:hAnsiTheme="minorHAnsi"/>
                                <w:sz w:val="20"/>
                                <w:szCs w:val="24"/>
                              </w:rPr>
                              <w:t xml:space="preserve">You are free to </w:t>
                            </w:r>
                            <w:r w:rsidRPr="00B83251">
                              <w:rPr>
                                <w:rFonts w:asciiTheme="minorHAnsi" w:hAnsiTheme="minorHAnsi"/>
                                <w:b/>
                                <w:sz w:val="20"/>
                                <w:szCs w:val="24"/>
                              </w:rPr>
                              <w:t>share and remix the work</w:t>
                            </w:r>
                            <w:r w:rsidRPr="00B83251">
                              <w:rPr>
                                <w:rFonts w:asciiTheme="minorHAnsi" w:hAnsiTheme="minorHAnsi"/>
                                <w:sz w:val="20"/>
                                <w:szCs w:val="24"/>
                              </w:rPr>
                              <w:t xml:space="preserve">. You must attribute the work in the manner specified by the author or licensor (but not in any way that suggests that they endorse you or your use of the work). </w:t>
                            </w:r>
                            <w:r w:rsidRPr="00B83251">
                              <w:rPr>
                                <w:rFonts w:asciiTheme="minorHAnsi" w:hAnsiTheme="minorHAnsi"/>
                                <w:sz w:val="20"/>
                                <w:szCs w:val="22"/>
                              </w:rPr>
                              <w:t>You may not use this work for commercial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28" o:spid="_x0000_s1072" type="#_x0000_t202" style="width:465.0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" fillcolor="gray [1616]" strokecolor="black [3040]">
                <v:fill color2="#d9d9d9 [496]" rotate="t" angle="180" colors="0 #bcbcbc;22938f #d0d0d0;1 #ededed" focus="100%" type="gradient"/>
                <v:shadow on="t" color="black" opacity="24903f" origin=",.5" offset="0,.55556mm"/>
                <v:textbox>
                  <w:txbxContent>
                    <w:p w14:paraId="3C5E705D" w14:textId="77777777" w:rsidR="008149F2" w:rsidRPr="00B83251" w:rsidRDefault="008149F2" w:rsidP="008149F2">
                      <w:pPr>
                        <w:pStyle w:val="FreeForm"/>
                        <w:tabs>
                          <w:tab w:val="left" w:pos="220"/>
                          <w:tab w:val="left" w:pos="720"/>
                        </w:tabs>
                        <w:rPr>
                          <w:rFonts w:asciiTheme="minorHAnsi" w:hAnsiTheme="minorHAnsi"/>
                          <w:b/>
                          <w:sz w:val="20"/>
                          <w:szCs w:val="22"/>
                          <w:u w:color="000000"/>
                        </w:rPr>
                      </w:pPr>
                      <w:r w:rsidRPr="00B83251">
                        <w:rPr>
                          <w:rFonts w:asciiTheme="minorHAnsi" w:hAnsiTheme="minorHAnsi"/>
                          <w:b/>
                          <w:sz w:val="20"/>
                          <w:szCs w:val="22"/>
                          <w:u w:color="000000"/>
                        </w:rPr>
                        <w:t>Attribution-</w:t>
                      </w:r>
                      <w:proofErr w:type="spellStart"/>
                      <w:proofErr w:type="gramStart"/>
                      <w:r w:rsidRPr="00B83251">
                        <w:rPr>
                          <w:rFonts w:asciiTheme="minorHAnsi" w:hAnsiTheme="minorHAnsi"/>
                          <w:b/>
                          <w:sz w:val="20"/>
                          <w:szCs w:val="22"/>
                          <w:u w:color="000000"/>
                        </w:rPr>
                        <w:t>NonCommercial</w:t>
                      </w:r>
                      <w:proofErr w:type="spellEnd"/>
                      <w:r w:rsidRPr="00B83251">
                        <w:rPr>
                          <w:rFonts w:asciiTheme="minorHAnsi" w:hAnsiTheme="minorHAnsi"/>
                          <w:b/>
                          <w:sz w:val="20"/>
                          <w:szCs w:val="22"/>
                          <w:u w:color="000000"/>
                        </w:rPr>
                        <w:t xml:space="preserve">  CC</w:t>
                      </w:r>
                      <w:proofErr w:type="gramEnd"/>
                      <w:r w:rsidRPr="00B83251">
                        <w:rPr>
                          <w:rFonts w:asciiTheme="minorHAnsi" w:hAnsiTheme="minorHAnsi"/>
                          <w:b/>
                          <w:sz w:val="20"/>
                          <w:szCs w:val="22"/>
                          <w:u w:color="000000"/>
                        </w:rPr>
                        <w:t xml:space="preserve"> BY-NC: </w:t>
                      </w:r>
                      <w:r w:rsidRPr="00B83251">
                        <w:rPr>
                          <w:rFonts w:asciiTheme="minorHAnsi" w:hAnsiTheme="minorHAnsi"/>
                          <w:sz w:val="20"/>
                          <w:szCs w:val="22"/>
                        </w:rPr>
                        <w:t>This license lets others remix, tweak, and build upon your work non-commercially, and although their new works must also acknowledge you and be non-commercial, they don’t have to license their derivative works on the same terms.</w:t>
                      </w:r>
                    </w:p>
                    <w:p w14:paraId="0E097F79" w14:textId="77777777" w:rsidR="008149F2" w:rsidRPr="00B83251" w:rsidRDefault="008149F2" w:rsidP="008149F2">
                      <w:pPr>
                        <w:pStyle w:val="FreeForm"/>
                        <w:tabs>
                          <w:tab w:val="left" w:pos="220"/>
                          <w:tab w:val="left" w:pos="720"/>
                        </w:tabs>
                        <w:rPr>
                          <w:rFonts w:asciiTheme="minorHAnsi" w:hAnsiTheme="minorHAnsi"/>
                          <w:b/>
                          <w:sz w:val="20"/>
                          <w:szCs w:val="22"/>
                          <w:u w:color="000000"/>
                        </w:rPr>
                      </w:pPr>
                    </w:p>
                    <w:p w14:paraId="1D6BF6B6" w14:textId="77777777" w:rsidR="008149F2" w:rsidRPr="00B83251" w:rsidRDefault="008149F2" w:rsidP="008149F2">
                      <w:pPr>
                        <w:pStyle w:val="FreeForm"/>
                        <w:tabs>
                          <w:tab w:val="left" w:pos="220"/>
                          <w:tab w:val="left" w:pos="720"/>
                        </w:tabs>
                        <w:rPr>
                          <w:rFonts w:asciiTheme="minorHAnsi" w:hAnsiTheme="minorHAnsi"/>
                          <w:b/>
                          <w:sz w:val="20"/>
                          <w:szCs w:val="22"/>
                          <w:u w:color="000000"/>
                        </w:rPr>
                      </w:pPr>
                      <w:r w:rsidRPr="00B83251">
                        <w:rPr>
                          <w:rFonts w:asciiTheme="minorHAnsi" w:hAnsiTheme="minorHAnsi"/>
                          <w:sz w:val="20"/>
                          <w:szCs w:val="24"/>
                        </w:rPr>
                        <w:t xml:space="preserve">You are free to </w:t>
                      </w:r>
                      <w:r w:rsidRPr="00B83251">
                        <w:rPr>
                          <w:rFonts w:asciiTheme="minorHAnsi" w:hAnsiTheme="minorHAnsi"/>
                          <w:b/>
                          <w:sz w:val="20"/>
                          <w:szCs w:val="24"/>
                        </w:rPr>
                        <w:t>share and remix the work</w:t>
                      </w:r>
                      <w:r w:rsidRPr="00B83251">
                        <w:rPr>
                          <w:rFonts w:asciiTheme="minorHAnsi" w:hAnsiTheme="minorHAnsi"/>
                          <w:sz w:val="20"/>
                          <w:szCs w:val="24"/>
                        </w:rPr>
                        <w:t xml:space="preserve">. You must attribute the work in the manner specified by the author or licensor (but not in any way that suggests that they endorse you or your use of the work). </w:t>
                      </w:r>
                      <w:r w:rsidRPr="00B83251">
                        <w:rPr>
                          <w:rFonts w:asciiTheme="minorHAnsi" w:hAnsiTheme="minorHAnsi"/>
                          <w:sz w:val="20"/>
                          <w:szCs w:val="22"/>
                        </w:rPr>
                        <w:t>You may not use this work for commercial purposes.</w:t>
                      </w:r>
                    </w:p>
                  </w:txbxContent>
                </v:textbox>
                <w10:anchorlock/>
              </v:shape>
            </w:pict>
          </mc:Fallback>
        </mc:AlternateContent>
      </w:r>
      <w:r w:rsidRPr="000660B7">
        <w:rPr>
          <w:rFonts w:asciiTheme="minorHAnsi" w:hAnsiTheme="minorHAnsi"/>
          <w:b/>
          <w:szCs w:val="24"/>
          <w:u w:color="000000"/>
        </w:rPr>
        <w:t xml:space="preserve"> </w:t>
      </w:r>
    </w:p>
    <w:p w14:paraId="0D64BFEA" w14:textId="77777777" w:rsidR="008149F2" w:rsidRPr="000660B7" w:rsidRDefault="008149F2" w:rsidP="008149F2">
      <w:pPr>
        <w:pStyle w:val="FreeForm"/>
        <w:jc w:val="center"/>
        <w:rPr>
          <w:rFonts w:asciiTheme="minorHAnsi" w:hAnsiTheme="minorHAnsi"/>
          <w:noProof/>
          <w:szCs w:val="24"/>
          <w:lang w:val="en-US" w:eastAsia="en-US"/>
        </w:rPr>
      </w:pPr>
      <w:r>
        <w:rPr>
          <w:noProof/>
        </w:rPr>
        <mc:AlternateContent>
          <mc:Choice Requires="wps">
            <w:drawing>
              <wp:inline distT="0" distB="0" distL="0" distR="0" wp14:anchorId="2C6A4D41" wp14:editId="05228CA3">
                <wp:extent cx="5906179" cy="1311215"/>
                <wp:effectExtent l="57150" t="38100" r="75565" b="99060"/>
                <wp:docPr id="329" name="Text Box 329"/>
                <wp:cNvGraphicFramePr/>
                <a:graphic xmlns:a="http://schemas.openxmlformats.org/drawingml/2006/main">
                  <a:graphicData uri="http://schemas.microsoft.com/office/word/2010/wordprocessingShape">
                    <wps:wsp>
                      <wps:cNvSpPr txBox="1"/>
                      <wps:spPr>
                        <a:xfrm>
                          <a:off x="0" y="0"/>
                          <a:ext cx="5906179" cy="131121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51E46EF8" w14:textId="77777777" w:rsidR="008149F2" w:rsidRPr="00B83251" w:rsidRDefault="008149F2" w:rsidP="008149F2">
                            <w:pPr>
                              <w:pStyle w:val="FreeForm"/>
                              <w:rPr>
                                <w:rFonts w:asciiTheme="minorHAnsi" w:hAnsiTheme="minorHAnsi"/>
                                <w:b/>
                                <w:sz w:val="20"/>
                              </w:rPr>
                            </w:pPr>
                            <w:r w:rsidRPr="00B83251">
                              <w:rPr>
                                <w:rFonts w:asciiTheme="minorHAnsi" w:hAnsiTheme="minorHAnsi"/>
                                <w:b/>
                                <w:sz w:val="20"/>
                              </w:rPr>
                              <w:t>Attribution-</w:t>
                            </w:r>
                            <w:proofErr w:type="spellStart"/>
                            <w:r w:rsidRPr="00B83251">
                              <w:rPr>
                                <w:rFonts w:asciiTheme="minorHAnsi" w:hAnsiTheme="minorHAnsi"/>
                                <w:b/>
                                <w:sz w:val="20"/>
                              </w:rPr>
                              <w:t>NonCommercial</w:t>
                            </w:r>
                            <w:proofErr w:type="spellEnd"/>
                            <w:r w:rsidRPr="00B83251">
                              <w:rPr>
                                <w:rFonts w:asciiTheme="minorHAnsi" w:hAnsiTheme="minorHAnsi"/>
                                <w:b/>
                                <w:sz w:val="20"/>
                              </w:rPr>
                              <w:t>-</w:t>
                            </w:r>
                            <w:proofErr w:type="spellStart"/>
                            <w:proofErr w:type="gramStart"/>
                            <w:r w:rsidRPr="00B83251">
                              <w:rPr>
                                <w:rFonts w:asciiTheme="minorHAnsi" w:hAnsiTheme="minorHAnsi"/>
                                <w:b/>
                                <w:sz w:val="20"/>
                              </w:rPr>
                              <w:t>ShareAlike</w:t>
                            </w:r>
                            <w:proofErr w:type="spellEnd"/>
                            <w:r w:rsidRPr="00B83251">
                              <w:rPr>
                                <w:rFonts w:asciiTheme="minorHAnsi" w:hAnsiTheme="minorHAnsi"/>
                                <w:b/>
                                <w:sz w:val="20"/>
                              </w:rPr>
                              <w:t xml:space="preserve">  CC</w:t>
                            </w:r>
                            <w:proofErr w:type="gramEnd"/>
                            <w:r w:rsidRPr="00B83251">
                              <w:rPr>
                                <w:rFonts w:asciiTheme="minorHAnsi" w:hAnsiTheme="minorHAnsi"/>
                                <w:b/>
                                <w:sz w:val="20"/>
                              </w:rPr>
                              <w:t xml:space="preserve"> BY-NC-SA: </w:t>
                            </w:r>
                            <w:r w:rsidRPr="00B83251">
                              <w:rPr>
                                <w:rFonts w:asciiTheme="minorHAnsi" w:hAnsiTheme="minorHAnsi"/>
                                <w:sz w:val="20"/>
                              </w:rPr>
                              <w:t>This license lets others remix, tweak, and build upon your work non-commercially, as long as they credit you and license their new creations under the identical terms.</w:t>
                            </w:r>
                          </w:p>
                          <w:p w14:paraId="43820B8B" w14:textId="77777777" w:rsidR="008149F2" w:rsidRPr="00B83251" w:rsidRDefault="008149F2" w:rsidP="008149F2">
                            <w:pPr>
                              <w:pStyle w:val="FreeForm"/>
                              <w:spacing w:before="120" w:after="120"/>
                              <w:rPr>
                                <w:rFonts w:asciiTheme="minorHAnsi" w:hAnsiTheme="minorHAnsi"/>
                                <w:b/>
                                <w:sz w:val="20"/>
                              </w:rPr>
                            </w:pPr>
                            <w:r w:rsidRPr="00B83251">
                              <w:rPr>
                                <w:rFonts w:asciiTheme="minorHAnsi" w:hAnsiTheme="minorHAnsi"/>
                                <w:sz w:val="20"/>
                              </w:rPr>
                              <w:t xml:space="preserve">You are free to </w:t>
                            </w:r>
                            <w:r w:rsidRPr="00B83251">
                              <w:rPr>
                                <w:rFonts w:asciiTheme="minorHAnsi" w:hAnsiTheme="minorHAnsi"/>
                                <w:b/>
                                <w:sz w:val="20"/>
                              </w:rPr>
                              <w:t>share and remix the work</w:t>
                            </w:r>
                            <w:r w:rsidRPr="00B83251">
                              <w:rPr>
                                <w:rFonts w:asciiTheme="minorHAnsi" w:hAnsiTheme="minorHAnsi"/>
                                <w:sz w:val="20"/>
                              </w:rPr>
                              <w:t>. You must attribute the work in the manner specified by the author or licensor (but not in any way that suggests that they endorse you or your use of the work). If you alter, transform, or build upon this work, you may distribute the resulting work only under the same or similar license to this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29" o:spid="_x0000_s1073" type="#_x0000_t202" style="width:465.05pt;height:1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" fillcolor="gray [1616]" strokecolor="black [3040]">
                <v:fill color2="#d9d9d9 [496]" rotate="t" angle="180" colors="0 #bcbcbc;22938f #d0d0d0;1 #ededed" focus="100%" type="gradient"/>
                <v:shadow on="t" color="black" opacity="24903f" origin=",.5" offset="0,.55556mm"/>
                <v:textbox>
                  <w:txbxContent>
                    <w:p w14:paraId="51E46EF8" w14:textId="77777777" w:rsidR="008149F2" w:rsidRPr="00B83251" w:rsidRDefault="008149F2" w:rsidP="008149F2">
                      <w:pPr>
                        <w:pStyle w:val="FreeForm"/>
                        <w:rPr>
                          <w:rFonts w:asciiTheme="minorHAnsi" w:hAnsiTheme="minorHAnsi"/>
                          <w:b/>
                          <w:sz w:val="20"/>
                        </w:rPr>
                      </w:pPr>
                      <w:r w:rsidRPr="00B83251">
                        <w:rPr>
                          <w:rFonts w:asciiTheme="minorHAnsi" w:hAnsiTheme="minorHAnsi"/>
                          <w:b/>
                          <w:sz w:val="20"/>
                        </w:rPr>
                        <w:t>Attribution-</w:t>
                      </w:r>
                      <w:proofErr w:type="spellStart"/>
                      <w:r w:rsidRPr="00B83251">
                        <w:rPr>
                          <w:rFonts w:asciiTheme="minorHAnsi" w:hAnsiTheme="minorHAnsi"/>
                          <w:b/>
                          <w:sz w:val="20"/>
                        </w:rPr>
                        <w:t>NonCommercial</w:t>
                      </w:r>
                      <w:proofErr w:type="spellEnd"/>
                      <w:r w:rsidRPr="00B83251">
                        <w:rPr>
                          <w:rFonts w:asciiTheme="minorHAnsi" w:hAnsiTheme="minorHAnsi"/>
                          <w:b/>
                          <w:sz w:val="20"/>
                        </w:rPr>
                        <w:t>-</w:t>
                      </w:r>
                      <w:proofErr w:type="spellStart"/>
                      <w:proofErr w:type="gramStart"/>
                      <w:r w:rsidRPr="00B83251">
                        <w:rPr>
                          <w:rFonts w:asciiTheme="minorHAnsi" w:hAnsiTheme="minorHAnsi"/>
                          <w:b/>
                          <w:sz w:val="20"/>
                        </w:rPr>
                        <w:t>ShareAlike</w:t>
                      </w:r>
                      <w:proofErr w:type="spellEnd"/>
                      <w:r w:rsidRPr="00B83251">
                        <w:rPr>
                          <w:rFonts w:asciiTheme="minorHAnsi" w:hAnsiTheme="minorHAnsi"/>
                          <w:b/>
                          <w:sz w:val="20"/>
                        </w:rPr>
                        <w:t xml:space="preserve">  CC</w:t>
                      </w:r>
                      <w:proofErr w:type="gramEnd"/>
                      <w:r w:rsidRPr="00B83251">
                        <w:rPr>
                          <w:rFonts w:asciiTheme="minorHAnsi" w:hAnsiTheme="minorHAnsi"/>
                          <w:b/>
                          <w:sz w:val="20"/>
                        </w:rPr>
                        <w:t xml:space="preserve"> BY-NC-SA: </w:t>
                      </w:r>
                      <w:r w:rsidRPr="00B83251">
                        <w:rPr>
                          <w:rFonts w:asciiTheme="minorHAnsi" w:hAnsiTheme="minorHAnsi"/>
                          <w:sz w:val="20"/>
                        </w:rPr>
                        <w:t>This license lets others remix, tweak, and build upon your work non-commercially, as long as they credit you and license their new creations under the identical terms.</w:t>
                      </w:r>
                    </w:p>
                    <w:p w14:paraId="43820B8B" w14:textId="77777777" w:rsidR="008149F2" w:rsidRPr="00B83251" w:rsidRDefault="008149F2" w:rsidP="008149F2">
                      <w:pPr>
                        <w:pStyle w:val="FreeForm"/>
                        <w:spacing w:before="120" w:after="120"/>
                        <w:rPr>
                          <w:rFonts w:asciiTheme="minorHAnsi" w:hAnsiTheme="minorHAnsi"/>
                          <w:b/>
                          <w:sz w:val="20"/>
                        </w:rPr>
                      </w:pPr>
                      <w:r w:rsidRPr="00B83251">
                        <w:rPr>
                          <w:rFonts w:asciiTheme="minorHAnsi" w:hAnsiTheme="minorHAnsi"/>
                          <w:sz w:val="20"/>
                        </w:rPr>
                        <w:t xml:space="preserve">You are free to </w:t>
                      </w:r>
                      <w:r w:rsidRPr="00B83251">
                        <w:rPr>
                          <w:rFonts w:asciiTheme="minorHAnsi" w:hAnsiTheme="minorHAnsi"/>
                          <w:b/>
                          <w:sz w:val="20"/>
                        </w:rPr>
                        <w:t>share and remix the work</w:t>
                      </w:r>
                      <w:r w:rsidRPr="00B83251">
                        <w:rPr>
                          <w:rFonts w:asciiTheme="minorHAnsi" w:hAnsiTheme="minorHAnsi"/>
                          <w:sz w:val="20"/>
                        </w:rPr>
                        <w:t>. You must attribute the work in the manner specified by the author or licensor (but not in any way that suggests that they endorse you or your use of the work). If you alter, transform, or build upon this work, you may distribute the resulting work only under the same or similar license to this one.</w:t>
                      </w:r>
                    </w:p>
                  </w:txbxContent>
                </v:textbox>
                <w10:anchorlock/>
              </v:shape>
            </w:pict>
          </mc:Fallback>
        </mc:AlternateContent>
      </w:r>
    </w:p>
    <w:p w14:paraId="6D231A85" w14:textId="77777777" w:rsidR="008149F2" w:rsidRDefault="008149F2" w:rsidP="008149F2">
      <w:pPr>
        <w:pStyle w:val="FreeForm"/>
        <w:jc w:val="center"/>
        <w:rPr>
          <w:rFonts w:asciiTheme="minorHAnsi" w:hAnsiTheme="minorHAnsi"/>
          <w:b/>
          <w:szCs w:val="24"/>
        </w:rPr>
      </w:pPr>
      <w:r>
        <w:rPr>
          <w:noProof/>
        </w:rPr>
        <mc:AlternateContent>
          <mc:Choice Requires="wps">
            <w:drawing>
              <wp:inline distT="0" distB="0" distL="0" distR="0" wp14:anchorId="1979EA69" wp14:editId="75228386">
                <wp:extent cx="5906179" cy="1242204"/>
                <wp:effectExtent l="57150" t="38100" r="75565" b="91440"/>
                <wp:docPr id="330" name="Text Box 330"/>
                <wp:cNvGraphicFramePr/>
                <a:graphic xmlns:a="http://schemas.openxmlformats.org/drawingml/2006/main">
                  <a:graphicData uri="http://schemas.microsoft.com/office/word/2010/wordprocessingShape">
                    <wps:wsp>
                      <wps:cNvSpPr txBox="1"/>
                      <wps:spPr>
                        <a:xfrm>
                          <a:off x="0" y="0"/>
                          <a:ext cx="5906179" cy="1242204"/>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6F01991A" w14:textId="77777777" w:rsidR="008149F2" w:rsidRPr="00B83251" w:rsidRDefault="008149F2" w:rsidP="008149F2">
                            <w:pPr>
                              <w:pStyle w:val="FreeForm"/>
                              <w:rPr>
                                <w:rFonts w:asciiTheme="minorHAnsi" w:hAnsiTheme="minorHAnsi"/>
                                <w:b/>
                                <w:sz w:val="20"/>
                              </w:rPr>
                            </w:pPr>
                            <w:r w:rsidRPr="00B83251">
                              <w:rPr>
                                <w:rFonts w:asciiTheme="minorHAnsi" w:hAnsiTheme="minorHAnsi"/>
                                <w:b/>
                                <w:sz w:val="20"/>
                              </w:rPr>
                              <w:t>Attribution-</w:t>
                            </w:r>
                            <w:proofErr w:type="spellStart"/>
                            <w:r w:rsidRPr="00B83251">
                              <w:rPr>
                                <w:rFonts w:asciiTheme="minorHAnsi" w:hAnsiTheme="minorHAnsi"/>
                                <w:b/>
                                <w:sz w:val="20"/>
                              </w:rPr>
                              <w:t>NonCommercial</w:t>
                            </w:r>
                            <w:proofErr w:type="spellEnd"/>
                            <w:r w:rsidRPr="00B83251">
                              <w:rPr>
                                <w:rFonts w:asciiTheme="minorHAnsi" w:hAnsiTheme="minorHAnsi"/>
                                <w:b/>
                                <w:sz w:val="20"/>
                              </w:rPr>
                              <w:t>-</w:t>
                            </w:r>
                            <w:proofErr w:type="spellStart"/>
                            <w:proofErr w:type="gramStart"/>
                            <w:r w:rsidRPr="00B83251">
                              <w:rPr>
                                <w:rFonts w:asciiTheme="minorHAnsi" w:hAnsiTheme="minorHAnsi"/>
                                <w:b/>
                                <w:sz w:val="20"/>
                              </w:rPr>
                              <w:t>NoDerivs</w:t>
                            </w:r>
                            <w:proofErr w:type="spellEnd"/>
                            <w:r w:rsidRPr="00B83251">
                              <w:rPr>
                                <w:rFonts w:asciiTheme="minorHAnsi" w:hAnsiTheme="minorHAnsi"/>
                                <w:b/>
                                <w:sz w:val="20"/>
                              </w:rPr>
                              <w:t xml:space="preserve">  CC</w:t>
                            </w:r>
                            <w:proofErr w:type="gramEnd"/>
                            <w:r w:rsidRPr="00B83251">
                              <w:rPr>
                                <w:rFonts w:asciiTheme="minorHAnsi" w:hAnsiTheme="minorHAnsi"/>
                                <w:b/>
                                <w:sz w:val="20"/>
                              </w:rPr>
                              <w:t xml:space="preserve"> BY-NC-ND: </w:t>
                            </w:r>
                            <w:r w:rsidRPr="00B83251">
                              <w:rPr>
                                <w:rFonts w:asciiTheme="minorHAnsi" w:hAnsiTheme="minorHAnsi"/>
                                <w:sz w:val="20"/>
                              </w:rPr>
                              <w:t>This license is the most restrictive of the six main licenses, only allowing others to download your works and share them with others as long as they credit you, but they can’t change them in any way or use them commercially.</w:t>
                            </w:r>
                          </w:p>
                          <w:p w14:paraId="2B5B70D5" w14:textId="77777777" w:rsidR="008149F2" w:rsidRPr="00B83251" w:rsidRDefault="008149F2" w:rsidP="008149F2">
                            <w:pPr>
                              <w:pStyle w:val="FreeForm"/>
                              <w:rPr>
                                <w:rFonts w:asciiTheme="minorHAnsi" w:hAnsiTheme="minorHAnsi"/>
                                <w:b/>
                                <w:sz w:val="20"/>
                              </w:rPr>
                            </w:pPr>
                          </w:p>
                          <w:p w14:paraId="6E0474EA" w14:textId="77777777" w:rsidR="008149F2" w:rsidRPr="00B83251" w:rsidRDefault="008149F2" w:rsidP="008149F2">
                            <w:pPr>
                              <w:pStyle w:val="FreeForm"/>
                              <w:rPr>
                                <w:rFonts w:asciiTheme="minorHAnsi" w:hAnsiTheme="minorHAnsi"/>
                                <w:b/>
                                <w:sz w:val="20"/>
                              </w:rPr>
                            </w:pPr>
                            <w:r w:rsidRPr="00B83251">
                              <w:rPr>
                                <w:rFonts w:asciiTheme="minorHAnsi" w:hAnsiTheme="minorHAnsi"/>
                                <w:sz w:val="20"/>
                              </w:rPr>
                              <w:t xml:space="preserve">You are free to </w:t>
                            </w:r>
                            <w:r w:rsidRPr="00B83251">
                              <w:rPr>
                                <w:rFonts w:asciiTheme="minorHAnsi" w:hAnsiTheme="minorHAnsi"/>
                                <w:b/>
                                <w:sz w:val="20"/>
                              </w:rPr>
                              <w:t xml:space="preserve">share and remix the work. </w:t>
                            </w:r>
                            <w:r w:rsidRPr="00B83251">
                              <w:rPr>
                                <w:rFonts w:asciiTheme="minorHAnsi" w:hAnsiTheme="minorHAnsi"/>
                                <w:sz w:val="20"/>
                              </w:rPr>
                              <w:t xml:space="preserve"> You must attribute the work in the manner specified by the author or licensor (but not in any way that suggests that they endorse you or your use of the work).</w:t>
                            </w:r>
                            <w:r w:rsidRPr="00B83251">
                              <w:rPr>
                                <w:rFonts w:asciiTheme="minorHAnsi" w:hAnsiTheme="minorHAnsi"/>
                                <w:b/>
                                <w:sz w:val="20"/>
                              </w:rPr>
                              <w:t xml:space="preserve"> </w:t>
                            </w:r>
                            <w:r w:rsidRPr="00B83251">
                              <w:rPr>
                                <w:rFonts w:asciiTheme="minorHAnsi" w:hAnsiTheme="minorHAnsi"/>
                                <w:sz w:val="20"/>
                              </w:rPr>
                              <w:t>You may not use this work for commercial purposes. You may not alter, transform, or build upon this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30" o:spid="_x0000_s1074" type="#_x0000_t202" style="width:465.05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" fillcolor="gray [1616]" strokecolor="black [3040]">
                <v:fill color2="#d9d9d9 [496]" rotate="t" angle="180" colors="0 #bcbcbc;22938f #d0d0d0;1 #ededed" focus="100%" type="gradient"/>
                <v:shadow on="t" color="black" opacity="24903f" origin=",.5" offset="0,.55556mm"/>
                <v:textbox>
                  <w:txbxContent>
                    <w:p w14:paraId="6F01991A" w14:textId="77777777" w:rsidR="008149F2" w:rsidRPr="00B83251" w:rsidRDefault="008149F2" w:rsidP="008149F2">
                      <w:pPr>
                        <w:pStyle w:val="FreeForm"/>
                        <w:rPr>
                          <w:rFonts w:asciiTheme="minorHAnsi" w:hAnsiTheme="minorHAnsi"/>
                          <w:b/>
                          <w:sz w:val="20"/>
                        </w:rPr>
                      </w:pPr>
                      <w:r w:rsidRPr="00B83251">
                        <w:rPr>
                          <w:rFonts w:asciiTheme="minorHAnsi" w:hAnsiTheme="minorHAnsi"/>
                          <w:b/>
                          <w:sz w:val="20"/>
                        </w:rPr>
                        <w:t>Attribution-</w:t>
                      </w:r>
                      <w:proofErr w:type="spellStart"/>
                      <w:r w:rsidRPr="00B83251">
                        <w:rPr>
                          <w:rFonts w:asciiTheme="minorHAnsi" w:hAnsiTheme="minorHAnsi"/>
                          <w:b/>
                          <w:sz w:val="20"/>
                        </w:rPr>
                        <w:t>NonCommercial</w:t>
                      </w:r>
                      <w:proofErr w:type="spellEnd"/>
                      <w:r w:rsidRPr="00B83251">
                        <w:rPr>
                          <w:rFonts w:asciiTheme="minorHAnsi" w:hAnsiTheme="minorHAnsi"/>
                          <w:b/>
                          <w:sz w:val="20"/>
                        </w:rPr>
                        <w:t>-</w:t>
                      </w:r>
                      <w:proofErr w:type="spellStart"/>
                      <w:proofErr w:type="gramStart"/>
                      <w:r w:rsidRPr="00B83251">
                        <w:rPr>
                          <w:rFonts w:asciiTheme="minorHAnsi" w:hAnsiTheme="minorHAnsi"/>
                          <w:b/>
                          <w:sz w:val="20"/>
                        </w:rPr>
                        <w:t>NoDerivs</w:t>
                      </w:r>
                      <w:proofErr w:type="spellEnd"/>
                      <w:r w:rsidRPr="00B83251">
                        <w:rPr>
                          <w:rFonts w:asciiTheme="minorHAnsi" w:hAnsiTheme="minorHAnsi"/>
                          <w:b/>
                          <w:sz w:val="20"/>
                        </w:rPr>
                        <w:t xml:space="preserve">  CC</w:t>
                      </w:r>
                      <w:proofErr w:type="gramEnd"/>
                      <w:r w:rsidRPr="00B83251">
                        <w:rPr>
                          <w:rFonts w:asciiTheme="minorHAnsi" w:hAnsiTheme="minorHAnsi"/>
                          <w:b/>
                          <w:sz w:val="20"/>
                        </w:rPr>
                        <w:t xml:space="preserve"> BY-NC-ND: </w:t>
                      </w:r>
                      <w:r w:rsidRPr="00B83251">
                        <w:rPr>
                          <w:rFonts w:asciiTheme="minorHAnsi" w:hAnsiTheme="minorHAnsi"/>
                          <w:sz w:val="20"/>
                        </w:rPr>
                        <w:t>This license is the most restrictive of the six main licenses, only allowing others to download your works and share them with others as long as they credit you, but they can’t change them in any way or use them commercially.</w:t>
                      </w:r>
                    </w:p>
                    <w:p w14:paraId="2B5B70D5" w14:textId="77777777" w:rsidR="008149F2" w:rsidRPr="00B83251" w:rsidRDefault="008149F2" w:rsidP="008149F2">
                      <w:pPr>
                        <w:pStyle w:val="FreeForm"/>
                        <w:rPr>
                          <w:rFonts w:asciiTheme="minorHAnsi" w:hAnsiTheme="minorHAnsi"/>
                          <w:b/>
                          <w:sz w:val="20"/>
                        </w:rPr>
                      </w:pPr>
                    </w:p>
                    <w:p w14:paraId="6E0474EA" w14:textId="77777777" w:rsidR="008149F2" w:rsidRPr="00B83251" w:rsidRDefault="008149F2" w:rsidP="008149F2">
                      <w:pPr>
                        <w:pStyle w:val="FreeForm"/>
                        <w:rPr>
                          <w:rFonts w:asciiTheme="minorHAnsi" w:hAnsiTheme="minorHAnsi"/>
                          <w:b/>
                          <w:sz w:val="20"/>
                        </w:rPr>
                      </w:pPr>
                      <w:r w:rsidRPr="00B83251">
                        <w:rPr>
                          <w:rFonts w:asciiTheme="minorHAnsi" w:hAnsiTheme="minorHAnsi"/>
                          <w:sz w:val="20"/>
                        </w:rPr>
                        <w:t xml:space="preserve">You are free to </w:t>
                      </w:r>
                      <w:r w:rsidRPr="00B83251">
                        <w:rPr>
                          <w:rFonts w:asciiTheme="minorHAnsi" w:hAnsiTheme="minorHAnsi"/>
                          <w:b/>
                          <w:sz w:val="20"/>
                        </w:rPr>
                        <w:t xml:space="preserve">share and remix the work. </w:t>
                      </w:r>
                      <w:r w:rsidRPr="00B83251">
                        <w:rPr>
                          <w:rFonts w:asciiTheme="minorHAnsi" w:hAnsiTheme="minorHAnsi"/>
                          <w:sz w:val="20"/>
                        </w:rPr>
                        <w:t xml:space="preserve"> You must attribute the work in the manner specified by the author or licensor (but not in any way that suggests that they endorse you or your use of the work).</w:t>
                      </w:r>
                      <w:r w:rsidRPr="00B83251">
                        <w:rPr>
                          <w:rFonts w:asciiTheme="minorHAnsi" w:hAnsiTheme="minorHAnsi"/>
                          <w:b/>
                          <w:sz w:val="20"/>
                        </w:rPr>
                        <w:t xml:space="preserve"> </w:t>
                      </w:r>
                      <w:r w:rsidRPr="00B83251">
                        <w:rPr>
                          <w:rFonts w:asciiTheme="minorHAnsi" w:hAnsiTheme="minorHAnsi"/>
                          <w:sz w:val="20"/>
                        </w:rPr>
                        <w:t>You may not use this work for commercial purposes. You may not alter, transform, or build upon this work.</w:t>
                      </w:r>
                    </w:p>
                  </w:txbxContent>
                </v:textbox>
                <w10:anchorlock/>
              </v:shape>
            </w:pict>
          </mc:Fallback>
        </mc:AlternateContent>
      </w:r>
      <w:r w:rsidRPr="000660B7">
        <w:rPr>
          <w:rFonts w:asciiTheme="minorHAnsi" w:hAnsiTheme="minorHAnsi"/>
          <w:b/>
          <w:szCs w:val="24"/>
        </w:rPr>
        <w:t xml:space="preserve"> </w:t>
      </w:r>
    </w:p>
    <w:p w14:paraId="76BD4817" w14:textId="77777777" w:rsidR="008149F2" w:rsidRPr="005010EE" w:rsidRDefault="008149F2" w:rsidP="008149F2">
      <w:pPr>
        <w:pStyle w:val="FreeForm"/>
        <w:spacing w:after="160"/>
        <w:ind w:left="284"/>
        <w:rPr>
          <w:rFonts w:asciiTheme="minorHAnsi" w:hAnsiTheme="minorHAnsi"/>
          <w:i/>
          <w:sz w:val="22"/>
          <w:szCs w:val="22"/>
          <w:u w:color="000000"/>
        </w:rPr>
      </w:pPr>
      <w:r w:rsidRPr="005010EE">
        <w:rPr>
          <w:rFonts w:asciiTheme="minorHAnsi" w:hAnsiTheme="minorHAnsi"/>
          <w:i/>
          <w:sz w:val="22"/>
          <w:szCs w:val="22"/>
          <w:u w:color="000000"/>
        </w:rPr>
        <w:t>* Share — to copy, distribute and transmit the work</w:t>
      </w:r>
      <w:r w:rsidRPr="005010EE">
        <w:rPr>
          <w:rFonts w:asciiTheme="minorHAnsi" w:hAnsiTheme="minorHAnsi"/>
          <w:i/>
          <w:sz w:val="22"/>
          <w:szCs w:val="22"/>
          <w:u w:color="000000"/>
        </w:rPr>
        <w:br/>
        <w:t>* Remix — to adapt the work</w:t>
      </w:r>
    </w:p>
    <w:p w14:paraId="56838A39" w14:textId="77777777" w:rsidR="008149F2" w:rsidRDefault="008149F2" w:rsidP="008149F2">
      <w:pPr>
        <w:spacing w:after="120" w:line="240" w:lineRule="auto"/>
        <w:ind w:right="4253"/>
        <w:rPr>
          <w:color w:val="FFFFFF" w:themeColor="background1"/>
          <w:sz w:val="28"/>
          <w:szCs w:val="24"/>
        </w:rPr>
      </w:pPr>
      <w:r w:rsidRPr="00A33DF5">
        <w:rPr>
          <w:color w:val="FFFFFF" w:themeColor="background1"/>
          <w:sz w:val="28"/>
          <w:szCs w:val="24"/>
        </w:rPr>
        <w:br w:type="page"/>
      </w:r>
    </w:p>
    <w:p w14:paraId="0F5A8DE4" w14:textId="77777777" w:rsidR="008149F2"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lastRenderedPageBreak/>
        <w:t>EXAMPLES OF LITERACY BASED CONTENT</w:t>
      </w:r>
    </w:p>
    <w:p w14:paraId="20022DDC" w14:textId="77777777" w:rsidR="008149F2" w:rsidRDefault="008149F2" w:rsidP="008149F2">
      <w:pPr>
        <w:spacing w:after="120" w:line="240" w:lineRule="auto"/>
        <w:ind w:right="4253"/>
        <w:rPr>
          <w:color w:val="000000" w:themeColor="text1"/>
        </w:rPr>
      </w:pPr>
      <w:r w:rsidRPr="00A14B9D">
        <w:rPr>
          <w:noProof/>
          <w:lang w:eastAsia="en-AU"/>
        </w:rPr>
        <w:drawing>
          <wp:inline distT="0" distB="0" distL="0" distR="0" wp14:anchorId="481CB386" wp14:editId="102001A9">
            <wp:extent cx="3898523" cy="4275608"/>
            <wp:effectExtent l="76200" t="76200" r="140335" b="125095"/>
            <wp:docPr id="321" name="Picture 321" descr="graph of dB scale">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of dB scale">
                      <a:hlinkClick r:id="rId104" tgtFrame="_blank"/>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98871" cy="427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A61616" w14:textId="77777777" w:rsidR="008149F2" w:rsidRPr="00AA0929" w:rsidRDefault="008149F2" w:rsidP="008149F2">
      <w:pPr>
        <w:spacing w:after="0" w:line="240" w:lineRule="auto"/>
        <w:rPr>
          <w:rFonts w:eastAsia="Times New Roman" w:cs="Times New Roman"/>
          <w:b/>
          <w:lang w:val="en" w:eastAsia="en-AU"/>
        </w:rPr>
      </w:pPr>
    </w:p>
    <w:p w14:paraId="14A9F035" w14:textId="77777777" w:rsidR="008149F2" w:rsidRPr="00BB5135" w:rsidRDefault="008149F2" w:rsidP="008149F2">
      <w:pPr>
        <w:spacing w:before="100" w:beforeAutospacing="1" w:after="100" w:afterAutospacing="1" w:line="240" w:lineRule="auto"/>
        <w:jc w:val="center"/>
        <w:rPr>
          <w:rFonts w:eastAsia="Times New Roman" w:cs="Times New Roman"/>
          <w:lang w:val="en" w:eastAsia="en-AU"/>
        </w:rPr>
      </w:pPr>
    </w:p>
    <w:p w14:paraId="5670ED28" w14:textId="77777777" w:rsidR="008149F2" w:rsidRDefault="008149F2" w:rsidP="008149F2">
      <w:pPr>
        <w:spacing w:after="0" w:line="240" w:lineRule="auto"/>
        <w:jc w:val="center"/>
        <w:rPr>
          <w:lang w:val="en"/>
        </w:rPr>
      </w:pPr>
      <w:r w:rsidRPr="00A14B9D">
        <w:rPr>
          <w:rFonts w:ascii="Arial" w:hAnsi="Arial" w:cs="Arial"/>
          <w:noProof/>
          <w:color w:val="080C43"/>
          <w:szCs w:val="21"/>
          <w:lang w:eastAsia="en-AU"/>
        </w:rPr>
        <w:drawing>
          <wp:inline distT="0" distB="0" distL="0" distR="0" wp14:anchorId="36EC6C0A" wp14:editId="26F98597">
            <wp:extent cx="6109200" cy="1456734"/>
            <wp:effectExtent l="0" t="0" r="0" b="0"/>
            <wp:docPr id="322" name="Picture 322" descr="[Bare Neces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Bare Necessities]"/>
                    <pic:cNvPicPr>
                      <a:picLocks noChangeAspect="1" noChangeArrowheads="1"/>
                    </pic:cNvPicPr>
                  </pic:nvPicPr>
                  <pic:blipFill rotWithShape="1">
                    <a:blip r:embed="rId106">
                      <a:extLst>
                        <a:ext uri="{28A0092B-C50C-407E-A947-70E740481C1C}">
                          <a14:useLocalDpi xmlns:a14="http://schemas.microsoft.com/office/drawing/2010/main" val="0"/>
                        </a:ext>
                      </a:extLst>
                    </a:blip>
                    <a:srcRect t="8511" b="9574"/>
                    <a:stretch/>
                  </pic:blipFill>
                  <pic:spPr bwMode="auto">
                    <a:xfrm>
                      <a:off x="0" y="0"/>
                      <a:ext cx="6120765" cy="1459492"/>
                    </a:xfrm>
                    <a:prstGeom prst="rect">
                      <a:avLst/>
                    </a:prstGeom>
                    <a:noFill/>
                    <a:ln>
                      <a:noFill/>
                    </a:ln>
                    <a:extLst>
                      <a:ext uri="{53640926-AAD7-44D8-BBD7-CCE9431645EC}">
                        <a14:shadowObscured xmlns:a14="http://schemas.microsoft.com/office/drawing/2010/main"/>
                      </a:ext>
                    </a:extLst>
                  </pic:spPr>
                </pic:pic>
              </a:graphicData>
            </a:graphic>
          </wp:inline>
        </w:drawing>
      </w:r>
    </w:p>
    <w:p w14:paraId="4546F172" w14:textId="77777777" w:rsidR="008149F2" w:rsidRDefault="008149F2" w:rsidP="008149F2">
      <w:pPr>
        <w:jc w:val="center"/>
        <w:rPr>
          <w:lang w:val="en"/>
        </w:rPr>
      </w:pPr>
    </w:p>
    <w:p w14:paraId="4DA97B0E" w14:textId="77777777" w:rsidR="008149F2" w:rsidRPr="00AA0929" w:rsidRDefault="008149F2" w:rsidP="008149F2">
      <w:pPr>
        <w:spacing w:after="0" w:line="240" w:lineRule="auto"/>
        <w:jc w:val="right"/>
        <w:rPr>
          <w:rFonts w:ascii="Calibri" w:hAnsi="Calibri"/>
          <w:sz w:val="16"/>
          <w:szCs w:val="16"/>
        </w:rPr>
      </w:pPr>
      <w:proofErr w:type="spellStart"/>
      <w:proofErr w:type="gramStart"/>
      <w:r w:rsidRPr="00AA0929">
        <w:rPr>
          <w:rFonts w:ascii="Helvetica" w:hAnsi="Helvetica"/>
          <w:color w:val="333333"/>
          <w:sz w:val="16"/>
          <w:szCs w:val="16"/>
        </w:rPr>
        <w:t>StagePlotPro</w:t>
      </w:r>
      <w:proofErr w:type="spellEnd"/>
      <w:r w:rsidRPr="00AA0929">
        <w:rPr>
          <w:rFonts w:ascii="Helvetica" w:hAnsi="Helvetica"/>
          <w:color w:val="333333"/>
          <w:sz w:val="16"/>
          <w:szCs w:val="16"/>
        </w:rPr>
        <w:t>.</w:t>
      </w:r>
      <w:proofErr w:type="gramEnd"/>
      <w:r w:rsidRPr="00AA0929">
        <w:rPr>
          <w:rFonts w:ascii="Helvetica" w:hAnsi="Helvetica"/>
          <w:color w:val="333333"/>
          <w:sz w:val="16"/>
          <w:szCs w:val="16"/>
        </w:rPr>
        <w:t xml:space="preserve"> 2013. </w:t>
      </w:r>
      <w:proofErr w:type="spellStart"/>
      <w:r w:rsidRPr="00AA0929">
        <w:rPr>
          <w:rStyle w:val="Emphasis"/>
          <w:rFonts w:ascii="Helvetica" w:hAnsi="Helvetica"/>
          <w:color w:val="333333"/>
        </w:rPr>
        <w:t>StagePlotPro</w:t>
      </w:r>
      <w:proofErr w:type="spellEnd"/>
      <w:r w:rsidRPr="00AA0929">
        <w:rPr>
          <w:rFonts w:ascii="Helvetica" w:hAnsi="Helvetica"/>
          <w:color w:val="333333"/>
          <w:sz w:val="16"/>
          <w:szCs w:val="16"/>
        </w:rPr>
        <w:t xml:space="preserve">. [ONLINE] Available at: </w:t>
      </w:r>
      <w:hyperlink r:id="rId107" w:history="1">
        <w:r w:rsidRPr="00AA0929">
          <w:rPr>
            <w:rStyle w:val="Hyperlink"/>
            <w:rFonts w:ascii="Helvetica" w:hAnsi="Helvetica"/>
            <w:sz w:val="16"/>
            <w:szCs w:val="16"/>
          </w:rPr>
          <w:t>http://www.stageplot.com/</w:t>
        </w:r>
      </w:hyperlink>
      <w:r w:rsidRPr="00AA0929">
        <w:rPr>
          <w:rFonts w:ascii="Helvetica" w:hAnsi="Helvetica"/>
          <w:color w:val="333333"/>
          <w:sz w:val="16"/>
          <w:szCs w:val="16"/>
        </w:rPr>
        <w:t xml:space="preserve">. </w:t>
      </w:r>
      <w:proofErr w:type="gramStart"/>
      <w:r w:rsidRPr="00AA0929">
        <w:rPr>
          <w:rFonts w:ascii="Helvetica" w:hAnsi="Helvetica"/>
          <w:color w:val="333333"/>
          <w:sz w:val="16"/>
          <w:szCs w:val="16"/>
        </w:rPr>
        <w:t>[Accessed 17 December 2013].</w:t>
      </w:r>
      <w:proofErr w:type="gramEnd"/>
    </w:p>
    <w:p w14:paraId="79E29D5A" w14:textId="77777777" w:rsidR="008149F2" w:rsidRDefault="008149F2" w:rsidP="008149F2">
      <w:pPr>
        <w:jc w:val="center"/>
        <w:rPr>
          <w:lang w:val="en"/>
        </w:rPr>
      </w:pPr>
      <w:r>
        <w:rPr>
          <w:lang w:val="en"/>
        </w:rPr>
        <w:br w:type="page"/>
      </w:r>
    </w:p>
    <w:tbl>
      <w:tblPr>
        <w:tblStyle w:val="TableGrid"/>
        <w:tblW w:w="0" w:type="auto"/>
        <w:tblInd w:w="675" w:type="dxa"/>
        <w:tblLook w:val="04A0" w:firstRow="1" w:lastRow="0" w:firstColumn="1" w:lastColumn="0" w:noHBand="0" w:noVBand="1"/>
      </w:tblPr>
      <w:tblGrid>
        <w:gridCol w:w="2737"/>
        <w:gridCol w:w="6505"/>
      </w:tblGrid>
      <w:tr w:rsidR="008149F2" w14:paraId="34B9BB74" w14:textId="77777777" w:rsidTr="008149F2">
        <w:tc>
          <w:tcPr>
            <w:tcW w:w="2737" w:type="dxa"/>
          </w:tcPr>
          <w:p w14:paraId="05BB7AAA" w14:textId="77777777" w:rsidR="008149F2" w:rsidRPr="002E17E8" w:rsidRDefault="008149F2" w:rsidP="008149F2">
            <w:pPr>
              <w:jc w:val="center"/>
              <w:rPr>
                <w:rFonts w:ascii="Arial" w:eastAsia="Times New Roman" w:hAnsi="Arial" w:cs="Arial"/>
                <w:color w:val="0070B0"/>
                <w:u w:val="single"/>
                <w:lang w:val="en" w:eastAsia="en-AU"/>
              </w:rPr>
            </w:pPr>
          </w:p>
          <w:p w14:paraId="045D6DB4" w14:textId="77777777" w:rsidR="008149F2" w:rsidRDefault="008149F2" w:rsidP="008149F2">
            <w:pPr>
              <w:jc w:val="center"/>
              <w:rPr>
                <w:rFonts w:eastAsia="Times New Roman" w:cs="Courier New"/>
                <w:color w:val="000000"/>
                <w:sz w:val="20"/>
                <w:szCs w:val="20"/>
                <w:lang w:val="en" w:eastAsia="en-AU"/>
              </w:rPr>
            </w:pPr>
            <w:r w:rsidRPr="00A14B9D">
              <w:rPr>
                <w:rFonts w:ascii="Arial" w:eastAsia="Times New Roman" w:hAnsi="Arial" w:cs="Arial"/>
                <w:color w:val="0070B0"/>
                <w:sz w:val="24"/>
                <w:szCs w:val="24"/>
                <w:u w:val="single"/>
                <w:lang w:val="en" w:eastAsia="en-AU"/>
              </w:rPr>
              <w:t>Eight Days a Week</w:t>
            </w:r>
          </w:p>
          <w:p w14:paraId="0F4650BC"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C / / / /</w:t>
            </w:r>
          </w:p>
          <w:p w14:paraId="1793F492"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C        / D7    /</w:t>
            </w:r>
          </w:p>
          <w:p w14:paraId="221A4854"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Ooh I need your love babe</w:t>
            </w:r>
          </w:p>
          <w:p w14:paraId="65557656"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F       / C     /</w:t>
            </w:r>
          </w:p>
          <w:p w14:paraId="1AA9A772"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Guess you know it's true</w:t>
            </w:r>
          </w:p>
          <w:p w14:paraId="798990F5"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C      / D7      /</w:t>
            </w:r>
          </w:p>
          <w:p w14:paraId="2D8B1153"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Hope you need my love babe</w:t>
            </w:r>
          </w:p>
          <w:p w14:paraId="4B245C77"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F      / C    /</w:t>
            </w:r>
          </w:p>
          <w:p w14:paraId="4CFC2DBA"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Just like I need you</w:t>
            </w:r>
          </w:p>
          <w:p w14:paraId="01731303"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Am    / F   /</w:t>
            </w:r>
          </w:p>
          <w:p w14:paraId="36AD16C8"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Hold me, love me</w:t>
            </w:r>
          </w:p>
          <w:p w14:paraId="294FD572"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Am    / D7   /</w:t>
            </w:r>
          </w:p>
          <w:p w14:paraId="76BC2CBC"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Hold me, love me</w:t>
            </w:r>
          </w:p>
          <w:p w14:paraId="2C0D1C96"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C         / D7   /</w:t>
            </w:r>
          </w:p>
          <w:p w14:paraId="0E0E7CBD" w14:textId="77777777" w:rsidR="008149F2" w:rsidRDefault="008149F2" w:rsidP="008149F2">
            <w:pPr>
              <w:jc w:val="center"/>
              <w:rPr>
                <w:rFonts w:eastAsia="Times New Roman" w:cs="Courier New"/>
                <w:color w:val="000000"/>
                <w:sz w:val="20"/>
                <w:szCs w:val="20"/>
                <w:lang w:val="en" w:eastAsia="en-AU"/>
              </w:rPr>
            </w:pPr>
            <w:proofErr w:type="spellStart"/>
            <w:r w:rsidRPr="00A14B9D">
              <w:rPr>
                <w:rFonts w:eastAsia="Times New Roman" w:cs="Courier New"/>
                <w:color w:val="000000"/>
                <w:sz w:val="20"/>
                <w:szCs w:val="20"/>
                <w:lang w:val="en" w:eastAsia="en-AU"/>
              </w:rPr>
              <w:t>Ain't</w:t>
            </w:r>
            <w:proofErr w:type="spellEnd"/>
            <w:r w:rsidRPr="00A14B9D">
              <w:rPr>
                <w:rFonts w:eastAsia="Times New Roman" w:cs="Courier New"/>
                <w:color w:val="000000"/>
                <w:sz w:val="20"/>
                <w:szCs w:val="20"/>
                <w:lang w:val="en" w:eastAsia="en-AU"/>
              </w:rPr>
              <w:t xml:space="preserve"> got </w:t>
            </w:r>
            <w:proofErr w:type="spellStart"/>
            <w:r w:rsidRPr="00A14B9D">
              <w:rPr>
                <w:rFonts w:eastAsia="Times New Roman" w:cs="Courier New"/>
                <w:color w:val="000000"/>
                <w:sz w:val="20"/>
                <w:szCs w:val="20"/>
                <w:lang w:val="en" w:eastAsia="en-AU"/>
              </w:rPr>
              <w:t>nothin</w:t>
            </w:r>
            <w:proofErr w:type="spellEnd"/>
            <w:r w:rsidRPr="00A14B9D">
              <w:rPr>
                <w:rFonts w:eastAsia="Times New Roman" w:cs="Courier New"/>
                <w:color w:val="000000"/>
                <w:sz w:val="20"/>
                <w:szCs w:val="20"/>
                <w:lang w:val="en" w:eastAsia="en-AU"/>
              </w:rPr>
              <w:t>' but love babe</w:t>
            </w:r>
          </w:p>
          <w:p w14:paraId="5CD414C2"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F   / C    /</w:t>
            </w:r>
          </w:p>
          <w:p w14:paraId="4F2D35DC" w14:textId="77777777" w:rsidR="008149F2" w:rsidRDefault="008149F2" w:rsidP="008149F2">
            <w:pPr>
              <w:jc w:val="center"/>
              <w:rPr>
                <w:rFonts w:eastAsia="Times New Roman" w:cs="Times New Roman"/>
                <w:sz w:val="24"/>
                <w:szCs w:val="24"/>
                <w:lang w:val="en" w:eastAsia="en-AU"/>
              </w:rPr>
            </w:pPr>
            <w:r w:rsidRPr="00A14B9D">
              <w:rPr>
                <w:rFonts w:eastAsia="Times New Roman" w:cs="Courier New"/>
                <w:color w:val="000000"/>
                <w:sz w:val="20"/>
                <w:szCs w:val="20"/>
                <w:lang w:val="en" w:eastAsia="en-AU"/>
              </w:rPr>
              <w:t>Eight days a week</w:t>
            </w:r>
          </w:p>
        </w:tc>
        <w:tc>
          <w:tcPr>
            <w:tcW w:w="6505" w:type="dxa"/>
          </w:tcPr>
          <w:p w14:paraId="14781B88" w14:textId="77777777" w:rsidR="008149F2" w:rsidRPr="002E17E8" w:rsidRDefault="008149F2" w:rsidP="008149F2">
            <w:pPr>
              <w:jc w:val="center"/>
              <w:rPr>
                <w:rFonts w:ascii="Arial" w:eastAsia="Times New Roman" w:hAnsi="Arial" w:cs="Arial"/>
                <w:color w:val="0070B0"/>
                <w:u w:val="single"/>
                <w:lang w:val="en" w:eastAsia="en-AU"/>
              </w:rPr>
            </w:pPr>
          </w:p>
          <w:p w14:paraId="5EC4E561" w14:textId="77777777" w:rsidR="008149F2" w:rsidRPr="007B5847" w:rsidRDefault="008149F2" w:rsidP="008149F2">
            <w:pPr>
              <w:jc w:val="center"/>
              <w:rPr>
                <w:rFonts w:eastAsia="Times New Roman" w:cs="Courier New"/>
                <w:color w:val="0070B0"/>
                <w:sz w:val="20"/>
                <w:szCs w:val="20"/>
                <w:u w:val="single"/>
                <w:lang w:val="en" w:eastAsia="en-AU"/>
              </w:rPr>
            </w:pPr>
            <w:r w:rsidRPr="00A14B9D">
              <w:rPr>
                <w:rFonts w:ascii="Arial" w:eastAsia="Times New Roman" w:hAnsi="Arial" w:cs="Arial"/>
                <w:color w:val="0070B0"/>
                <w:sz w:val="24"/>
                <w:szCs w:val="24"/>
                <w:u w:val="single"/>
                <w:lang w:val="en" w:eastAsia="en-AU"/>
              </w:rPr>
              <w:t xml:space="preserve">Eight Days </w:t>
            </w:r>
            <w:r w:rsidRPr="007B5847">
              <w:rPr>
                <w:rFonts w:ascii="Arial" w:eastAsia="Times New Roman" w:hAnsi="Arial" w:cs="Arial"/>
                <w:color w:val="0070B0"/>
                <w:sz w:val="24"/>
                <w:szCs w:val="24"/>
                <w:u w:val="single"/>
                <w:lang w:val="en" w:eastAsia="en-AU"/>
              </w:rPr>
              <w:t>a Week</w:t>
            </w:r>
            <w:r w:rsidRPr="007B5847">
              <w:rPr>
                <w:rFonts w:eastAsia="Times New Roman" w:cs="Courier New"/>
                <w:color w:val="0070B0"/>
                <w:sz w:val="20"/>
                <w:szCs w:val="20"/>
                <w:u w:val="single"/>
                <w:lang w:val="en" w:eastAsia="en-AU"/>
              </w:rPr>
              <w:t xml:space="preserve"> </w:t>
            </w:r>
            <w:r w:rsidRPr="007B5847">
              <w:rPr>
                <w:rFonts w:eastAsia="Times New Roman" w:cs="Times New Roman"/>
                <w:color w:val="0070B0"/>
                <w:sz w:val="24"/>
                <w:szCs w:val="24"/>
                <w:u w:val="single"/>
                <w:lang w:val="en" w:eastAsia="en-AU"/>
              </w:rPr>
              <w:t xml:space="preserve">Lyrics </w:t>
            </w:r>
          </w:p>
          <w:p w14:paraId="42A0A430" w14:textId="77777777" w:rsidR="008149F2" w:rsidRDefault="008149F2" w:rsidP="008149F2">
            <w:pPr>
              <w:jc w:val="center"/>
              <w:rPr>
                <w:rFonts w:eastAsia="Times New Roman" w:cs="Times New Roman"/>
                <w:sz w:val="24"/>
                <w:szCs w:val="24"/>
                <w:lang w:val="en" w:eastAsia="en-AU"/>
              </w:rPr>
            </w:pPr>
            <w:r w:rsidRPr="00A14B9D">
              <w:rPr>
                <w:rFonts w:eastAsia="Times New Roman" w:cs="Courier New"/>
                <w:color w:val="000000"/>
                <w:sz w:val="20"/>
                <w:szCs w:val="20"/>
                <w:lang w:val="en" w:eastAsia="en-AU"/>
              </w:rPr>
              <w:t>The Beatles</w:t>
            </w:r>
          </w:p>
          <w:p w14:paraId="27C79922" w14:textId="77777777" w:rsidR="008149F2" w:rsidRDefault="008149F2" w:rsidP="008149F2">
            <w:pPr>
              <w:jc w:val="center"/>
              <w:rPr>
                <w:rFonts w:eastAsia="Times New Roman" w:cs="Times New Roman"/>
                <w:sz w:val="24"/>
                <w:szCs w:val="24"/>
                <w:lang w:val="en" w:eastAsia="en-AU"/>
              </w:rPr>
            </w:pPr>
            <w:r w:rsidRPr="00A14B9D">
              <w:rPr>
                <w:rFonts w:eastAsia="Times New Roman" w:cs="Courier New"/>
                <w:color w:val="000000"/>
                <w:sz w:val="20"/>
                <w:szCs w:val="20"/>
                <w:lang w:val="en" w:eastAsia="en-AU"/>
              </w:rPr>
              <w:t>Standard Tuning</w:t>
            </w:r>
          </w:p>
          <w:p w14:paraId="2F4A8312" w14:textId="77777777" w:rsidR="008149F2" w:rsidRDefault="008149F2" w:rsidP="008149F2">
            <w:pPr>
              <w:jc w:val="center"/>
              <w:rPr>
                <w:rFonts w:eastAsia="Times New Roman" w:cs="Times New Roman"/>
                <w:sz w:val="24"/>
                <w:szCs w:val="24"/>
                <w:lang w:val="en" w:eastAsia="en-AU"/>
              </w:rPr>
            </w:pPr>
          </w:p>
          <w:p w14:paraId="58931B96"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The Verses(Walking Bass line)</w:t>
            </w:r>
          </w:p>
          <w:p w14:paraId="1E961F5D"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E |--------------------------------------------------------</w:t>
            </w:r>
          </w:p>
          <w:p w14:paraId="003DEC69"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A |0-----------------------------------0--------0----------</w:t>
            </w:r>
          </w:p>
          <w:p w14:paraId="62A31F68"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D |---2--0--------------2-----------2-----2--------2--0----</w:t>
            </w:r>
          </w:p>
          <w:p w14:paraId="26F8B984"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G |---------2-----0--4-----4-----3-----------------------2-</w:t>
            </w:r>
          </w:p>
          <w:p w14:paraId="2EF1D1EC" w14:textId="77777777" w:rsidR="008149F2" w:rsidRDefault="008149F2" w:rsidP="008149F2">
            <w:pPr>
              <w:jc w:val="center"/>
              <w:rPr>
                <w:rFonts w:eastAsia="Times New Roman" w:cs="Courier New"/>
                <w:color w:val="000000"/>
                <w:sz w:val="20"/>
                <w:szCs w:val="20"/>
                <w:lang w:val="en" w:eastAsia="en-AU"/>
              </w:rPr>
            </w:pPr>
          </w:p>
          <w:p w14:paraId="0E0F23D4"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(Hold me...)</w:t>
            </w:r>
          </w:p>
          <w:p w14:paraId="75DE2E5D"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E |--------------------------------------------------</w:t>
            </w:r>
          </w:p>
          <w:p w14:paraId="67A5A862"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A |--------------------------------------------------</w:t>
            </w:r>
          </w:p>
          <w:p w14:paraId="5939A884"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D |---2-----2--2--2--2--2--2-------------------------</w:t>
            </w:r>
          </w:p>
          <w:p w14:paraId="1402C5E5"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G |---------------------------3-----3--3--3--3--3--3-</w:t>
            </w:r>
          </w:p>
          <w:p w14:paraId="496E91EC" w14:textId="77777777" w:rsidR="008149F2" w:rsidRDefault="008149F2" w:rsidP="008149F2">
            <w:pPr>
              <w:jc w:val="center"/>
              <w:rPr>
                <w:rFonts w:eastAsia="Times New Roman" w:cs="Courier New"/>
                <w:color w:val="000000"/>
                <w:sz w:val="20"/>
                <w:szCs w:val="20"/>
                <w:lang w:val="en" w:eastAsia="en-AU"/>
              </w:rPr>
            </w:pPr>
          </w:p>
          <w:p w14:paraId="31E0D943"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(Hold me...) cont.</w:t>
            </w:r>
          </w:p>
          <w:p w14:paraId="19FBA09B"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E |-----------------------------------------------------</w:t>
            </w:r>
          </w:p>
          <w:p w14:paraId="654D15CD"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A |-----------------------------------------------------</w:t>
            </w:r>
          </w:p>
          <w:p w14:paraId="594A3BDA"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D |-2-----2--2--2--2--2--2------------------------------</w:t>
            </w:r>
          </w:p>
          <w:p w14:paraId="0FE706FF"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G |------------------------------0-----0--0--0--0--0--0-</w:t>
            </w:r>
          </w:p>
          <w:p w14:paraId="2D040E39" w14:textId="77777777" w:rsidR="008149F2" w:rsidRDefault="008149F2" w:rsidP="008149F2">
            <w:pPr>
              <w:jc w:val="center"/>
              <w:rPr>
                <w:rFonts w:eastAsia="Times New Roman" w:cs="Courier New"/>
                <w:color w:val="000000"/>
                <w:sz w:val="20"/>
                <w:szCs w:val="20"/>
                <w:lang w:val="en" w:eastAsia="en-AU"/>
              </w:rPr>
            </w:pPr>
          </w:p>
          <w:p w14:paraId="0FA27348"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 xml:space="preserve">Chorus (8 days a week, I </w:t>
            </w:r>
            <w:proofErr w:type="spellStart"/>
            <w:r w:rsidRPr="00A14B9D">
              <w:rPr>
                <w:rFonts w:eastAsia="Times New Roman" w:cs="Courier New"/>
                <w:color w:val="000000"/>
                <w:sz w:val="20"/>
                <w:szCs w:val="20"/>
                <w:lang w:val="en" w:eastAsia="en-AU"/>
              </w:rPr>
              <w:t>loooooove</w:t>
            </w:r>
            <w:proofErr w:type="spellEnd"/>
            <w:r w:rsidRPr="00A14B9D">
              <w:rPr>
                <w:rFonts w:eastAsia="Times New Roman" w:cs="Courier New"/>
                <w:color w:val="000000"/>
                <w:sz w:val="20"/>
                <w:szCs w:val="20"/>
                <w:lang w:val="en" w:eastAsia="en-AU"/>
              </w:rPr>
              <w:t xml:space="preserve"> you)</w:t>
            </w:r>
          </w:p>
          <w:p w14:paraId="662D4B13"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E |------------------------------------------------</w:t>
            </w:r>
          </w:p>
          <w:p w14:paraId="72A60166"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A |------------------------------------------------</w:t>
            </w:r>
          </w:p>
          <w:p w14:paraId="65909CAA"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D |0--0--0--0--0--0--0--0--2--2--2--2--2--2--2--2--</w:t>
            </w:r>
          </w:p>
          <w:p w14:paraId="77D71446"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G |------------------------------------------------</w:t>
            </w:r>
          </w:p>
          <w:p w14:paraId="1131BE90" w14:textId="77777777" w:rsidR="008149F2" w:rsidRDefault="008149F2" w:rsidP="008149F2">
            <w:pPr>
              <w:jc w:val="center"/>
              <w:rPr>
                <w:rFonts w:eastAsia="Times New Roman" w:cs="Courier New"/>
                <w:color w:val="000000"/>
                <w:sz w:val="20"/>
                <w:szCs w:val="20"/>
                <w:lang w:val="en" w:eastAsia="en-AU"/>
              </w:rPr>
            </w:pPr>
          </w:p>
          <w:p w14:paraId="3C685AD4" w14:textId="77777777" w:rsidR="008149F2" w:rsidRDefault="008149F2" w:rsidP="008149F2">
            <w:pPr>
              <w:jc w:val="center"/>
              <w:rPr>
                <w:rFonts w:eastAsia="Times New Roman" w:cs="Courier New"/>
                <w:color w:val="000000"/>
                <w:sz w:val="20"/>
                <w:szCs w:val="20"/>
                <w:lang w:val="en" w:eastAsia="en-AU"/>
              </w:rPr>
            </w:pPr>
            <w:r w:rsidRPr="00A14B9D">
              <w:rPr>
                <w:rFonts w:eastAsia="Times New Roman" w:cs="Courier New"/>
                <w:color w:val="000000"/>
                <w:sz w:val="20"/>
                <w:szCs w:val="20"/>
                <w:lang w:val="en" w:eastAsia="en-AU"/>
              </w:rPr>
              <w:t>Eight Days a Week</w:t>
            </w:r>
          </w:p>
          <w:p w14:paraId="0A71398E" w14:textId="77777777" w:rsidR="008149F2" w:rsidRDefault="008149F2" w:rsidP="008149F2">
            <w:pPr>
              <w:jc w:val="center"/>
              <w:rPr>
                <w:rFonts w:eastAsia="Times New Roman" w:cs="Times New Roman"/>
                <w:sz w:val="24"/>
                <w:szCs w:val="24"/>
                <w:lang w:val="en" w:eastAsia="en-AU"/>
              </w:rPr>
            </w:pPr>
          </w:p>
        </w:tc>
      </w:tr>
    </w:tbl>
    <w:p w14:paraId="545913D3" w14:textId="77777777" w:rsidR="008149F2" w:rsidRPr="002E17E8" w:rsidRDefault="008149F2" w:rsidP="008149F2">
      <w:pPr>
        <w:spacing w:after="0" w:line="240" w:lineRule="auto"/>
        <w:ind w:right="4253"/>
        <w:rPr>
          <w:color w:val="FFFFFF" w:themeColor="background1"/>
        </w:rPr>
      </w:pPr>
    </w:p>
    <w:p w14:paraId="785A78D0" w14:textId="77777777" w:rsidR="008149F2"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PORTFOLIO</w:t>
      </w:r>
    </w:p>
    <w:p w14:paraId="41D9CABC"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Posters</w:t>
      </w:r>
    </w:p>
    <w:p w14:paraId="5B435BD9"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Art work for CD’s/posters/others</w:t>
      </w:r>
    </w:p>
    <w:p w14:paraId="42276D99"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 xml:space="preserve">Letters relating to running your business or for promotion purposes </w:t>
      </w:r>
      <w:proofErr w:type="spellStart"/>
      <w:r w:rsidRPr="00880319">
        <w:rPr>
          <w:rFonts w:eastAsia="Times New Roman" w:cs="Arial"/>
          <w:lang w:val="en-US" w:eastAsia="en-AU"/>
        </w:rPr>
        <w:t>eg</w:t>
      </w:r>
      <w:proofErr w:type="spellEnd"/>
      <w:r w:rsidRPr="00880319">
        <w:rPr>
          <w:rFonts w:eastAsia="Times New Roman" w:cs="Arial"/>
          <w:lang w:val="en-US" w:eastAsia="en-AU"/>
        </w:rPr>
        <w:t xml:space="preserve"> letters of reference and letters of acceptance for employment</w:t>
      </w:r>
    </w:p>
    <w:p w14:paraId="7DA45148"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Business plans</w:t>
      </w:r>
    </w:p>
    <w:p w14:paraId="23CF3B08"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Rehearsal schedules/Time sheets</w:t>
      </w:r>
    </w:p>
    <w:p w14:paraId="60186FC1"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Set lists</w:t>
      </w:r>
    </w:p>
    <w:p w14:paraId="248434C1"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Articles</w:t>
      </w:r>
    </w:p>
    <w:p w14:paraId="7EE88A54"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Photos – band and individual</w:t>
      </w:r>
    </w:p>
    <w:p w14:paraId="3A0FBDE3"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Pamphlets for equipment – in view of expanding your equipment base</w:t>
      </w:r>
    </w:p>
    <w:p w14:paraId="08F49399"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Programs for performances in which you performed or for which you are credited</w:t>
      </w:r>
    </w:p>
    <w:p w14:paraId="29CEF7CD" w14:textId="77777777" w:rsidR="008149F2" w:rsidRPr="00880319" w:rsidRDefault="008149F2" w:rsidP="008149F2">
      <w:pPr>
        <w:widowControl w:val="0"/>
        <w:numPr>
          <w:ilvl w:val="0"/>
          <w:numId w:val="52"/>
        </w:numPr>
        <w:autoSpaceDE w:val="0"/>
        <w:autoSpaceDN w:val="0"/>
        <w:adjustRightInd w:val="0"/>
        <w:spacing w:after="0" w:line="240" w:lineRule="auto"/>
        <w:contextualSpacing/>
        <w:rPr>
          <w:rFonts w:eastAsia="Times New Roman" w:cs="Arial"/>
          <w:lang w:val="en-US" w:eastAsia="en-AU"/>
        </w:rPr>
      </w:pPr>
      <w:r w:rsidRPr="00880319">
        <w:rPr>
          <w:rFonts w:eastAsia="Times New Roman" w:cs="Arial"/>
          <w:lang w:val="en-US" w:eastAsia="en-AU"/>
        </w:rPr>
        <w:t xml:space="preserve">CD/USB/You Tube Examples </w:t>
      </w:r>
    </w:p>
    <w:p w14:paraId="04053530" w14:textId="77777777" w:rsidR="008149F2" w:rsidRPr="00880319" w:rsidRDefault="008149F2" w:rsidP="008149F2">
      <w:pPr>
        <w:numPr>
          <w:ilvl w:val="0"/>
          <w:numId w:val="52"/>
        </w:numPr>
        <w:autoSpaceDE w:val="0"/>
        <w:autoSpaceDN w:val="0"/>
        <w:adjustRightInd w:val="0"/>
        <w:spacing w:after="0" w:line="240" w:lineRule="auto"/>
        <w:contextualSpacing/>
        <w:rPr>
          <w:rFonts w:cs="Arial"/>
        </w:rPr>
      </w:pPr>
      <w:r w:rsidRPr="00880319">
        <w:rPr>
          <w:rFonts w:cs="Arial"/>
        </w:rPr>
        <w:t>Work samples: S</w:t>
      </w:r>
      <w:r w:rsidRPr="00880319">
        <w:rPr>
          <w:rFonts w:eastAsia="Times New Roman" w:cs="Arial"/>
          <w:lang w:val="en-US" w:eastAsia="en-AU"/>
        </w:rPr>
        <w:t>elf-contained Portfolio of examples of your work</w:t>
      </w:r>
    </w:p>
    <w:p w14:paraId="56D63160" w14:textId="77777777" w:rsidR="008149F2" w:rsidRPr="00880319" w:rsidRDefault="008149F2" w:rsidP="008149F2">
      <w:pPr>
        <w:autoSpaceDE w:val="0"/>
        <w:autoSpaceDN w:val="0"/>
        <w:adjustRightInd w:val="0"/>
        <w:spacing w:after="0" w:line="240" w:lineRule="auto"/>
        <w:ind w:left="720"/>
        <w:contextualSpacing/>
        <w:rPr>
          <w:rFonts w:eastAsia="Times New Roman" w:cs="Arial"/>
          <w:lang w:val="en-US" w:eastAsia="en-AU"/>
        </w:rPr>
      </w:pPr>
      <w:r w:rsidRPr="00880319">
        <w:rPr>
          <w:rFonts w:eastAsia="Times New Roman" w:cs="Arial"/>
          <w:lang w:val="en-US" w:eastAsia="en-AU"/>
        </w:rPr>
        <w:t xml:space="preserve"> </w:t>
      </w:r>
      <w:proofErr w:type="spellStart"/>
      <w:proofErr w:type="gramStart"/>
      <w:r w:rsidRPr="00880319">
        <w:rPr>
          <w:rFonts w:eastAsia="Times New Roman" w:cs="Arial"/>
          <w:lang w:val="en-US" w:eastAsia="en-AU"/>
        </w:rPr>
        <w:t>ie</w:t>
      </w:r>
      <w:proofErr w:type="spellEnd"/>
      <w:proofErr w:type="gramEnd"/>
      <w:r w:rsidRPr="00880319">
        <w:rPr>
          <w:rFonts w:eastAsia="Times New Roman" w:cs="Arial"/>
          <w:lang w:val="en-US" w:eastAsia="en-AU"/>
        </w:rPr>
        <w:t xml:space="preserve"> PRODUCTION: samples, live recordings, midi library source list </w:t>
      </w:r>
    </w:p>
    <w:p w14:paraId="72311FE4" w14:textId="77777777" w:rsidR="008149F2" w:rsidRPr="00880319" w:rsidRDefault="008149F2" w:rsidP="008149F2">
      <w:pPr>
        <w:autoSpaceDE w:val="0"/>
        <w:autoSpaceDN w:val="0"/>
        <w:adjustRightInd w:val="0"/>
        <w:spacing w:after="0" w:line="240" w:lineRule="auto"/>
        <w:ind w:left="720"/>
        <w:contextualSpacing/>
        <w:rPr>
          <w:rFonts w:cs="Arial"/>
        </w:rPr>
      </w:pPr>
      <w:r w:rsidRPr="00880319">
        <w:rPr>
          <w:rFonts w:eastAsia="Times New Roman" w:cs="Arial"/>
          <w:lang w:val="en-US" w:eastAsia="en-AU"/>
        </w:rPr>
        <w:t xml:space="preserve">PROMOTION: travel schedules, tour details, events lists and associated materials, artist profiles and other promotion material </w:t>
      </w:r>
      <w:proofErr w:type="spellStart"/>
      <w:r w:rsidRPr="00880319">
        <w:rPr>
          <w:rFonts w:eastAsia="Times New Roman" w:cs="Arial"/>
          <w:lang w:val="en-US" w:eastAsia="en-AU"/>
        </w:rPr>
        <w:t>etc</w:t>
      </w:r>
      <w:proofErr w:type="spellEnd"/>
    </w:p>
    <w:p w14:paraId="61A15CDF" w14:textId="77777777" w:rsidR="008149F2" w:rsidRPr="00880319" w:rsidRDefault="008149F2" w:rsidP="008149F2">
      <w:pPr>
        <w:numPr>
          <w:ilvl w:val="0"/>
          <w:numId w:val="52"/>
        </w:numPr>
        <w:autoSpaceDE w:val="0"/>
        <w:autoSpaceDN w:val="0"/>
        <w:adjustRightInd w:val="0"/>
        <w:spacing w:after="0" w:line="240" w:lineRule="auto"/>
        <w:contextualSpacing/>
        <w:rPr>
          <w:rFonts w:cs="Arial"/>
        </w:rPr>
      </w:pPr>
      <w:r w:rsidRPr="00880319">
        <w:rPr>
          <w:rFonts w:cs="Arial"/>
        </w:rPr>
        <w:t>Assessment feedback (from a trainer or assessor)</w:t>
      </w:r>
    </w:p>
    <w:p w14:paraId="0674B833" w14:textId="77777777" w:rsidR="008149F2" w:rsidRPr="00880319" w:rsidRDefault="008149F2" w:rsidP="008149F2">
      <w:pPr>
        <w:numPr>
          <w:ilvl w:val="0"/>
          <w:numId w:val="52"/>
        </w:numPr>
        <w:autoSpaceDE w:val="0"/>
        <w:autoSpaceDN w:val="0"/>
        <w:adjustRightInd w:val="0"/>
        <w:spacing w:after="0" w:line="240" w:lineRule="auto"/>
        <w:contextualSpacing/>
        <w:rPr>
          <w:rFonts w:cs="Arial"/>
        </w:rPr>
      </w:pPr>
      <w:r w:rsidRPr="00880319">
        <w:rPr>
          <w:rFonts w:cs="Arial"/>
        </w:rPr>
        <w:t>Observation checklists (from a workplace supervisor or assessor)</w:t>
      </w:r>
    </w:p>
    <w:p w14:paraId="46CB2031" w14:textId="77777777" w:rsidR="008149F2" w:rsidRPr="00880319" w:rsidRDefault="008149F2" w:rsidP="008149F2">
      <w:pPr>
        <w:numPr>
          <w:ilvl w:val="0"/>
          <w:numId w:val="52"/>
        </w:numPr>
        <w:autoSpaceDE w:val="0"/>
        <w:autoSpaceDN w:val="0"/>
        <w:adjustRightInd w:val="0"/>
        <w:spacing w:after="0" w:line="240" w:lineRule="auto"/>
        <w:contextualSpacing/>
        <w:rPr>
          <w:rFonts w:cs="Arial"/>
        </w:rPr>
      </w:pPr>
      <w:r w:rsidRPr="00880319">
        <w:rPr>
          <w:rFonts w:cs="Arial"/>
        </w:rPr>
        <w:t>Written statements or references (including workplace supervisors, community leaders)</w:t>
      </w:r>
    </w:p>
    <w:p w14:paraId="799EE352" w14:textId="77777777" w:rsidR="008149F2" w:rsidRPr="00880319" w:rsidRDefault="008149F2" w:rsidP="008149F2">
      <w:pPr>
        <w:numPr>
          <w:ilvl w:val="0"/>
          <w:numId w:val="52"/>
        </w:numPr>
        <w:autoSpaceDE w:val="0"/>
        <w:autoSpaceDN w:val="0"/>
        <w:adjustRightInd w:val="0"/>
        <w:spacing w:after="0" w:line="240" w:lineRule="auto"/>
        <w:contextualSpacing/>
        <w:rPr>
          <w:rFonts w:cs="Arial"/>
        </w:rPr>
      </w:pPr>
      <w:r w:rsidRPr="00880319">
        <w:rPr>
          <w:rFonts w:cs="Arial"/>
        </w:rPr>
        <w:t>Job descriptions</w:t>
      </w:r>
    </w:p>
    <w:p w14:paraId="5F83B3BA" w14:textId="77777777" w:rsidR="008149F2" w:rsidRPr="00880319" w:rsidRDefault="008149F2" w:rsidP="008149F2">
      <w:pPr>
        <w:numPr>
          <w:ilvl w:val="0"/>
          <w:numId w:val="52"/>
        </w:numPr>
        <w:autoSpaceDE w:val="0"/>
        <w:autoSpaceDN w:val="0"/>
        <w:adjustRightInd w:val="0"/>
        <w:spacing w:after="0" w:line="240" w:lineRule="auto"/>
        <w:contextualSpacing/>
        <w:rPr>
          <w:rFonts w:cs="Arial"/>
        </w:rPr>
      </w:pPr>
      <w:r w:rsidRPr="00880319">
        <w:rPr>
          <w:rFonts w:cs="Arial"/>
        </w:rPr>
        <w:t>Work journal</w:t>
      </w:r>
    </w:p>
    <w:p w14:paraId="5A92D8D6" w14:textId="77777777" w:rsidR="008149F2" w:rsidRPr="002E17E8" w:rsidRDefault="008149F2" w:rsidP="008149F2">
      <w:pPr>
        <w:numPr>
          <w:ilvl w:val="0"/>
          <w:numId w:val="52"/>
        </w:numPr>
        <w:autoSpaceDE w:val="0"/>
        <w:autoSpaceDN w:val="0"/>
        <w:adjustRightInd w:val="0"/>
        <w:spacing w:after="0" w:line="240" w:lineRule="auto"/>
        <w:contextualSpacing/>
        <w:rPr>
          <w:rFonts w:cs="Arial"/>
        </w:rPr>
      </w:pPr>
      <w:r w:rsidRPr="00880319">
        <w:rPr>
          <w:rFonts w:cs="Arial"/>
        </w:rPr>
        <w:t>Statutory declarations</w:t>
      </w:r>
      <w:r w:rsidRPr="002E17E8">
        <w:rPr>
          <w:rFonts w:cs="Arial"/>
        </w:rPr>
        <w:br w:type="page"/>
      </w:r>
    </w:p>
    <w:p w14:paraId="4E9563A8" w14:textId="77777777" w:rsidR="008149F2"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lastRenderedPageBreak/>
        <w:t>GLOSSARY OF MUSICAL TERMS</w:t>
      </w:r>
    </w:p>
    <w:p w14:paraId="541CFCAC" w14:textId="77777777" w:rsidR="008149F2" w:rsidRPr="001E237A" w:rsidRDefault="008149F2" w:rsidP="008149F2">
      <w:pPr>
        <w:shd w:val="clear" w:color="auto" w:fill="FFFFFF"/>
        <w:spacing w:after="120" w:line="240" w:lineRule="auto"/>
        <w:rPr>
          <w:rFonts w:eastAsia="Times New Roman" w:cs="Times New Roman"/>
          <w:sz w:val="24"/>
          <w:szCs w:val="24"/>
          <w:lang w:val="en" w:eastAsia="en-AU"/>
        </w:rPr>
      </w:pPr>
      <w:r w:rsidRPr="001E237A">
        <w:rPr>
          <w:rFonts w:eastAsia="Times New Roman" w:cs="Times New Roman"/>
          <w:b/>
          <w:bCs/>
          <w:sz w:val="24"/>
          <w:szCs w:val="24"/>
          <w:lang w:val="en" w:eastAsia="en-AU"/>
        </w:rPr>
        <w:t>Popular Audio File Formats</w:t>
      </w:r>
    </w:p>
    <w:p w14:paraId="771627C0" w14:textId="77777777" w:rsidR="008149F2" w:rsidRPr="001E237A" w:rsidRDefault="008149F2" w:rsidP="008149F2">
      <w:pPr>
        <w:shd w:val="clear" w:color="auto" w:fill="FFFFFF"/>
        <w:spacing w:after="120" w:line="240" w:lineRule="auto"/>
        <w:jc w:val="both"/>
        <w:rPr>
          <w:rFonts w:eastAsia="Times New Roman" w:cs="Times New Roman"/>
          <w:lang w:val="en" w:eastAsia="en-AU"/>
        </w:rPr>
      </w:pPr>
      <w:r w:rsidRPr="001E237A">
        <w:rPr>
          <w:rFonts w:eastAsia="Times New Roman" w:cs="Times New Roman"/>
          <w:b/>
          <w:bCs/>
          <w:lang w:val="en" w:eastAsia="en-AU"/>
        </w:rPr>
        <w:t>AAC</w:t>
      </w:r>
      <w:r w:rsidRPr="001E237A">
        <w:rPr>
          <w:rFonts w:eastAsia="Times New Roman" w:cs="Times New Roman"/>
          <w:lang w:val="en" w:eastAsia="en-AU"/>
        </w:rPr>
        <w:t xml:space="preserve"> </w:t>
      </w:r>
      <w:r w:rsidRPr="001E237A">
        <w:rPr>
          <w:rFonts w:eastAsia="Times New Roman" w:cs="Times New Roman"/>
          <w:i/>
          <w:iCs/>
          <w:lang w:val="en" w:eastAsia="en-AU"/>
        </w:rPr>
        <w:t>Advanced Audio Coding File</w:t>
      </w:r>
      <w:r w:rsidRPr="001E237A">
        <w:rPr>
          <w:rFonts w:eastAsia="Times New Roman" w:cs="Times New Roman"/>
          <w:lang w:val="en" w:eastAsia="en-AU"/>
        </w:rPr>
        <w:t xml:space="preserve"> was declared the new audio-file standard in 1997, designed to replace its predecessor, MP3. It provides better quality at lower bit rates, and </w:t>
      </w:r>
      <w:proofErr w:type="gramStart"/>
      <w:r w:rsidRPr="001E237A">
        <w:rPr>
          <w:rFonts w:eastAsia="Times New Roman" w:cs="Times New Roman"/>
          <w:lang w:val="en" w:eastAsia="en-AU"/>
        </w:rPr>
        <w:t>it’s</w:t>
      </w:r>
      <w:proofErr w:type="gramEnd"/>
      <w:r w:rsidRPr="001E237A">
        <w:rPr>
          <w:rFonts w:eastAsia="Times New Roman" w:cs="Times New Roman"/>
          <w:lang w:val="en" w:eastAsia="en-AU"/>
        </w:rPr>
        <w:t xml:space="preserve"> Apple’s standard iTunes and iPod audio format. </w:t>
      </w:r>
    </w:p>
    <w:p w14:paraId="27FFE5B7" w14:textId="77777777" w:rsidR="008149F2" w:rsidRPr="001E237A" w:rsidRDefault="008149F2" w:rsidP="008149F2">
      <w:pPr>
        <w:shd w:val="clear" w:color="auto" w:fill="FFFFFF"/>
        <w:spacing w:after="120" w:line="240" w:lineRule="auto"/>
        <w:jc w:val="both"/>
        <w:rPr>
          <w:rFonts w:eastAsia="Times New Roman" w:cs="Times New Roman"/>
          <w:lang w:val="en" w:eastAsia="en-AU"/>
        </w:rPr>
      </w:pPr>
      <w:proofErr w:type="gramStart"/>
      <w:r w:rsidRPr="001E237A">
        <w:rPr>
          <w:rFonts w:eastAsia="Times New Roman" w:cs="Times New Roman"/>
          <w:b/>
          <w:bCs/>
          <w:lang w:val="en" w:eastAsia="en-AU"/>
        </w:rPr>
        <w:t>AIF(</w:t>
      </w:r>
      <w:proofErr w:type="gramEnd"/>
      <w:r w:rsidRPr="001E237A">
        <w:rPr>
          <w:rFonts w:eastAsia="Times New Roman" w:cs="Times New Roman"/>
          <w:b/>
          <w:bCs/>
          <w:lang w:val="en" w:eastAsia="en-AU"/>
        </w:rPr>
        <w:t>F)</w:t>
      </w:r>
      <w:r w:rsidRPr="001E237A">
        <w:rPr>
          <w:rFonts w:eastAsia="Times New Roman" w:cs="Times New Roman"/>
          <w:lang w:val="en" w:eastAsia="en-AU"/>
        </w:rPr>
        <w:t xml:space="preserve"> </w:t>
      </w:r>
      <w:r w:rsidRPr="001E237A">
        <w:rPr>
          <w:rFonts w:eastAsia="Times New Roman" w:cs="Times New Roman"/>
          <w:i/>
          <w:iCs/>
          <w:lang w:val="en" w:eastAsia="en-AU"/>
        </w:rPr>
        <w:t>Audio Interchange File Format</w:t>
      </w:r>
      <w:r w:rsidRPr="001E237A">
        <w:rPr>
          <w:rFonts w:eastAsia="Times New Roman" w:cs="Times New Roman"/>
          <w:lang w:val="en" w:eastAsia="en-AU"/>
        </w:rPr>
        <w:t xml:space="preserve"> was developed by Electronic Arts and Apple back in the ’80s. AIFF files contain uncompressed audio, resulting in large file sizes. </w:t>
      </w:r>
    </w:p>
    <w:p w14:paraId="1F1C65CA"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Apple Lossless</w:t>
      </w:r>
      <w:r w:rsidRPr="001E237A">
        <w:rPr>
          <w:rFonts w:eastAsia="Times New Roman" w:cs="Times New Roman"/>
          <w:lang w:val="en" w:eastAsia="en-AU"/>
        </w:rPr>
        <w:t xml:space="preserve"> This file format uses lossless compressions (see the definition under the Important Terminology section) for digital music. Since it stores data in a MP4 container, it has an .m4a file extension. </w:t>
      </w:r>
    </w:p>
    <w:p w14:paraId="1F79B4BA" w14:textId="77777777" w:rsidR="008149F2" w:rsidRPr="001E237A" w:rsidRDefault="008149F2" w:rsidP="008149F2">
      <w:pPr>
        <w:shd w:val="clear" w:color="auto" w:fill="FFFFFF"/>
        <w:spacing w:after="120" w:line="240" w:lineRule="auto"/>
        <w:rPr>
          <w:rFonts w:eastAsia="Times New Roman" w:cs="Times New Roman"/>
          <w:lang w:val="en" w:eastAsia="en-AU"/>
        </w:rPr>
      </w:pPr>
      <w:proofErr w:type="gramStart"/>
      <w:r w:rsidRPr="001E237A">
        <w:rPr>
          <w:rFonts w:eastAsia="Times New Roman" w:cs="Times New Roman"/>
          <w:b/>
          <w:bCs/>
          <w:lang w:val="en" w:eastAsia="en-AU"/>
        </w:rPr>
        <w:t>MID(</w:t>
      </w:r>
      <w:proofErr w:type="gramEnd"/>
      <w:r w:rsidRPr="001E237A">
        <w:rPr>
          <w:rFonts w:eastAsia="Times New Roman" w:cs="Times New Roman"/>
          <w:b/>
          <w:bCs/>
          <w:lang w:val="en" w:eastAsia="en-AU"/>
        </w:rPr>
        <w:t>I)</w:t>
      </w:r>
      <w:r w:rsidRPr="001E237A">
        <w:rPr>
          <w:rFonts w:eastAsia="Times New Roman" w:cs="Times New Roman"/>
          <w:lang w:val="en" w:eastAsia="en-AU"/>
        </w:rPr>
        <w:t xml:space="preserve"> </w:t>
      </w:r>
      <w:r w:rsidRPr="001E237A">
        <w:rPr>
          <w:rFonts w:eastAsia="Times New Roman" w:cs="Times New Roman"/>
          <w:i/>
          <w:iCs/>
          <w:lang w:val="en" w:eastAsia="en-AU"/>
        </w:rPr>
        <w:t>MIDI</w:t>
      </w:r>
      <w:r w:rsidRPr="001E237A">
        <w:rPr>
          <w:rFonts w:eastAsia="Times New Roman" w:cs="Times New Roman"/>
          <w:lang w:val="en" w:eastAsia="en-AU"/>
        </w:rPr>
        <w:t xml:space="preserve"> is not a true audio-file format; rather, it’s a music-device-controlling protocol to control instruments using computers - and vice versa - in real time. </w:t>
      </w:r>
    </w:p>
    <w:p w14:paraId="1B16FBD8"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MP3</w:t>
      </w:r>
      <w:r w:rsidRPr="001E237A">
        <w:rPr>
          <w:rFonts w:eastAsia="Times New Roman" w:cs="Times New Roman"/>
          <w:lang w:val="en" w:eastAsia="en-AU"/>
        </w:rPr>
        <w:t xml:space="preserve"> </w:t>
      </w:r>
      <w:r w:rsidRPr="001E237A">
        <w:rPr>
          <w:rFonts w:eastAsia="Times New Roman" w:cs="Times New Roman"/>
          <w:i/>
          <w:iCs/>
          <w:lang w:val="en" w:eastAsia="en-AU"/>
        </w:rPr>
        <w:t>MPEG Layer 3</w:t>
      </w:r>
      <w:r w:rsidRPr="001E237A">
        <w:rPr>
          <w:rFonts w:eastAsia="Times New Roman" w:cs="Times New Roman"/>
          <w:lang w:val="en" w:eastAsia="en-AU"/>
        </w:rPr>
        <w:t xml:space="preserve"> is the most popular digital-audio music format, designed by a team of European engineers in 1991 to conserve the quality of a song while presenting it in a small, compact file. </w:t>
      </w:r>
    </w:p>
    <w:p w14:paraId="5BC850C1"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OGG</w:t>
      </w:r>
      <w:r w:rsidRPr="001E237A">
        <w:rPr>
          <w:rFonts w:eastAsia="Times New Roman" w:cs="Times New Roman"/>
          <w:lang w:val="en" w:eastAsia="en-AU"/>
        </w:rPr>
        <w:t xml:space="preserve"> </w:t>
      </w:r>
      <w:proofErr w:type="spellStart"/>
      <w:r w:rsidRPr="001E237A">
        <w:rPr>
          <w:rFonts w:eastAsia="Times New Roman" w:cs="Times New Roman"/>
          <w:i/>
          <w:iCs/>
          <w:lang w:val="en" w:eastAsia="en-AU"/>
        </w:rPr>
        <w:t>Ogg</w:t>
      </w:r>
      <w:proofErr w:type="spellEnd"/>
      <w:r w:rsidRPr="001E237A">
        <w:rPr>
          <w:rFonts w:eastAsia="Times New Roman" w:cs="Times New Roman"/>
          <w:i/>
          <w:iCs/>
          <w:lang w:val="en" w:eastAsia="en-AU"/>
        </w:rPr>
        <w:t xml:space="preserve"> </w:t>
      </w:r>
      <w:proofErr w:type="spellStart"/>
      <w:r w:rsidRPr="001E237A">
        <w:rPr>
          <w:rFonts w:eastAsia="Times New Roman" w:cs="Times New Roman"/>
          <w:i/>
          <w:iCs/>
          <w:lang w:val="en" w:eastAsia="en-AU"/>
        </w:rPr>
        <w:t>Vorbis</w:t>
      </w:r>
      <w:proofErr w:type="spellEnd"/>
      <w:r w:rsidRPr="001E237A">
        <w:rPr>
          <w:rFonts w:eastAsia="Times New Roman" w:cs="Times New Roman"/>
          <w:lang w:val="en" w:eastAsia="en-AU"/>
        </w:rPr>
        <w:t xml:space="preserve"> compressed audio file is one of the most popular license-free, open-source audio-compression formats. It’s efficient for streaming and </w:t>
      </w:r>
      <w:proofErr w:type="gramStart"/>
      <w:r w:rsidRPr="001E237A">
        <w:rPr>
          <w:rFonts w:eastAsia="Times New Roman" w:cs="Times New Roman"/>
          <w:lang w:val="en" w:eastAsia="en-AU"/>
        </w:rPr>
        <w:t>file</w:t>
      </w:r>
      <w:proofErr w:type="gramEnd"/>
      <w:r w:rsidRPr="001E237A">
        <w:rPr>
          <w:rFonts w:eastAsia="Times New Roman" w:cs="Times New Roman"/>
          <w:lang w:val="en" w:eastAsia="en-AU"/>
        </w:rPr>
        <w:t xml:space="preserve"> compression because it creates smaller files than MP3 while maintaining audio quality. Unfortunately, an </w:t>
      </w:r>
      <w:proofErr w:type="spellStart"/>
      <w:r w:rsidRPr="001E237A">
        <w:rPr>
          <w:rFonts w:eastAsia="Times New Roman" w:cs="Times New Roman"/>
          <w:lang w:val="en" w:eastAsia="en-AU"/>
        </w:rPr>
        <w:t>unhacked</w:t>
      </w:r>
      <w:proofErr w:type="spellEnd"/>
      <w:r w:rsidRPr="001E237A">
        <w:rPr>
          <w:rFonts w:eastAsia="Times New Roman" w:cs="Times New Roman"/>
          <w:lang w:val="en" w:eastAsia="en-AU"/>
        </w:rPr>
        <w:t xml:space="preserve"> ’Pod can’t play OGG files. </w:t>
      </w:r>
    </w:p>
    <w:p w14:paraId="2ECEDA4D" w14:textId="77777777" w:rsidR="008149F2" w:rsidRPr="001E237A" w:rsidRDefault="008149F2" w:rsidP="008149F2">
      <w:pPr>
        <w:shd w:val="clear" w:color="auto" w:fill="FFFFFF"/>
        <w:spacing w:after="120" w:line="240" w:lineRule="auto"/>
        <w:rPr>
          <w:rFonts w:eastAsia="Times New Roman" w:cs="Times New Roman"/>
          <w:lang w:val="en" w:eastAsia="en-AU"/>
        </w:rPr>
      </w:pPr>
      <w:proofErr w:type="gramStart"/>
      <w:r w:rsidRPr="001E237A">
        <w:rPr>
          <w:rFonts w:eastAsia="Times New Roman" w:cs="Times New Roman"/>
          <w:b/>
          <w:bCs/>
          <w:lang w:val="en" w:eastAsia="en-AU"/>
        </w:rPr>
        <w:t>RA(</w:t>
      </w:r>
      <w:proofErr w:type="gramEnd"/>
      <w:r w:rsidRPr="001E237A">
        <w:rPr>
          <w:rFonts w:eastAsia="Times New Roman" w:cs="Times New Roman"/>
          <w:b/>
          <w:bCs/>
          <w:lang w:val="en" w:eastAsia="en-AU"/>
        </w:rPr>
        <w:t>M)</w:t>
      </w:r>
      <w:r w:rsidRPr="001E237A">
        <w:rPr>
          <w:rFonts w:eastAsia="Times New Roman" w:cs="Times New Roman"/>
          <w:lang w:val="en" w:eastAsia="en-AU"/>
        </w:rPr>
        <w:t xml:space="preserve"> </w:t>
      </w:r>
      <w:r w:rsidRPr="001E237A">
        <w:rPr>
          <w:rFonts w:eastAsia="Times New Roman" w:cs="Times New Roman"/>
          <w:i/>
          <w:iCs/>
          <w:lang w:val="en" w:eastAsia="en-AU"/>
        </w:rPr>
        <w:t>Real Audio Media</w:t>
      </w:r>
      <w:r w:rsidRPr="001E237A">
        <w:rPr>
          <w:rFonts w:eastAsia="Times New Roman" w:cs="Times New Roman"/>
          <w:lang w:val="en" w:eastAsia="en-AU"/>
        </w:rPr>
        <w:t xml:space="preserve"> was developed by </w:t>
      </w:r>
      <w:proofErr w:type="spellStart"/>
      <w:r w:rsidRPr="001E237A">
        <w:rPr>
          <w:rFonts w:eastAsia="Times New Roman" w:cs="Times New Roman"/>
          <w:lang w:val="en" w:eastAsia="en-AU"/>
        </w:rPr>
        <w:t>RealNetworks</w:t>
      </w:r>
      <w:proofErr w:type="spellEnd"/>
      <w:r w:rsidRPr="001E237A">
        <w:rPr>
          <w:rFonts w:eastAsia="Times New Roman" w:cs="Times New Roman"/>
          <w:lang w:val="en" w:eastAsia="en-AU"/>
        </w:rPr>
        <w:t xml:space="preserve"> in 1995. It has a wide variety of uses, from videos to music, but is mainly used for streaming audio such as that from Internet radio stations. </w:t>
      </w:r>
    </w:p>
    <w:p w14:paraId="50997BD0"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WAV</w:t>
      </w:r>
      <w:r w:rsidRPr="001E237A">
        <w:rPr>
          <w:rFonts w:eastAsia="Times New Roman" w:cs="Times New Roman"/>
          <w:lang w:val="en" w:eastAsia="en-AU"/>
        </w:rPr>
        <w:t xml:space="preserve"> </w:t>
      </w:r>
      <w:r w:rsidRPr="001E237A">
        <w:rPr>
          <w:rFonts w:eastAsia="Times New Roman" w:cs="Times New Roman"/>
          <w:i/>
          <w:iCs/>
          <w:lang w:val="en" w:eastAsia="en-AU"/>
        </w:rPr>
        <w:t>Windows WAVE sound file</w:t>
      </w:r>
      <w:r w:rsidRPr="001E237A">
        <w:rPr>
          <w:rFonts w:eastAsia="Times New Roman" w:cs="Times New Roman"/>
          <w:lang w:val="en" w:eastAsia="en-AU"/>
        </w:rPr>
        <w:t xml:space="preserve"> is </w:t>
      </w:r>
      <w:proofErr w:type="gramStart"/>
      <w:r w:rsidRPr="001E237A">
        <w:rPr>
          <w:rFonts w:eastAsia="Times New Roman" w:cs="Times New Roman"/>
          <w:lang w:val="en" w:eastAsia="en-AU"/>
        </w:rPr>
        <w:t>a an</w:t>
      </w:r>
      <w:proofErr w:type="gramEnd"/>
      <w:r w:rsidRPr="001E237A">
        <w:rPr>
          <w:rFonts w:eastAsia="Times New Roman" w:cs="Times New Roman"/>
          <w:lang w:val="en" w:eastAsia="en-AU"/>
        </w:rPr>
        <w:t xml:space="preserve"> IBM- and Microsoft-developed format popular among PC computer users; it can hold both compressed and uncompressed audio. </w:t>
      </w:r>
    </w:p>
    <w:p w14:paraId="2B2FAB1D"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WMA</w:t>
      </w:r>
      <w:r w:rsidRPr="001E237A">
        <w:rPr>
          <w:rFonts w:eastAsia="Times New Roman" w:cs="Times New Roman"/>
          <w:lang w:val="en" w:eastAsia="en-AU"/>
        </w:rPr>
        <w:t xml:space="preserve"> </w:t>
      </w:r>
      <w:r w:rsidRPr="001E237A">
        <w:rPr>
          <w:rFonts w:eastAsia="Times New Roman" w:cs="Times New Roman"/>
          <w:i/>
          <w:iCs/>
          <w:lang w:val="en" w:eastAsia="en-AU"/>
        </w:rPr>
        <w:t>Windows Media Audio</w:t>
      </w:r>
      <w:r w:rsidRPr="001E237A">
        <w:rPr>
          <w:rFonts w:eastAsia="Times New Roman" w:cs="Times New Roman"/>
          <w:lang w:val="en" w:eastAsia="en-AU"/>
        </w:rPr>
        <w:t xml:space="preserve"> was designed by Microsoft to be an MP3 competitor, but with the introduction of iTunes and iPods, it’s fallen far behind MP3 in popularity. </w:t>
      </w:r>
    </w:p>
    <w:p w14:paraId="5EC43520" w14:textId="77777777" w:rsidR="008149F2" w:rsidRPr="001E237A" w:rsidRDefault="008149F2" w:rsidP="008149F2">
      <w:pPr>
        <w:shd w:val="clear" w:color="auto" w:fill="FFFFFF"/>
        <w:spacing w:after="120" w:line="240" w:lineRule="auto"/>
        <w:rPr>
          <w:rFonts w:eastAsia="Times New Roman" w:cs="Times New Roman"/>
          <w:sz w:val="24"/>
          <w:szCs w:val="24"/>
          <w:lang w:val="en" w:eastAsia="en-AU"/>
        </w:rPr>
      </w:pPr>
      <w:r w:rsidRPr="001E237A">
        <w:rPr>
          <w:rFonts w:eastAsia="Times New Roman" w:cs="Times New Roman"/>
          <w:b/>
          <w:bCs/>
          <w:sz w:val="24"/>
          <w:szCs w:val="24"/>
          <w:lang w:val="en" w:eastAsia="en-AU"/>
        </w:rPr>
        <w:t>Popular Video File Formats</w:t>
      </w:r>
    </w:p>
    <w:p w14:paraId="2836F24E"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FLV</w:t>
      </w:r>
      <w:r w:rsidRPr="001E237A">
        <w:rPr>
          <w:rFonts w:eastAsia="Times New Roman" w:cs="Times New Roman"/>
          <w:lang w:val="en" w:eastAsia="en-AU"/>
        </w:rPr>
        <w:t xml:space="preserve"> </w:t>
      </w:r>
      <w:r w:rsidRPr="001E237A">
        <w:rPr>
          <w:rFonts w:eastAsia="Times New Roman" w:cs="Times New Roman"/>
          <w:i/>
          <w:iCs/>
          <w:lang w:val="en" w:eastAsia="en-AU"/>
        </w:rPr>
        <w:t>Flash Video Format</w:t>
      </w:r>
      <w:r w:rsidRPr="001E237A">
        <w:rPr>
          <w:rFonts w:eastAsia="Times New Roman" w:cs="Times New Roman"/>
          <w:lang w:val="en" w:eastAsia="en-AU"/>
        </w:rPr>
        <w:t xml:space="preserve"> was developed by Macromedia, and is used to deliver video over the Internet (it's the format used by YouTube). It requires the Adobe Flash Player for viewing. </w:t>
      </w:r>
    </w:p>
    <w:p w14:paraId="5EFA6078"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H.264</w:t>
      </w:r>
      <w:r w:rsidRPr="001E237A">
        <w:rPr>
          <w:rFonts w:eastAsia="Times New Roman" w:cs="Times New Roman"/>
          <w:lang w:val="en" w:eastAsia="en-AU"/>
        </w:rPr>
        <w:t xml:space="preserve"> </w:t>
      </w:r>
      <w:r w:rsidRPr="001E237A">
        <w:rPr>
          <w:rFonts w:eastAsia="Times New Roman" w:cs="Times New Roman"/>
          <w:i/>
          <w:iCs/>
          <w:lang w:val="en" w:eastAsia="en-AU"/>
        </w:rPr>
        <w:t>MPEG-4 Part 10</w:t>
      </w:r>
      <w:r w:rsidRPr="001E237A">
        <w:rPr>
          <w:rFonts w:eastAsia="Times New Roman" w:cs="Times New Roman"/>
          <w:lang w:val="en" w:eastAsia="en-AU"/>
        </w:rPr>
        <w:t xml:space="preserve"> is a digital video codec standard based on MPEG-4 used to get high data compression while maintaining good image quality. </w:t>
      </w:r>
    </w:p>
    <w:p w14:paraId="4653B608"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 xml:space="preserve">MOV </w:t>
      </w:r>
      <w:r w:rsidRPr="001E237A">
        <w:rPr>
          <w:rFonts w:eastAsia="Times New Roman" w:cs="Times New Roman"/>
          <w:i/>
          <w:iCs/>
          <w:lang w:val="en" w:eastAsia="en-AU"/>
        </w:rPr>
        <w:t>QuickTime File Format</w:t>
      </w:r>
      <w:r w:rsidRPr="001E237A">
        <w:rPr>
          <w:rFonts w:eastAsia="Times New Roman" w:cs="Times New Roman"/>
          <w:lang w:val="en" w:eastAsia="en-AU"/>
        </w:rPr>
        <w:t xml:space="preserve"> is </w:t>
      </w:r>
      <w:proofErr w:type="gramStart"/>
      <w:r w:rsidRPr="001E237A">
        <w:rPr>
          <w:rFonts w:eastAsia="Times New Roman" w:cs="Times New Roman"/>
          <w:lang w:val="en" w:eastAsia="en-AU"/>
        </w:rPr>
        <w:t>a multimedia container file</w:t>
      </w:r>
      <w:proofErr w:type="gramEnd"/>
      <w:r w:rsidRPr="001E237A">
        <w:rPr>
          <w:rFonts w:eastAsia="Times New Roman" w:cs="Times New Roman"/>
          <w:lang w:val="en" w:eastAsia="en-AU"/>
        </w:rPr>
        <w:t xml:space="preserve"> that containers audio and video tracks. The video and audio may be encoded using one of several different QuickTime-supported codecs. </w:t>
      </w:r>
    </w:p>
    <w:p w14:paraId="147B33F7"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MP4 and .M4V</w:t>
      </w:r>
      <w:r w:rsidRPr="001E237A">
        <w:rPr>
          <w:rFonts w:eastAsia="Times New Roman" w:cs="Times New Roman"/>
          <w:i/>
          <w:iCs/>
          <w:lang w:val="en" w:eastAsia="en-AU"/>
        </w:rPr>
        <w:t xml:space="preserve"> MPEG Layer 4</w:t>
      </w:r>
      <w:r w:rsidRPr="001E237A">
        <w:rPr>
          <w:rFonts w:eastAsia="Times New Roman" w:cs="Times New Roman"/>
          <w:lang w:val="en" w:eastAsia="en-AU"/>
        </w:rPr>
        <w:t xml:space="preserve"> is a popular video format defined by the Moving Picture Experts Group. It became a standard in 2000 and was included in QuickTime in 2000. </w:t>
      </w:r>
    </w:p>
    <w:p w14:paraId="55854327"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 xml:space="preserve">MPV </w:t>
      </w:r>
      <w:r w:rsidRPr="001E237A">
        <w:rPr>
          <w:rFonts w:eastAsia="Times New Roman" w:cs="Times New Roman"/>
          <w:i/>
          <w:iCs/>
          <w:lang w:val="en" w:eastAsia="en-AU"/>
        </w:rPr>
        <w:t xml:space="preserve">MPEG Layer 1 </w:t>
      </w:r>
      <w:r w:rsidRPr="001E237A">
        <w:rPr>
          <w:rFonts w:eastAsia="Times New Roman" w:cs="Times New Roman"/>
          <w:lang w:val="en" w:eastAsia="en-AU"/>
        </w:rPr>
        <w:t xml:space="preserve">was developed in 1993 by the Moving Picture Experts Group. It's often used with Video CDs (VCDs). </w:t>
      </w:r>
    </w:p>
    <w:p w14:paraId="746E0063"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 xml:space="preserve">WMV </w:t>
      </w:r>
      <w:r w:rsidRPr="001E237A">
        <w:rPr>
          <w:rFonts w:eastAsia="Times New Roman" w:cs="Times New Roman"/>
          <w:i/>
          <w:iCs/>
          <w:lang w:val="en" w:eastAsia="en-AU"/>
        </w:rPr>
        <w:t>Windows Media Video</w:t>
      </w:r>
      <w:r w:rsidRPr="001E237A">
        <w:rPr>
          <w:rFonts w:eastAsia="Times New Roman" w:cs="Times New Roman"/>
          <w:lang w:val="en" w:eastAsia="en-AU"/>
        </w:rPr>
        <w:t xml:space="preserve"> is a format developed by Microsoft. Other Windows Media Video formats include </w:t>
      </w:r>
      <w:r w:rsidRPr="001E237A">
        <w:rPr>
          <w:rFonts w:eastAsia="Times New Roman" w:cs="Times New Roman"/>
          <w:b/>
          <w:bCs/>
          <w:lang w:val="en" w:eastAsia="en-AU"/>
        </w:rPr>
        <w:t>.ASF</w:t>
      </w:r>
      <w:r w:rsidRPr="001E237A">
        <w:rPr>
          <w:rFonts w:eastAsia="Times New Roman" w:cs="Times New Roman"/>
          <w:lang w:val="en" w:eastAsia="en-AU"/>
        </w:rPr>
        <w:t>,</w:t>
      </w:r>
      <w:r w:rsidRPr="001E237A">
        <w:rPr>
          <w:rFonts w:eastAsia="Times New Roman" w:cs="Times New Roman"/>
          <w:b/>
          <w:bCs/>
          <w:lang w:val="en" w:eastAsia="en-AU"/>
        </w:rPr>
        <w:t xml:space="preserve"> .AVI</w:t>
      </w:r>
      <w:r w:rsidRPr="001E237A">
        <w:rPr>
          <w:rFonts w:eastAsia="Times New Roman" w:cs="Times New Roman"/>
          <w:lang w:val="en" w:eastAsia="en-AU"/>
        </w:rPr>
        <w:t>,</w:t>
      </w:r>
      <w:r w:rsidRPr="001E237A">
        <w:rPr>
          <w:rFonts w:eastAsia="Times New Roman" w:cs="Times New Roman"/>
          <w:b/>
          <w:bCs/>
          <w:lang w:val="en" w:eastAsia="en-AU"/>
        </w:rPr>
        <w:t xml:space="preserve"> </w:t>
      </w:r>
      <w:r w:rsidRPr="001E237A">
        <w:rPr>
          <w:rFonts w:eastAsia="Times New Roman" w:cs="Times New Roman"/>
          <w:lang w:val="en" w:eastAsia="en-AU"/>
        </w:rPr>
        <w:t>or</w:t>
      </w:r>
      <w:r w:rsidRPr="001E237A">
        <w:rPr>
          <w:rFonts w:eastAsia="Times New Roman" w:cs="Times New Roman"/>
          <w:b/>
          <w:bCs/>
          <w:lang w:val="en" w:eastAsia="en-AU"/>
        </w:rPr>
        <w:t xml:space="preserve"> .MKV</w:t>
      </w:r>
      <w:r w:rsidRPr="001E237A">
        <w:rPr>
          <w:rFonts w:eastAsia="Times New Roman" w:cs="Times New Roman"/>
          <w:lang w:val="en" w:eastAsia="en-AU"/>
        </w:rPr>
        <w:t>.</w:t>
      </w:r>
    </w:p>
    <w:p w14:paraId="3B11D246" w14:textId="77777777" w:rsidR="008149F2" w:rsidRPr="001E237A" w:rsidRDefault="008149F2" w:rsidP="008149F2">
      <w:pPr>
        <w:shd w:val="clear" w:color="auto" w:fill="FFFFFF"/>
        <w:spacing w:after="120" w:line="240" w:lineRule="auto"/>
        <w:rPr>
          <w:rFonts w:eastAsia="Times New Roman" w:cs="Times New Roman"/>
          <w:sz w:val="24"/>
          <w:szCs w:val="24"/>
          <w:lang w:val="en" w:eastAsia="en-AU"/>
        </w:rPr>
      </w:pPr>
      <w:r w:rsidRPr="001E237A">
        <w:rPr>
          <w:rFonts w:eastAsia="Times New Roman" w:cs="Times New Roman"/>
          <w:b/>
          <w:bCs/>
          <w:sz w:val="24"/>
          <w:szCs w:val="24"/>
          <w:lang w:val="en" w:eastAsia="en-AU"/>
        </w:rPr>
        <w:t>Important Terminology</w:t>
      </w:r>
    </w:p>
    <w:p w14:paraId="35BC8818"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BIT RATE</w:t>
      </w:r>
      <w:r w:rsidRPr="001E237A">
        <w:rPr>
          <w:rFonts w:eastAsia="Times New Roman" w:cs="Times New Roman"/>
          <w:lang w:val="en" w:eastAsia="en-AU"/>
        </w:rPr>
        <w:t xml:space="preserve"> A song’s bit rate is a measurement of the amount of data being transmitted or processed. As a song is played back or recorded, there is a transfer of data, measured in kbps (kilobits per second; a kilobit is one thousand bits). As the bit rate increases so does the quality of the song. For example, although 128kbps is considered to be the standard for MP3s in terms of quality versus file size, an MP3 file encoded at 192kbps may sound noticeably better. </w:t>
      </w:r>
    </w:p>
    <w:p w14:paraId="1CBDD132"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t>SAMPLE RATE</w:t>
      </w:r>
      <w:r w:rsidRPr="001E237A">
        <w:rPr>
          <w:rFonts w:eastAsia="Times New Roman" w:cs="Times New Roman"/>
          <w:lang w:val="en" w:eastAsia="en-AU"/>
        </w:rPr>
        <w:t xml:space="preserve"> A digital audio file’s sample rate indicates how many times the signal was measured when it was converted from an analog signal to a digital one. Sample rates are measured in Hz, and as the sampling rate increases so does the audio quality. Also note that to maintain sound quality, the sampling rate must be twice the original audio’s highest frequency. The standard CD and MP3 sample rate is </w:t>
      </w:r>
      <w:proofErr w:type="gramStart"/>
      <w:r w:rsidRPr="001E237A">
        <w:rPr>
          <w:rFonts w:eastAsia="Times New Roman" w:cs="Times New Roman"/>
          <w:lang w:val="en" w:eastAsia="en-AU"/>
        </w:rPr>
        <w:t>44.100kHz</w:t>
      </w:r>
      <w:proofErr w:type="gramEnd"/>
      <w:r w:rsidRPr="001E237A">
        <w:rPr>
          <w:rFonts w:eastAsia="Times New Roman" w:cs="Times New Roman"/>
          <w:lang w:val="en" w:eastAsia="en-AU"/>
        </w:rPr>
        <w:t xml:space="preserve">. </w:t>
      </w:r>
    </w:p>
    <w:p w14:paraId="390F21CA" w14:textId="77777777" w:rsidR="008149F2" w:rsidRPr="001E237A" w:rsidRDefault="008149F2" w:rsidP="008149F2">
      <w:pPr>
        <w:shd w:val="clear" w:color="auto" w:fill="FFFFFF"/>
        <w:spacing w:after="120" w:line="240" w:lineRule="auto"/>
        <w:rPr>
          <w:rFonts w:eastAsia="Times New Roman" w:cs="Times New Roman"/>
          <w:lang w:val="en" w:eastAsia="en-AU"/>
        </w:rPr>
      </w:pPr>
      <w:r w:rsidRPr="001E237A">
        <w:rPr>
          <w:rFonts w:eastAsia="Times New Roman" w:cs="Times New Roman"/>
          <w:b/>
          <w:bCs/>
          <w:lang w:val="en" w:eastAsia="en-AU"/>
        </w:rPr>
        <w:lastRenderedPageBreak/>
        <w:t>STEREO</w:t>
      </w:r>
      <w:r w:rsidRPr="001E237A">
        <w:rPr>
          <w:rFonts w:eastAsia="Times New Roman" w:cs="Times New Roman"/>
          <w:lang w:val="en" w:eastAsia="en-AU"/>
        </w:rPr>
        <w:t xml:space="preserve"> Short for stereophonic, a stereo audio system distributes sound through two separate channels, left and right. The amount of the same sound coming from the two speakers determines where that sound appears to be coming from in the stereo field; a sound coming from only the left speaker, for example, sounds as if it’s coming from - you guessed it - only the left, while an equal amount of a sound coming from both speakers appears to be emanating from the middle of the stereo field.</w:t>
      </w:r>
    </w:p>
    <w:p w14:paraId="149005D2" w14:textId="77777777" w:rsidR="008149F2" w:rsidRDefault="008149F2" w:rsidP="008149F2">
      <w:pPr>
        <w:shd w:val="clear" w:color="auto" w:fill="FFFFFF"/>
        <w:spacing w:after="0" w:line="240" w:lineRule="auto"/>
        <w:rPr>
          <w:rFonts w:eastAsia="Times New Roman" w:cs="Times New Roman"/>
          <w:lang w:val="en" w:eastAsia="en-AU"/>
        </w:rPr>
      </w:pPr>
      <w:r w:rsidRPr="001E237A">
        <w:rPr>
          <w:rFonts w:eastAsia="Times New Roman" w:cs="Times New Roman"/>
          <w:b/>
          <w:bCs/>
          <w:lang w:val="en" w:eastAsia="en-AU"/>
        </w:rPr>
        <w:t>SURROUND SOUND</w:t>
      </w:r>
      <w:r w:rsidRPr="001E237A">
        <w:rPr>
          <w:rFonts w:eastAsia="Times New Roman" w:cs="Times New Roman"/>
          <w:lang w:val="en" w:eastAsia="en-AU"/>
        </w:rPr>
        <w:t xml:space="preserve"> </w:t>
      </w:r>
      <w:proofErr w:type="spellStart"/>
      <w:r w:rsidRPr="001E237A">
        <w:rPr>
          <w:rFonts w:eastAsia="Times New Roman" w:cs="Times New Roman"/>
          <w:lang w:val="en" w:eastAsia="en-AU"/>
        </w:rPr>
        <w:t>Sound</w:t>
      </w:r>
      <w:proofErr w:type="spellEnd"/>
      <w:r w:rsidRPr="001E237A">
        <w:rPr>
          <w:rFonts w:eastAsia="Times New Roman" w:cs="Times New Roman"/>
          <w:lang w:val="en" w:eastAsia="en-AU"/>
        </w:rPr>
        <w:t xml:space="preserve"> distribution that involves multiple channels (ranging from three to ten) to create a sense of realism. For example, some DVD movies have audio tracks that can use five different channels</w:t>
      </w:r>
    </w:p>
    <w:p w14:paraId="743C0F0B" w14:textId="77777777" w:rsidR="008149F2" w:rsidRPr="001E237A" w:rsidRDefault="008149F2" w:rsidP="008149F2">
      <w:pPr>
        <w:shd w:val="clear" w:color="auto" w:fill="FFFFFF"/>
        <w:spacing w:after="120" w:line="240" w:lineRule="auto"/>
        <w:rPr>
          <w:rFonts w:eastAsia="Times New Roman" w:cs="Times New Roman"/>
          <w:lang w:val="en" w:eastAsia="en-AU"/>
        </w:rPr>
      </w:pPr>
    </w:p>
    <w:p w14:paraId="3F1A1D52" w14:textId="77777777" w:rsidR="008149F2" w:rsidRDefault="008149F2" w:rsidP="008149F2">
      <w:pPr>
        <w:autoSpaceDE w:val="0"/>
        <w:autoSpaceDN w:val="0"/>
        <w:adjustRightInd w:val="0"/>
        <w:spacing w:after="0" w:line="240" w:lineRule="auto"/>
        <w:jc w:val="right"/>
        <w:rPr>
          <w:rFonts w:ascii="Helvetica" w:hAnsi="Helvetica"/>
          <w:color w:val="333333"/>
          <w:sz w:val="16"/>
          <w:szCs w:val="16"/>
        </w:rPr>
      </w:pPr>
      <w:r w:rsidRPr="001E237A">
        <w:rPr>
          <w:rFonts w:ascii="Helvetica" w:hAnsi="Helvetica"/>
          <w:color w:val="333333"/>
          <w:sz w:val="16"/>
          <w:szCs w:val="16"/>
        </w:rPr>
        <w:t xml:space="preserve">What's the difference between all the different audio file formats? | </w:t>
      </w:r>
      <w:proofErr w:type="spellStart"/>
      <w:r w:rsidRPr="001E237A">
        <w:rPr>
          <w:rFonts w:ascii="Helvetica" w:hAnsi="Helvetica"/>
          <w:color w:val="333333"/>
          <w:sz w:val="16"/>
          <w:szCs w:val="16"/>
        </w:rPr>
        <w:t>Mac|Life</w:t>
      </w:r>
      <w:proofErr w:type="spellEnd"/>
      <w:r w:rsidRPr="001E237A">
        <w:rPr>
          <w:rFonts w:ascii="Helvetica" w:hAnsi="Helvetica"/>
          <w:color w:val="333333"/>
          <w:sz w:val="16"/>
          <w:szCs w:val="16"/>
        </w:rPr>
        <w:t xml:space="preserve">. 2013. </w:t>
      </w:r>
      <w:r w:rsidRPr="001E237A">
        <w:rPr>
          <w:rStyle w:val="Emphasis"/>
          <w:rFonts w:ascii="Helvetica" w:hAnsi="Helvetica"/>
          <w:color w:val="333333"/>
        </w:rPr>
        <w:t xml:space="preserve">What's the difference between all the different audio file formats? | </w:t>
      </w:r>
      <w:proofErr w:type="spellStart"/>
      <w:r w:rsidRPr="001E237A">
        <w:rPr>
          <w:rStyle w:val="Emphasis"/>
          <w:rFonts w:ascii="Helvetica" w:hAnsi="Helvetica"/>
          <w:color w:val="333333"/>
        </w:rPr>
        <w:t>Mac|Life</w:t>
      </w:r>
      <w:proofErr w:type="spellEnd"/>
      <w:r w:rsidRPr="001E237A">
        <w:rPr>
          <w:rFonts w:ascii="Helvetica" w:hAnsi="Helvetica"/>
          <w:color w:val="333333"/>
          <w:sz w:val="16"/>
          <w:szCs w:val="16"/>
        </w:rPr>
        <w:t xml:space="preserve">. [ONLINE] Available at: </w:t>
      </w:r>
      <w:hyperlink r:id="rId108" w:history="1">
        <w:r w:rsidRPr="001E237A">
          <w:rPr>
            <w:rStyle w:val="Hyperlink"/>
            <w:rFonts w:ascii="Helvetica" w:hAnsi="Helvetica"/>
            <w:sz w:val="16"/>
            <w:szCs w:val="16"/>
          </w:rPr>
          <w:t>http://www.maclife.com/article/whats_difference_between_all_different_audio_file_formats</w:t>
        </w:r>
      </w:hyperlink>
      <w:r w:rsidRPr="001E237A">
        <w:rPr>
          <w:rFonts w:ascii="Helvetica" w:hAnsi="Helvetica"/>
          <w:color w:val="333333"/>
          <w:sz w:val="16"/>
          <w:szCs w:val="16"/>
        </w:rPr>
        <w:t xml:space="preserve">. </w:t>
      </w:r>
      <w:proofErr w:type="gramStart"/>
      <w:r w:rsidRPr="001E237A">
        <w:rPr>
          <w:rFonts w:ascii="Helvetica" w:hAnsi="Helvetica"/>
          <w:color w:val="333333"/>
          <w:sz w:val="16"/>
          <w:szCs w:val="16"/>
        </w:rPr>
        <w:t>[Accessed 17 December 2013].</w:t>
      </w:r>
      <w:proofErr w:type="gramEnd"/>
    </w:p>
    <w:p w14:paraId="67E3A416" w14:textId="77777777" w:rsidR="008149F2" w:rsidRDefault="008149F2" w:rsidP="008149F2">
      <w:pPr>
        <w:spacing w:after="120" w:line="240" w:lineRule="auto"/>
        <w:ind w:right="4253"/>
        <w:rPr>
          <w:color w:val="FFFFFF" w:themeColor="background1"/>
          <w:sz w:val="28"/>
          <w:szCs w:val="24"/>
        </w:rPr>
      </w:pPr>
    </w:p>
    <w:p w14:paraId="231ABCE8" w14:textId="77777777" w:rsidR="008149F2"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FLOW CHARTS</w:t>
      </w:r>
    </w:p>
    <w:p w14:paraId="53CDCCBF" w14:textId="77777777" w:rsidR="008149F2" w:rsidRDefault="008149F2" w:rsidP="008149F2">
      <w:pPr>
        <w:shd w:val="clear" w:color="auto" w:fill="FFFFFF"/>
        <w:spacing w:after="100" w:afterAutospacing="1" w:line="288" w:lineRule="atLeast"/>
        <w:rPr>
          <w:rFonts w:cs="Times-Roman"/>
          <w:color w:val="000000"/>
          <w:sz w:val="53"/>
          <w:szCs w:val="53"/>
        </w:rPr>
      </w:pPr>
      <w:r w:rsidRPr="00A14B9D">
        <w:rPr>
          <w:rFonts w:cs="Times-Roman"/>
          <w:color w:val="000000"/>
          <w:sz w:val="53"/>
          <w:szCs w:val="53"/>
        </w:rPr>
        <w:object w:dxaOrig="12630" w:dyaOrig="8925" w14:anchorId="7CC8BA8E">
          <v:shape id="_x0000_i1026" type="#_x0000_t75" style="width:478pt;height:338pt" o:ole="">
            <v:imagedata r:id="rId109" o:title=""/>
          </v:shape>
          <o:OLEObject Type="Embed" ProgID="AcroExch.Document.7" ShapeID="_x0000_i1026" DrawAspect="Content" ObjectID="_1448889588" r:id="rId110"/>
        </w:object>
      </w:r>
      <w:r>
        <w:rPr>
          <w:rFonts w:cs="Times-Roman"/>
          <w:color w:val="000000"/>
          <w:sz w:val="53"/>
          <w:szCs w:val="53"/>
        </w:rPr>
        <w:br w:type="page"/>
      </w:r>
    </w:p>
    <w:p w14:paraId="1934ABA2" w14:textId="77777777" w:rsidR="008149F2"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lastRenderedPageBreak/>
        <w:t>INTERVIEWS</w:t>
      </w:r>
    </w:p>
    <w:p w14:paraId="14A91D14" w14:textId="77777777" w:rsidR="008149F2" w:rsidRPr="00CA6C18" w:rsidRDefault="008149F2" w:rsidP="008149F2">
      <w:pPr>
        <w:spacing w:after="120" w:line="240" w:lineRule="auto"/>
        <w:jc w:val="both"/>
        <w:rPr>
          <w:rFonts w:eastAsia="Times New Roman" w:cs="Times New Roman"/>
        </w:rPr>
      </w:pPr>
      <w:r w:rsidRPr="00CA6C18">
        <w:rPr>
          <w:rFonts w:eastAsia="Times New Roman" w:cs="Times New Roman"/>
        </w:rPr>
        <w:t xml:space="preserve">Being able to represent yourself in a positive, professional manner is an essential skill in the music industry. With this in mind we have created this ‘exam’ for the end of each of the music industry units where you will need to sit down with the assessor for a 5 minute interview. </w:t>
      </w:r>
    </w:p>
    <w:p w14:paraId="36CD36B9" w14:textId="77777777" w:rsidR="008149F2" w:rsidRPr="006C72AC" w:rsidRDefault="008149F2" w:rsidP="008149F2">
      <w:pPr>
        <w:spacing w:after="120" w:line="240" w:lineRule="auto"/>
        <w:rPr>
          <w:rFonts w:eastAsia="Times New Roman" w:cs="Times New Roman"/>
        </w:rPr>
      </w:pPr>
      <w:r w:rsidRPr="006C72AC">
        <w:rPr>
          <w:rFonts w:eastAsia="Times New Roman" w:cs="Times New Roman"/>
        </w:rPr>
        <w:t>A simple way to structure your answer is using the STAR system.</w:t>
      </w:r>
    </w:p>
    <w:p w14:paraId="79B9225B" w14:textId="77777777" w:rsidR="008149F2" w:rsidRPr="006C72AC" w:rsidRDefault="008149F2" w:rsidP="008149F2">
      <w:pPr>
        <w:autoSpaceDE w:val="0"/>
        <w:autoSpaceDN w:val="0"/>
        <w:adjustRightInd w:val="0"/>
        <w:spacing w:after="0" w:line="240" w:lineRule="auto"/>
        <w:ind w:left="851"/>
        <w:jc w:val="both"/>
        <w:rPr>
          <w:rFonts w:eastAsia="Times New Roman" w:cs="Arial Narrow"/>
          <w:color w:val="000000"/>
          <w:lang w:eastAsia="en-AU"/>
        </w:rPr>
      </w:pPr>
      <w:r w:rsidRPr="006C72AC">
        <w:rPr>
          <w:rFonts w:eastAsia="Times New Roman" w:cs="Arial Narrow"/>
          <w:color w:val="000000"/>
          <w:lang w:eastAsia="en-AU"/>
        </w:rPr>
        <w:t xml:space="preserve">S </w:t>
      </w:r>
      <w:r>
        <w:rPr>
          <w:rFonts w:eastAsia="Times New Roman" w:cs="Arial Narrow"/>
          <w:color w:val="000000"/>
          <w:lang w:eastAsia="en-AU"/>
        </w:rPr>
        <w:t>-</w:t>
      </w:r>
      <w:r w:rsidRPr="006C72AC">
        <w:rPr>
          <w:rFonts w:eastAsia="Times New Roman" w:cs="Arial Narrow"/>
          <w:color w:val="000000"/>
          <w:lang w:eastAsia="en-AU"/>
        </w:rPr>
        <w:t xml:space="preserve"> </w:t>
      </w:r>
      <w:r w:rsidRPr="006C72AC">
        <w:rPr>
          <w:rFonts w:eastAsia="Times New Roman" w:cs="Arial Narrow"/>
          <w:b/>
          <w:bCs/>
          <w:color w:val="000000"/>
          <w:lang w:eastAsia="en-AU"/>
        </w:rPr>
        <w:t>Situation</w:t>
      </w:r>
      <w:r w:rsidRPr="006C72AC">
        <w:rPr>
          <w:rFonts w:eastAsia="Times New Roman" w:cs="Arial Narrow"/>
          <w:color w:val="000000"/>
          <w:lang w:eastAsia="en-AU"/>
        </w:rPr>
        <w:t>, describe generally what the task/activity was</w:t>
      </w:r>
    </w:p>
    <w:p w14:paraId="4E680461" w14:textId="77777777" w:rsidR="008149F2" w:rsidRPr="006C72AC" w:rsidRDefault="008149F2" w:rsidP="008149F2">
      <w:pPr>
        <w:autoSpaceDE w:val="0"/>
        <w:autoSpaceDN w:val="0"/>
        <w:adjustRightInd w:val="0"/>
        <w:spacing w:after="0" w:line="240" w:lineRule="auto"/>
        <w:ind w:left="851"/>
        <w:jc w:val="both"/>
        <w:rPr>
          <w:rFonts w:eastAsia="Times New Roman" w:cs="Arial Narrow"/>
          <w:color w:val="000000"/>
          <w:lang w:eastAsia="en-AU"/>
        </w:rPr>
      </w:pPr>
      <w:r w:rsidRPr="006C72AC">
        <w:rPr>
          <w:rFonts w:eastAsia="Times New Roman" w:cs="Arial Narrow"/>
          <w:color w:val="000000"/>
          <w:lang w:eastAsia="en-AU"/>
        </w:rPr>
        <w:t xml:space="preserve">T </w:t>
      </w:r>
      <w:r>
        <w:rPr>
          <w:rFonts w:eastAsia="Times New Roman" w:cs="Arial Narrow"/>
          <w:color w:val="000000"/>
          <w:lang w:eastAsia="en-AU"/>
        </w:rPr>
        <w:t>-</w:t>
      </w:r>
      <w:r w:rsidRPr="006C72AC">
        <w:rPr>
          <w:rFonts w:eastAsia="Times New Roman" w:cs="Arial Narrow"/>
          <w:color w:val="000000"/>
          <w:lang w:eastAsia="en-AU"/>
        </w:rPr>
        <w:t xml:space="preserve"> </w:t>
      </w:r>
      <w:r w:rsidRPr="006C72AC">
        <w:rPr>
          <w:rFonts w:eastAsia="Times New Roman" w:cs="Arial Narrow"/>
          <w:b/>
          <w:bCs/>
          <w:color w:val="000000"/>
          <w:lang w:eastAsia="en-AU"/>
        </w:rPr>
        <w:t>Task</w:t>
      </w:r>
      <w:r w:rsidRPr="006C72AC">
        <w:rPr>
          <w:rFonts w:eastAsia="Times New Roman" w:cs="Arial Narrow"/>
          <w:color w:val="000000"/>
          <w:lang w:eastAsia="en-AU"/>
        </w:rPr>
        <w:t>, talk about specific elements of the task, what was required, when, where, who</w:t>
      </w:r>
    </w:p>
    <w:p w14:paraId="077CD8BB" w14:textId="77777777" w:rsidR="008149F2" w:rsidRPr="006C72AC" w:rsidRDefault="008149F2" w:rsidP="008149F2">
      <w:pPr>
        <w:autoSpaceDE w:val="0"/>
        <w:autoSpaceDN w:val="0"/>
        <w:adjustRightInd w:val="0"/>
        <w:spacing w:after="0" w:line="240" w:lineRule="auto"/>
        <w:ind w:left="851"/>
        <w:jc w:val="both"/>
        <w:rPr>
          <w:rFonts w:eastAsia="Times New Roman" w:cs="Arial Narrow"/>
          <w:color w:val="000000"/>
          <w:lang w:eastAsia="en-AU"/>
        </w:rPr>
      </w:pPr>
      <w:r w:rsidRPr="006C72AC">
        <w:rPr>
          <w:rFonts w:eastAsia="Times New Roman" w:cs="Arial Narrow"/>
          <w:color w:val="000000"/>
          <w:lang w:eastAsia="en-AU"/>
        </w:rPr>
        <w:t xml:space="preserve">A </w:t>
      </w:r>
      <w:r>
        <w:rPr>
          <w:rFonts w:eastAsia="Times New Roman" w:cs="Arial Narrow"/>
          <w:color w:val="000000"/>
          <w:lang w:eastAsia="en-AU"/>
        </w:rPr>
        <w:t>-</w:t>
      </w:r>
      <w:r w:rsidRPr="006C72AC">
        <w:rPr>
          <w:rFonts w:eastAsia="Times New Roman" w:cs="Arial Narrow"/>
          <w:color w:val="000000"/>
          <w:lang w:eastAsia="en-AU"/>
        </w:rPr>
        <w:t xml:space="preserve"> </w:t>
      </w:r>
      <w:r w:rsidRPr="006C72AC">
        <w:rPr>
          <w:rFonts w:eastAsia="Times New Roman" w:cs="Arial Narrow"/>
          <w:b/>
          <w:bCs/>
          <w:color w:val="000000"/>
          <w:lang w:eastAsia="en-AU"/>
        </w:rPr>
        <w:t>Action</w:t>
      </w:r>
      <w:r w:rsidRPr="006C72AC">
        <w:rPr>
          <w:rFonts w:eastAsia="Times New Roman" w:cs="Arial Narrow"/>
          <w:color w:val="000000"/>
          <w:lang w:eastAsia="en-AU"/>
        </w:rPr>
        <w:t>, explain what you did, skills used, behaviours, and equipment used</w:t>
      </w:r>
    </w:p>
    <w:p w14:paraId="5B932917" w14:textId="77777777" w:rsidR="008149F2" w:rsidRPr="006C72AC" w:rsidRDefault="008149F2" w:rsidP="008149F2">
      <w:pPr>
        <w:spacing w:after="0" w:line="240" w:lineRule="auto"/>
        <w:ind w:left="851"/>
        <w:rPr>
          <w:rFonts w:eastAsia="Times New Roman" w:cs="Arial Narrow"/>
          <w:color w:val="000000"/>
          <w:lang w:eastAsia="en-AU"/>
        </w:rPr>
      </w:pPr>
      <w:r w:rsidRPr="006C72AC">
        <w:rPr>
          <w:rFonts w:eastAsia="Times New Roman" w:cs="Arial Narrow"/>
          <w:color w:val="000000"/>
          <w:lang w:eastAsia="en-AU"/>
        </w:rPr>
        <w:t xml:space="preserve">R </w:t>
      </w:r>
      <w:r>
        <w:rPr>
          <w:rFonts w:eastAsia="Times New Roman" w:cs="Arial Narrow"/>
          <w:color w:val="000000"/>
          <w:lang w:eastAsia="en-AU"/>
        </w:rPr>
        <w:t>-</w:t>
      </w:r>
      <w:r w:rsidRPr="006C72AC">
        <w:rPr>
          <w:rFonts w:eastAsia="Times New Roman" w:cs="Arial Narrow"/>
          <w:color w:val="000000"/>
          <w:lang w:eastAsia="en-AU"/>
        </w:rPr>
        <w:t xml:space="preserve"> </w:t>
      </w:r>
      <w:r w:rsidRPr="006C72AC">
        <w:rPr>
          <w:rFonts w:eastAsia="Times New Roman" w:cs="Arial Narrow"/>
          <w:b/>
          <w:bCs/>
          <w:color w:val="000000"/>
          <w:lang w:eastAsia="en-AU"/>
        </w:rPr>
        <w:t>Resolution</w:t>
      </w:r>
      <w:r w:rsidRPr="006C72AC">
        <w:rPr>
          <w:rFonts w:eastAsia="Times New Roman" w:cs="Arial Narrow"/>
          <w:color w:val="000000"/>
          <w:lang w:eastAsia="en-AU"/>
        </w:rPr>
        <w:t>, what you learned during this activity and what you would do next time</w:t>
      </w:r>
    </w:p>
    <w:p w14:paraId="379C492C" w14:textId="77777777" w:rsidR="008149F2" w:rsidRPr="006C72AC" w:rsidRDefault="008149F2" w:rsidP="008149F2">
      <w:pPr>
        <w:autoSpaceDE w:val="0"/>
        <w:autoSpaceDN w:val="0"/>
        <w:adjustRightInd w:val="0"/>
        <w:spacing w:after="0" w:line="240" w:lineRule="auto"/>
        <w:rPr>
          <w:rFonts w:cs="Helvetica"/>
          <w:color w:val="000000"/>
        </w:rPr>
      </w:pPr>
    </w:p>
    <w:p w14:paraId="01AFF375" w14:textId="77777777" w:rsidR="008149F2" w:rsidRPr="006C72AC" w:rsidRDefault="008149F2" w:rsidP="008149F2">
      <w:pPr>
        <w:autoSpaceDE w:val="0"/>
        <w:autoSpaceDN w:val="0"/>
        <w:adjustRightInd w:val="0"/>
        <w:spacing w:after="0" w:line="240" w:lineRule="auto"/>
        <w:rPr>
          <w:rFonts w:cs="BookAntiqua,Bold"/>
          <w:b/>
          <w:bCs/>
          <w:sz w:val="24"/>
          <w:szCs w:val="24"/>
        </w:rPr>
      </w:pPr>
      <w:r w:rsidRPr="006C72AC">
        <w:rPr>
          <w:rFonts w:cs="BookAntiqua,Bold"/>
          <w:b/>
          <w:bCs/>
          <w:sz w:val="24"/>
          <w:szCs w:val="24"/>
        </w:rPr>
        <w:t>Closed questions</w:t>
      </w:r>
    </w:p>
    <w:p w14:paraId="561B7425" w14:textId="77777777" w:rsidR="008149F2" w:rsidRPr="006C72AC" w:rsidRDefault="008149F2" w:rsidP="008149F2">
      <w:pPr>
        <w:autoSpaceDE w:val="0"/>
        <w:autoSpaceDN w:val="0"/>
        <w:adjustRightInd w:val="0"/>
        <w:spacing w:after="120" w:line="240" w:lineRule="auto"/>
        <w:rPr>
          <w:rFonts w:cs="BookAntiqua"/>
        </w:rPr>
      </w:pPr>
      <w:r w:rsidRPr="006C72AC">
        <w:rPr>
          <w:rFonts w:cs="BookAntiqua"/>
        </w:rPr>
        <w:t>Closed questions require a specific response such as the name of an item, a yes/no answer, a</w:t>
      </w:r>
      <w:r>
        <w:rPr>
          <w:rFonts w:cs="BookAntiqua"/>
        </w:rPr>
        <w:t xml:space="preserve"> </w:t>
      </w:r>
      <w:r w:rsidRPr="006C72AC">
        <w:rPr>
          <w:rFonts w:cs="BookAntiqua"/>
        </w:rPr>
        <w:t>date or title. For example:</w:t>
      </w:r>
    </w:p>
    <w:p w14:paraId="76438276" w14:textId="77777777" w:rsidR="008149F2" w:rsidRPr="00CB0EB2" w:rsidRDefault="008149F2" w:rsidP="008149F2">
      <w:pPr>
        <w:pStyle w:val="ListParagraph"/>
        <w:numPr>
          <w:ilvl w:val="1"/>
          <w:numId w:val="51"/>
        </w:numPr>
        <w:autoSpaceDE w:val="0"/>
        <w:autoSpaceDN w:val="0"/>
        <w:adjustRightInd w:val="0"/>
        <w:ind w:left="851"/>
        <w:rPr>
          <w:rFonts w:cs="BookAntiqua"/>
        </w:rPr>
      </w:pPr>
      <w:r w:rsidRPr="00CB0EB2">
        <w:rPr>
          <w:rFonts w:cs="BookAntiqua"/>
        </w:rPr>
        <w:t>What colour is used to signify a positive in electrical wiring?</w:t>
      </w:r>
    </w:p>
    <w:p w14:paraId="16F0E39A" w14:textId="77777777" w:rsidR="008149F2" w:rsidRPr="00CB0EB2" w:rsidRDefault="008149F2" w:rsidP="008149F2">
      <w:pPr>
        <w:pStyle w:val="ListParagraph"/>
        <w:numPr>
          <w:ilvl w:val="1"/>
          <w:numId w:val="51"/>
        </w:numPr>
        <w:autoSpaceDE w:val="0"/>
        <w:autoSpaceDN w:val="0"/>
        <w:adjustRightInd w:val="0"/>
        <w:ind w:left="851"/>
        <w:rPr>
          <w:rFonts w:cs="BookAntiqua"/>
        </w:rPr>
      </w:pPr>
      <w:r w:rsidRPr="00CB0EB2">
        <w:rPr>
          <w:rFonts w:cs="BookAntiqua"/>
        </w:rPr>
        <w:t>When was this product last used?</w:t>
      </w:r>
    </w:p>
    <w:p w14:paraId="325852A7" w14:textId="77777777" w:rsidR="008149F2" w:rsidRPr="00CB0EB2" w:rsidRDefault="008149F2" w:rsidP="008149F2">
      <w:pPr>
        <w:pStyle w:val="ListParagraph"/>
        <w:numPr>
          <w:ilvl w:val="1"/>
          <w:numId w:val="51"/>
        </w:numPr>
        <w:autoSpaceDE w:val="0"/>
        <w:autoSpaceDN w:val="0"/>
        <w:adjustRightInd w:val="0"/>
        <w:ind w:left="851"/>
        <w:rPr>
          <w:rFonts w:cs="BookAntiqua"/>
        </w:rPr>
      </w:pPr>
      <w:r w:rsidRPr="00CB0EB2">
        <w:rPr>
          <w:rFonts w:cs="BookAntiqua"/>
        </w:rPr>
        <w:t>What are the four types of fuel used in this workplace?</w:t>
      </w:r>
    </w:p>
    <w:p w14:paraId="0167A3FE" w14:textId="77777777" w:rsidR="008149F2" w:rsidRPr="00CB0EB2" w:rsidRDefault="008149F2" w:rsidP="008149F2">
      <w:pPr>
        <w:pStyle w:val="ListParagraph"/>
        <w:numPr>
          <w:ilvl w:val="1"/>
          <w:numId w:val="51"/>
        </w:numPr>
        <w:autoSpaceDE w:val="0"/>
        <w:autoSpaceDN w:val="0"/>
        <w:adjustRightInd w:val="0"/>
        <w:ind w:left="851"/>
        <w:rPr>
          <w:rFonts w:cs="BookAntiqua"/>
        </w:rPr>
      </w:pPr>
      <w:r w:rsidRPr="00CB0EB2">
        <w:rPr>
          <w:rFonts w:cs="BookAntiqua"/>
        </w:rPr>
        <w:t>Who would you ask first if you needed further information?</w:t>
      </w:r>
    </w:p>
    <w:p w14:paraId="000AFA27" w14:textId="77777777" w:rsidR="008149F2" w:rsidRPr="00CB0EB2" w:rsidRDefault="008149F2" w:rsidP="008149F2">
      <w:pPr>
        <w:pStyle w:val="ListParagraph"/>
        <w:numPr>
          <w:ilvl w:val="1"/>
          <w:numId w:val="51"/>
        </w:numPr>
        <w:autoSpaceDE w:val="0"/>
        <w:autoSpaceDN w:val="0"/>
        <w:adjustRightInd w:val="0"/>
        <w:ind w:left="851"/>
        <w:rPr>
          <w:rFonts w:cs="BookAntiqua"/>
        </w:rPr>
      </w:pPr>
      <w:r w:rsidRPr="00CB0EB2">
        <w:rPr>
          <w:rFonts w:cs="BookAntiqua"/>
        </w:rPr>
        <w:t>How long will the fish stock take to cook?</w:t>
      </w:r>
    </w:p>
    <w:p w14:paraId="402B6A75" w14:textId="77777777" w:rsidR="008149F2" w:rsidRPr="00CB0EB2" w:rsidRDefault="008149F2" w:rsidP="008149F2">
      <w:pPr>
        <w:pStyle w:val="ListParagraph"/>
        <w:numPr>
          <w:ilvl w:val="1"/>
          <w:numId w:val="51"/>
        </w:numPr>
        <w:autoSpaceDE w:val="0"/>
        <w:autoSpaceDN w:val="0"/>
        <w:adjustRightInd w:val="0"/>
        <w:ind w:left="851"/>
        <w:rPr>
          <w:rFonts w:cs="BookAntiqua"/>
        </w:rPr>
      </w:pPr>
      <w:r w:rsidRPr="00CB0EB2">
        <w:rPr>
          <w:rFonts w:cs="BookAntiqua"/>
        </w:rPr>
        <w:t>What type of bolt would you use to attach X?</w:t>
      </w:r>
    </w:p>
    <w:p w14:paraId="5C9FE9FF" w14:textId="77777777" w:rsidR="008149F2" w:rsidRPr="00CB0EB2" w:rsidRDefault="008149F2" w:rsidP="008149F2">
      <w:pPr>
        <w:pStyle w:val="ListParagraph"/>
        <w:numPr>
          <w:ilvl w:val="1"/>
          <w:numId w:val="51"/>
        </w:numPr>
        <w:autoSpaceDE w:val="0"/>
        <w:autoSpaceDN w:val="0"/>
        <w:adjustRightInd w:val="0"/>
        <w:ind w:left="851"/>
        <w:rPr>
          <w:rFonts w:cs="BookAntiqua"/>
        </w:rPr>
      </w:pPr>
      <w:r w:rsidRPr="00CB0EB2">
        <w:rPr>
          <w:rFonts w:cs="BookAntiqua"/>
        </w:rPr>
        <w:t>Is part A the correct part for this job?</w:t>
      </w:r>
    </w:p>
    <w:p w14:paraId="7DE0C701" w14:textId="77777777" w:rsidR="008149F2" w:rsidRDefault="008149F2" w:rsidP="008149F2">
      <w:pPr>
        <w:autoSpaceDE w:val="0"/>
        <w:autoSpaceDN w:val="0"/>
        <w:adjustRightInd w:val="0"/>
        <w:spacing w:after="0" w:line="240" w:lineRule="auto"/>
        <w:ind w:left="709" w:hanging="283"/>
        <w:rPr>
          <w:rFonts w:cs="BookAntiqua"/>
        </w:rPr>
      </w:pPr>
    </w:p>
    <w:p w14:paraId="333F7CBB" w14:textId="77777777" w:rsidR="008149F2" w:rsidRDefault="008149F2" w:rsidP="008149F2">
      <w:pPr>
        <w:autoSpaceDE w:val="0"/>
        <w:autoSpaceDN w:val="0"/>
        <w:adjustRightInd w:val="0"/>
        <w:spacing w:after="0" w:line="240" w:lineRule="auto"/>
        <w:ind w:left="709" w:hanging="283"/>
        <w:rPr>
          <w:rFonts w:cs="BookAntiqua"/>
        </w:rPr>
      </w:pPr>
      <w:r>
        <w:rPr>
          <w:rFonts w:cs="Times-Roman"/>
          <w:noProof/>
          <w:color w:val="000000"/>
          <w:sz w:val="53"/>
          <w:szCs w:val="53"/>
          <w:lang w:eastAsia="en-AU"/>
        </w:rPr>
        <mc:AlternateContent>
          <mc:Choice Requires="wps">
            <w:drawing>
              <wp:anchor distT="0" distB="0" distL="114300" distR="114300" simplePos="0" relativeHeight="251812864" behindDoc="0" locked="0" layoutInCell="1" allowOverlap="1" wp14:anchorId="4D86B00C" wp14:editId="431C8D0F">
                <wp:simplePos x="0" y="0"/>
                <wp:positionH relativeFrom="column">
                  <wp:posOffset>857885</wp:posOffset>
                </wp:positionH>
                <wp:positionV relativeFrom="paragraph">
                  <wp:posOffset>38735</wp:posOffset>
                </wp:positionV>
                <wp:extent cx="4720590" cy="1200150"/>
                <wp:effectExtent l="0" t="0" r="22860" b="19050"/>
                <wp:wrapNone/>
                <wp:docPr id="3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1200150"/>
                        </a:xfrm>
                        <a:prstGeom prst="rect">
                          <a:avLst/>
                        </a:prstGeom>
                        <a:solidFill>
                          <a:srgbClr val="FFFFFF"/>
                        </a:solidFill>
                        <a:ln w="9525">
                          <a:solidFill>
                            <a:srgbClr val="000000"/>
                          </a:solidFill>
                          <a:miter lim="800000"/>
                          <a:headEnd/>
                          <a:tailEnd/>
                        </a:ln>
                      </wps:spPr>
                      <wps:txbx>
                        <w:txbxContent>
                          <w:p w14:paraId="3C063789" w14:textId="77777777" w:rsidR="008149F2" w:rsidRPr="0061567B" w:rsidRDefault="008149F2" w:rsidP="008149F2">
                            <w:pPr>
                              <w:rPr>
                                <w:b/>
                                <w:sz w:val="20"/>
                                <w:u w:val="single"/>
                              </w:rPr>
                            </w:pPr>
                            <w:r w:rsidRPr="0061567B">
                              <w:rPr>
                                <w:b/>
                                <w:sz w:val="20"/>
                                <w:u w:val="single"/>
                              </w:rPr>
                              <w:t>Preparing for your interview</w:t>
                            </w:r>
                          </w:p>
                          <w:p w14:paraId="558D4647" w14:textId="77777777" w:rsidR="008149F2" w:rsidRPr="0061567B" w:rsidRDefault="008149F2" w:rsidP="008149F2">
                            <w:pPr>
                              <w:numPr>
                                <w:ilvl w:val="0"/>
                                <w:numId w:val="50"/>
                              </w:numPr>
                              <w:spacing w:after="0" w:line="240" w:lineRule="auto"/>
                              <w:rPr>
                                <w:sz w:val="20"/>
                              </w:rPr>
                            </w:pPr>
                            <w:r w:rsidRPr="0061567B">
                              <w:rPr>
                                <w:sz w:val="20"/>
                              </w:rPr>
                              <w:t>Book an interview time</w:t>
                            </w:r>
                          </w:p>
                          <w:p w14:paraId="27CE04E2" w14:textId="77777777" w:rsidR="008149F2" w:rsidRPr="0061567B" w:rsidRDefault="008149F2" w:rsidP="008149F2">
                            <w:pPr>
                              <w:numPr>
                                <w:ilvl w:val="0"/>
                                <w:numId w:val="50"/>
                              </w:numPr>
                              <w:spacing w:after="0" w:line="240" w:lineRule="auto"/>
                              <w:rPr>
                                <w:sz w:val="20"/>
                              </w:rPr>
                            </w:pPr>
                            <w:r w:rsidRPr="0061567B">
                              <w:rPr>
                                <w:sz w:val="20"/>
                              </w:rPr>
                              <w:t>Think about what experiences you have had over this semester</w:t>
                            </w:r>
                          </w:p>
                          <w:p w14:paraId="259E2BF1" w14:textId="77777777" w:rsidR="008149F2" w:rsidRPr="0061567B" w:rsidRDefault="008149F2" w:rsidP="008149F2">
                            <w:pPr>
                              <w:numPr>
                                <w:ilvl w:val="0"/>
                                <w:numId w:val="50"/>
                              </w:numPr>
                              <w:spacing w:after="0" w:line="240" w:lineRule="auto"/>
                              <w:rPr>
                                <w:sz w:val="20"/>
                              </w:rPr>
                            </w:pPr>
                            <w:r w:rsidRPr="0061567B">
                              <w:rPr>
                                <w:sz w:val="20"/>
                              </w:rPr>
                              <w:t xml:space="preserve">Review the answers you gave for the ‘self-assessment tasks’ in </w:t>
                            </w:r>
                            <w:r>
                              <w:rPr>
                                <w:sz w:val="20"/>
                              </w:rPr>
                              <w:t>your</w:t>
                            </w:r>
                            <w:r w:rsidRPr="0061567B">
                              <w:rPr>
                                <w:sz w:val="20"/>
                              </w:rPr>
                              <w:t xml:space="preserve"> booklet </w:t>
                            </w:r>
                          </w:p>
                          <w:p w14:paraId="40088E39" w14:textId="77777777" w:rsidR="008149F2" w:rsidRPr="0061567B" w:rsidRDefault="008149F2" w:rsidP="008149F2">
                            <w:pPr>
                              <w:numPr>
                                <w:ilvl w:val="0"/>
                                <w:numId w:val="50"/>
                              </w:numPr>
                              <w:spacing w:after="0" w:line="240" w:lineRule="auto"/>
                              <w:rPr>
                                <w:noProof/>
                                <w:sz w:val="20"/>
                              </w:rPr>
                            </w:pPr>
                            <w:r w:rsidRPr="0061567B">
                              <w:rPr>
                                <w:sz w:val="20"/>
                              </w:rPr>
                              <w:t>Read through the Competency Checklist in you</w:t>
                            </w:r>
                            <w:r>
                              <w:rPr>
                                <w:sz w:val="20"/>
                              </w:rPr>
                              <w:t>r</w:t>
                            </w:r>
                            <w:r w:rsidRPr="0061567B">
                              <w:rPr>
                                <w:sz w:val="20"/>
                              </w:rPr>
                              <w:t xml:space="preserve"> book so that you understand exactly what the assessor is looking for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75" type="#_x0000_t202" style="position:absolute;left:0;text-align:left;margin-left:67.55pt;margin-top:3.05pt;width:371.7pt;height: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">
                <v:textbox>
                  <w:txbxContent>
                    <w:p w14:paraId="3C063789" w14:textId="77777777" w:rsidR="008149F2" w:rsidRPr="0061567B" w:rsidRDefault="008149F2" w:rsidP="008149F2">
                      <w:pPr>
                        <w:rPr>
                          <w:b/>
                          <w:sz w:val="20"/>
                          <w:u w:val="single"/>
                        </w:rPr>
                      </w:pPr>
                      <w:r w:rsidRPr="0061567B">
                        <w:rPr>
                          <w:b/>
                          <w:sz w:val="20"/>
                          <w:u w:val="single"/>
                        </w:rPr>
                        <w:t>Preparing for your interview</w:t>
                      </w:r>
                    </w:p>
                    <w:p w14:paraId="558D4647" w14:textId="77777777" w:rsidR="008149F2" w:rsidRPr="0061567B" w:rsidRDefault="008149F2" w:rsidP="008149F2">
                      <w:pPr>
                        <w:numPr>
                          <w:ilvl w:val="0"/>
                          <w:numId w:val="50"/>
                        </w:numPr>
                        <w:spacing w:after="0" w:line="240" w:lineRule="auto"/>
                        <w:rPr>
                          <w:sz w:val="20"/>
                        </w:rPr>
                      </w:pPr>
                      <w:r w:rsidRPr="0061567B">
                        <w:rPr>
                          <w:sz w:val="20"/>
                        </w:rPr>
                        <w:t>Book an interview time</w:t>
                      </w:r>
                    </w:p>
                    <w:p w14:paraId="27CE04E2" w14:textId="77777777" w:rsidR="008149F2" w:rsidRPr="0061567B" w:rsidRDefault="008149F2" w:rsidP="008149F2">
                      <w:pPr>
                        <w:numPr>
                          <w:ilvl w:val="0"/>
                          <w:numId w:val="50"/>
                        </w:numPr>
                        <w:spacing w:after="0" w:line="240" w:lineRule="auto"/>
                        <w:rPr>
                          <w:sz w:val="20"/>
                        </w:rPr>
                      </w:pPr>
                      <w:r w:rsidRPr="0061567B">
                        <w:rPr>
                          <w:sz w:val="20"/>
                        </w:rPr>
                        <w:t>Think about what experiences you have had over this semester</w:t>
                      </w:r>
                    </w:p>
                    <w:p w14:paraId="259E2BF1" w14:textId="77777777" w:rsidR="008149F2" w:rsidRPr="0061567B" w:rsidRDefault="008149F2" w:rsidP="008149F2">
                      <w:pPr>
                        <w:numPr>
                          <w:ilvl w:val="0"/>
                          <w:numId w:val="50"/>
                        </w:numPr>
                        <w:spacing w:after="0" w:line="240" w:lineRule="auto"/>
                        <w:rPr>
                          <w:sz w:val="20"/>
                        </w:rPr>
                      </w:pPr>
                      <w:r w:rsidRPr="0061567B">
                        <w:rPr>
                          <w:sz w:val="20"/>
                        </w:rPr>
                        <w:t xml:space="preserve">Review the answers you gave for the ‘self-assessment tasks’ in </w:t>
                      </w:r>
                      <w:r>
                        <w:rPr>
                          <w:sz w:val="20"/>
                        </w:rPr>
                        <w:t>your</w:t>
                      </w:r>
                      <w:r w:rsidRPr="0061567B">
                        <w:rPr>
                          <w:sz w:val="20"/>
                        </w:rPr>
                        <w:t xml:space="preserve"> booklet </w:t>
                      </w:r>
                    </w:p>
                    <w:p w14:paraId="40088E39" w14:textId="77777777" w:rsidR="008149F2" w:rsidRPr="0061567B" w:rsidRDefault="008149F2" w:rsidP="008149F2">
                      <w:pPr>
                        <w:numPr>
                          <w:ilvl w:val="0"/>
                          <w:numId w:val="50"/>
                        </w:numPr>
                        <w:spacing w:after="0" w:line="240" w:lineRule="auto"/>
                        <w:rPr>
                          <w:noProof/>
                          <w:sz w:val="20"/>
                        </w:rPr>
                      </w:pPr>
                      <w:r w:rsidRPr="0061567B">
                        <w:rPr>
                          <w:sz w:val="20"/>
                        </w:rPr>
                        <w:t>Read through the Competency Checklist in you</w:t>
                      </w:r>
                      <w:r>
                        <w:rPr>
                          <w:sz w:val="20"/>
                        </w:rPr>
                        <w:t>r</w:t>
                      </w:r>
                      <w:r w:rsidRPr="0061567B">
                        <w:rPr>
                          <w:sz w:val="20"/>
                        </w:rPr>
                        <w:t xml:space="preserve"> book so that you understand exactly what the assessor is looking for</w:t>
                      </w:r>
                    </w:p>
                  </w:txbxContent>
                </v:textbox>
              </v:shape>
            </w:pict>
          </mc:Fallback>
        </mc:AlternateContent>
      </w:r>
    </w:p>
    <w:p w14:paraId="25A0E614" w14:textId="77777777" w:rsidR="008149F2" w:rsidRDefault="008149F2" w:rsidP="008149F2">
      <w:pPr>
        <w:autoSpaceDE w:val="0"/>
        <w:autoSpaceDN w:val="0"/>
        <w:adjustRightInd w:val="0"/>
        <w:spacing w:after="0" w:line="240" w:lineRule="auto"/>
        <w:ind w:left="709" w:hanging="283"/>
        <w:rPr>
          <w:rFonts w:cs="BookAntiqua"/>
        </w:rPr>
      </w:pPr>
    </w:p>
    <w:p w14:paraId="28A7666F" w14:textId="77777777" w:rsidR="008149F2" w:rsidRDefault="008149F2" w:rsidP="008149F2">
      <w:pPr>
        <w:autoSpaceDE w:val="0"/>
        <w:autoSpaceDN w:val="0"/>
        <w:adjustRightInd w:val="0"/>
        <w:spacing w:after="0" w:line="240" w:lineRule="auto"/>
        <w:ind w:left="709" w:hanging="283"/>
        <w:rPr>
          <w:rFonts w:cs="BookAntiqua"/>
        </w:rPr>
      </w:pPr>
    </w:p>
    <w:p w14:paraId="391169A5" w14:textId="77777777" w:rsidR="008149F2" w:rsidRDefault="008149F2" w:rsidP="008149F2">
      <w:pPr>
        <w:autoSpaceDE w:val="0"/>
        <w:autoSpaceDN w:val="0"/>
        <w:adjustRightInd w:val="0"/>
        <w:spacing w:after="0" w:line="240" w:lineRule="auto"/>
        <w:ind w:left="709" w:hanging="283"/>
        <w:rPr>
          <w:rFonts w:cs="BookAntiqua"/>
        </w:rPr>
      </w:pPr>
    </w:p>
    <w:p w14:paraId="6C0EB70E" w14:textId="77777777" w:rsidR="008149F2" w:rsidRDefault="008149F2" w:rsidP="008149F2">
      <w:pPr>
        <w:autoSpaceDE w:val="0"/>
        <w:autoSpaceDN w:val="0"/>
        <w:adjustRightInd w:val="0"/>
        <w:spacing w:after="0" w:line="240" w:lineRule="auto"/>
        <w:ind w:left="709" w:hanging="283"/>
        <w:rPr>
          <w:rFonts w:cs="BookAntiqua"/>
        </w:rPr>
      </w:pPr>
    </w:p>
    <w:p w14:paraId="0B91854E" w14:textId="77777777" w:rsidR="008149F2" w:rsidRDefault="008149F2" w:rsidP="008149F2">
      <w:pPr>
        <w:autoSpaceDE w:val="0"/>
        <w:autoSpaceDN w:val="0"/>
        <w:adjustRightInd w:val="0"/>
        <w:spacing w:after="0" w:line="240" w:lineRule="auto"/>
        <w:ind w:left="709" w:hanging="283"/>
        <w:rPr>
          <w:rFonts w:cs="BookAntiqua"/>
        </w:rPr>
      </w:pPr>
    </w:p>
    <w:p w14:paraId="68B3C67E" w14:textId="77777777" w:rsidR="008149F2" w:rsidRDefault="008149F2" w:rsidP="008149F2">
      <w:pPr>
        <w:autoSpaceDE w:val="0"/>
        <w:autoSpaceDN w:val="0"/>
        <w:adjustRightInd w:val="0"/>
        <w:spacing w:after="0" w:line="240" w:lineRule="auto"/>
        <w:ind w:left="709" w:hanging="283"/>
        <w:rPr>
          <w:rFonts w:cs="BookAntiqua"/>
        </w:rPr>
      </w:pPr>
    </w:p>
    <w:p w14:paraId="53D2C2B6" w14:textId="77777777" w:rsidR="008149F2" w:rsidRDefault="008149F2" w:rsidP="008149F2">
      <w:pPr>
        <w:autoSpaceDE w:val="0"/>
        <w:autoSpaceDN w:val="0"/>
        <w:adjustRightInd w:val="0"/>
        <w:spacing w:after="0" w:line="240" w:lineRule="auto"/>
        <w:ind w:left="709" w:hanging="283"/>
        <w:rPr>
          <w:rFonts w:cs="BookAntiqua"/>
        </w:rPr>
      </w:pPr>
    </w:p>
    <w:p w14:paraId="5784B262" w14:textId="77777777" w:rsidR="008149F2" w:rsidRPr="006C72AC" w:rsidRDefault="008149F2" w:rsidP="008149F2">
      <w:pPr>
        <w:autoSpaceDE w:val="0"/>
        <w:autoSpaceDN w:val="0"/>
        <w:adjustRightInd w:val="0"/>
        <w:spacing w:after="0" w:line="240" w:lineRule="auto"/>
        <w:ind w:left="709" w:hanging="283"/>
        <w:rPr>
          <w:rFonts w:cs="BookAntiqua"/>
        </w:rPr>
      </w:pPr>
    </w:p>
    <w:p w14:paraId="18BC3385" w14:textId="77777777" w:rsidR="008149F2"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t>PHOTO PORTFOLIO</w:t>
      </w:r>
    </w:p>
    <w:p w14:paraId="07112799" w14:textId="77777777" w:rsidR="008149F2" w:rsidRDefault="008149F2" w:rsidP="008149F2">
      <w:pPr>
        <w:autoSpaceDE w:val="0"/>
        <w:autoSpaceDN w:val="0"/>
        <w:adjustRightInd w:val="0"/>
        <w:spacing w:after="0" w:line="240" w:lineRule="auto"/>
        <w:rPr>
          <w:rFonts w:cs="Times-Roman"/>
          <w:color w:val="000000"/>
        </w:rPr>
      </w:pPr>
      <w:r w:rsidRPr="00A14B9D">
        <w:rPr>
          <w:rFonts w:cs="Times-Roman"/>
          <w:noProof/>
          <w:color w:val="000000"/>
          <w:sz w:val="53"/>
          <w:szCs w:val="53"/>
          <w:lang w:eastAsia="en-AU"/>
        </w:rPr>
        <w:drawing>
          <wp:inline distT="0" distB="0" distL="0" distR="0" wp14:anchorId="395C43FA" wp14:editId="23A8AB42">
            <wp:extent cx="5035826" cy="377704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43242" cy="3782607"/>
                    </a:xfrm>
                    <a:prstGeom prst="rect">
                      <a:avLst/>
                    </a:prstGeom>
                    <a:noFill/>
                  </pic:spPr>
                </pic:pic>
              </a:graphicData>
            </a:graphic>
          </wp:inline>
        </w:drawing>
      </w:r>
      <w:r>
        <w:rPr>
          <w:rFonts w:cs="Times-Roman"/>
          <w:color w:val="000000"/>
        </w:rPr>
        <w:br w:type="page"/>
      </w:r>
    </w:p>
    <w:p w14:paraId="3828C77D" w14:textId="77777777" w:rsidR="008149F2" w:rsidRPr="00314F36" w:rsidRDefault="008149F2" w:rsidP="008149F2">
      <w:pPr>
        <w:shd w:val="clear" w:color="auto" w:fill="808080" w:themeFill="background1" w:themeFillShade="80"/>
        <w:spacing w:after="120" w:line="240" w:lineRule="auto"/>
        <w:ind w:right="4253"/>
        <w:rPr>
          <w:color w:val="FFFFFF" w:themeColor="background1"/>
          <w:sz w:val="28"/>
          <w:szCs w:val="24"/>
        </w:rPr>
      </w:pPr>
      <w:r>
        <w:rPr>
          <w:color w:val="FFFFFF" w:themeColor="background1"/>
          <w:sz w:val="28"/>
          <w:szCs w:val="24"/>
        </w:rPr>
        <w:lastRenderedPageBreak/>
        <w:t>WORKPLACE HEALTH AND SAFETY GUIDELINES</w:t>
      </w:r>
    </w:p>
    <w:p w14:paraId="0F79D503" w14:textId="77777777" w:rsidR="008149F2" w:rsidRPr="001559A6" w:rsidRDefault="008149F2" w:rsidP="008149F2">
      <w:pPr>
        <w:autoSpaceDE w:val="0"/>
        <w:autoSpaceDN w:val="0"/>
        <w:adjustRightInd w:val="0"/>
        <w:spacing w:after="0" w:line="240" w:lineRule="auto"/>
        <w:jc w:val="both"/>
        <w:rPr>
          <w:rFonts w:cs="Times-Roman"/>
          <w:color w:val="000000"/>
        </w:rPr>
      </w:pPr>
      <w:r w:rsidRPr="001559A6">
        <w:rPr>
          <w:rFonts w:cs="Times-Roman"/>
          <w:color w:val="000000"/>
        </w:rPr>
        <w:t>These Guidelines have been developed by the Australian Entertainment Industry Association (AEIA) and the Media</w:t>
      </w:r>
      <w:r>
        <w:rPr>
          <w:rFonts w:cs="Times-Roman"/>
          <w:color w:val="000000"/>
        </w:rPr>
        <w:t xml:space="preserve"> </w:t>
      </w:r>
      <w:r w:rsidRPr="001559A6">
        <w:rPr>
          <w:rFonts w:cs="Times-Roman"/>
          <w:color w:val="000000"/>
        </w:rPr>
        <w:t xml:space="preserve">Entertainment and Arts Alliance (MEAA) after extensive consultation. </w:t>
      </w:r>
      <w:r>
        <w:rPr>
          <w:rFonts w:cs="Times-Roman"/>
          <w:color w:val="000000"/>
        </w:rPr>
        <w:t xml:space="preserve"> </w:t>
      </w:r>
      <w:r w:rsidRPr="001559A6">
        <w:rPr>
          <w:rFonts w:cs="Times-Roman"/>
          <w:color w:val="000000"/>
        </w:rPr>
        <w:t>The AEIA, the MEAA and the Musicians’</w:t>
      </w:r>
      <w:r>
        <w:rPr>
          <w:rFonts w:cs="Times-Roman"/>
          <w:color w:val="000000"/>
        </w:rPr>
        <w:t xml:space="preserve"> </w:t>
      </w:r>
      <w:r w:rsidRPr="001559A6">
        <w:rPr>
          <w:rFonts w:cs="Times-Roman"/>
          <w:color w:val="000000"/>
        </w:rPr>
        <w:t>Union of Australia (MUA) endorse these Guidelines and agree that their implementation will bring about acceptable</w:t>
      </w:r>
      <w:r>
        <w:rPr>
          <w:rFonts w:cs="Times-Roman"/>
          <w:color w:val="000000"/>
        </w:rPr>
        <w:t xml:space="preserve"> </w:t>
      </w:r>
      <w:r w:rsidRPr="001559A6">
        <w:rPr>
          <w:rFonts w:cs="Times-Roman"/>
          <w:color w:val="000000"/>
        </w:rPr>
        <w:t>safety standards in the industry. Endorsement of these Guidelines is being sought from relevant workers’</w:t>
      </w:r>
      <w:r>
        <w:rPr>
          <w:rFonts w:cs="Times-Roman"/>
          <w:color w:val="000000"/>
        </w:rPr>
        <w:t xml:space="preserve"> </w:t>
      </w:r>
      <w:r w:rsidRPr="001559A6">
        <w:rPr>
          <w:rFonts w:cs="Times-Roman"/>
          <w:color w:val="000000"/>
        </w:rPr>
        <w:t>compensation authorities.</w:t>
      </w:r>
    </w:p>
    <w:p w14:paraId="4FED9C52" w14:textId="77777777" w:rsidR="008149F2" w:rsidRPr="001559A6" w:rsidRDefault="008149F2" w:rsidP="008149F2">
      <w:pPr>
        <w:autoSpaceDE w:val="0"/>
        <w:autoSpaceDN w:val="0"/>
        <w:adjustRightInd w:val="0"/>
        <w:spacing w:after="0" w:line="240" w:lineRule="auto"/>
        <w:rPr>
          <w:rFonts w:cs="Times-Roman"/>
          <w:color w:val="000000"/>
        </w:rPr>
      </w:pPr>
    </w:p>
    <w:p w14:paraId="6992D386" w14:textId="77777777" w:rsidR="008149F2" w:rsidRPr="001559A6" w:rsidRDefault="008149F2" w:rsidP="008149F2">
      <w:pPr>
        <w:autoSpaceDE w:val="0"/>
        <w:autoSpaceDN w:val="0"/>
        <w:adjustRightInd w:val="0"/>
        <w:spacing w:after="0" w:line="240" w:lineRule="auto"/>
        <w:jc w:val="right"/>
        <w:rPr>
          <w:rFonts w:cs="Times-Roman"/>
          <w:color w:val="000000"/>
          <w:sz w:val="16"/>
          <w:szCs w:val="16"/>
        </w:rPr>
      </w:pPr>
      <w:r w:rsidRPr="001559A6">
        <w:rPr>
          <w:rFonts w:cs="Times-Roman"/>
          <w:color w:val="000000"/>
          <w:sz w:val="16"/>
          <w:szCs w:val="16"/>
        </w:rPr>
        <w:t>K:\Administration\AID_NTFRS_50c68a20\GENERAL INFO\INDUSTRY SAFETY\Entertainment Industry Safety Guidelines.doc</w:t>
      </w:r>
    </w:p>
    <w:p w14:paraId="40C99E6F" w14:textId="77777777" w:rsidR="008149F2" w:rsidRPr="001559A6" w:rsidRDefault="008149F2" w:rsidP="008149F2">
      <w:pPr>
        <w:autoSpaceDE w:val="0"/>
        <w:autoSpaceDN w:val="0"/>
        <w:adjustRightInd w:val="0"/>
        <w:spacing w:after="0" w:line="240" w:lineRule="auto"/>
        <w:rPr>
          <w:rFonts w:cs="Times-Bold"/>
          <w:b/>
          <w:bCs/>
          <w:color w:val="000000"/>
          <w:sz w:val="24"/>
          <w:szCs w:val="24"/>
        </w:rPr>
      </w:pPr>
    </w:p>
    <w:p w14:paraId="11CFF19A" w14:textId="77777777" w:rsidR="008149F2" w:rsidRDefault="008149F2" w:rsidP="008149F2">
      <w:pPr>
        <w:autoSpaceDE w:val="0"/>
        <w:autoSpaceDN w:val="0"/>
        <w:adjustRightInd w:val="0"/>
        <w:spacing w:after="0" w:line="240" w:lineRule="auto"/>
        <w:rPr>
          <w:rFonts w:cs="Times-Bold"/>
          <w:b/>
          <w:bCs/>
          <w:color w:val="000000"/>
          <w:sz w:val="24"/>
          <w:szCs w:val="24"/>
        </w:rPr>
      </w:pPr>
      <w:r w:rsidRPr="001559A6">
        <w:rPr>
          <w:rFonts w:cs="Times-Bold"/>
          <w:b/>
          <w:bCs/>
          <w:color w:val="000000"/>
          <w:sz w:val="24"/>
          <w:szCs w:val="24"/>
        </w:rPr>
        <w:t>Example</w:t>
      </w:r>
    </w:p>
    <w:p w14:paraId="71745C49" w14:textId="77777777" w:rsidR="008149F2" w:rsidRDefault="008149F2" w:rsidP="008149F2">
      <w:pPr>
        <w:autoSpaceDE w:val="0"/>
        <w:autoSpaceDN w:val="0"/>
        <w:adjustRightInd w:val="0"/>
        <w:spacing w:after="0" w:line="240" w:lineRule="auto"/>
        <w:rPr>
          <w:rFonts w:cs="Times-Bold"/>
          <w:b/>
          <w:bCs/>
          <w:color w:val="000000"/>
          <w:sz w:val="24"/>
          <w:szCs w:val="24"/>
        </w:rPr>
      </w:pPr>
    </w:p>
    <w:p w14:paraId="18055754"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sz w:val="24"/>
          <w:szCs w:val="24"/>
        </w:rPr>
      </w:pPr>
    </w:p>
    <w:p w14:paraId="1FF40044"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sz w:val="24"/>
          <w:szCs w:val="24"/>
        </w:rPr>
      </w:pPr>
      <w:r w:rsidRPr="001559A6">
        <w:rPr>
          <w:rFonts w:cs="Times-Bold"/>
          <w:b/>
          <w:bCs/>
          <w:color w:val="000000"/>
          <w:sz w:val="24"/>
          <w:szCs w:val="24"/>
        </w:rPr>
        <w:t xml:space="preserve">SCHEDULE A: </w:t>
      </w:r>
    </w:p>
    <w:p w14:paraId="6EBB06DE"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sz w:val="24"/>
          <w:szCs w:val="24"/>
        </w:rPr>
      </w:pPr>
      <w:r w:rsidRPr="001559A6">
        <w:rPr>
          <w:rFonts w:cs="Times-Bold"/>
          <w:b/>
          <w:bCs/>
          <w:color w:val="000000"/>
          <w:sz w:val="24"/>
          <w:szCs w:val="24"/>
        </w:rPr>
        <w:t>Site Specific Safety Induction Questionnaire for all Personnel Involved</w:t>
      </w:r>
      <w:r>
        <w:rPr>
          <w:rFonts w:cs="Times-Bold"/>
          <w:b/>
          <w:bCs/>
          <w:color w:val="000000"/>
          <w:sz w:val="24"/>
          <w:szCs w:val="24"/>
        </w:rPr>
        <w:t xml:space="preserve"> </w:t>
      </w:r>
      <w:r w:rsidRPr="001559A6">
        <w:rPr>
          <w:rFonts w:cs="Times-Bold"/>
          <w:b/>
          <w:bCs/>
          <w:color w:val="000000"/>
          <w:sz w:val="24"/>
          <w:szCs w:val="24"/>
        </w:rPr>
        <w:t>in a Production or Event (Excluding the Audience)</w:t>
      </w:r>
    </w:p>
    <w:p w14:paraId="18036E82"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56B32E71"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jc w:val="both"/>
        <w:rPr>
          <w:rFonts w:cs="Times-Roman"/>
          <w:color w:val="000000"/>
        </w:rPr>
      </w:pPr>
      <w:r w:rsidRPr="001559A6">
        <w:rPr>
          <w:rFonts w:cs="Times-Roman"/>
          <w:color w:val="000000"/>
        </w:rPr>
        <w:t>This questionnaire is to ensure your safety and the safety of those around you will be adequately protected whilst</w:t>
      </w:r>
      <w:r>
        <w:rPr>
          <w:rFonts w:cs="Times-Roman"/>
          <w:color w:val="000000"/>
        </w:rPr>
        <w:t xml:space="preserve"> </w:t>
      </w:r>
      <w:r w:rsidRPr="001559A6">
        <w:rPr>
          <w:rFonts w:cs="Times-Roman"/>
          <w:color w:val="000000"/>
        </w:rPr>
        <w:t>working at this production.</w:t>
      </w:r>
    </w:p>
    <w:p w14:paraId="33098E40"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10A307FE"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Name:</w:t>
      </w:r>
    </w:p>
    <w:p w14:paraId="59764D79"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Pr>
          <w:rFonts w:cs="ZapfDingbats"/>
          <w:color w:val="000000"/>
        </w:rPr>
        <w:t>/</w:t>
      </w:r>
      <w:r w:rsidRPr="001559A6">
        <w:rPr>
          <w:rFonts w:cs="ZapfDingbats"/>
          <w:color w:val="000000"/>
        </w:rPr>
        <w:t xml:space="preserve"> </w:t>
      </w:r>
      <w:r w:rsidRPr="001559A6">
        <w:rPr>
          <w:rFonts w:cs="Times-Roman"/>
          <w:color w:val="000000"/>
        </w:rPr>
        <w:t xml:space="preserve">PC Employee </w:t>
      </w:r>
      <w:r>
        <w:rPr>
          <w:rFonts w:cs="ZapfDingbats"/>
          <w:color w:val="000000"/>
        </w:rPr>
        <w:t>/</w:t>
      </w:r>
      <w:r w:rsidRPr="001559A6">
        <w:rPr>
          <w:rFonts w:cs="ZapfDingbats"/>
          <w:color w:val="000000"/>
        </w:rPr>
        <w:t xml:space="preserve"> </w:t>
      </w:r>
      <w:r w:rsidRPr="001559A6">
        <w:rPr>
          <w:rFonts w:cs="Times-Roman"/>
          <w:color w:val="000000"/>
        </w:rPr>
        <w:t xml:space="preserve">Contract Employee </w:t>
      </w:r>
      <w:r>
        <w:rPr>
          <w:rFonts w:cs="ZapfDingbats"/>
          <w:color w:val="000000"/>
        </w:rPr>
        <w:t>/</w:t>
      </w:r>
      <w:r w:rsidRPr="001559A6">
        <w:rPr>
          <w:rFonts w:cs="ZapfDingbats"/>
          <w:color w:val="000000"/>
        </w:rPr>
        <w:t xml:space="preserve"> </w:t>
      </w:r>
      <w:r w:rsidRPr="001559A6">
        <w:rPr>
          <w:rFonts w:cs="Times-Roman"/>
          <w:color w:val="000000"/>
        </w:rPr>
        <w:t>Volunteer</w:t>
      </w:r>
    </w:p>
    <w:p w14:paraId="2A870F9F"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Production:</w:t>
      </w:r>
      <w:r>
        <w:rPr>
          <w:rFonts w:cs="Times-Roman"/>
          <w:color w:val="000000"/>
        </w:rPr>
        <w:t xml:space="preserve">  ________________________________________</w:t>
      </w:r>
    </w:p>
    <w:p w14:paraId="1A6F197C"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Pr>
          <w:rFonts w:cs="Times-Roman"/>
          <w:color w:val="000000"/>
        </w:rPr>
        <w:t>Date on Site:  ________________</w:t>
      </w:r>
      <w:r w:rsidRPr="001559A6">
        <w:rPr>
          <w:rFonts w:cs="Times-Roman"/>
          <w:color w:val="000000"/>
        </w:rPr>
        <w:t>_______</w:t>
      </w:r>
    </w:p>
    <w:p w14:paraId="333171E7"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Contracting/Volunteer Company/Group:</w:t>
      </w:r>
      <w:r>
        <w:rPr>
          <w:rFonts w:cs="Times-Roman"/>
          <w:color w:val="000000"/>
        </w:rPr>
        <w:t xml:space="preserve">  </w:t>
      </w:r>
      <w:r w:rsidRPr="001559A6">
        <w:rPr>
          <w:rFonts w:cs="Times-Roman"/>
          <w:color w:val="000000"/>
        </w:rPr>
        <w:t>______________________________________________________</w:t>
      </w:r>
    </w:p>
    <w:p w14:paraId="0AEB8C2E"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Head of Department</w:t>
      </w:r>
      <w:r>
        <w:rPr>
          <w:rFonts w:cs="Times-Roman"/>
          <w:color w:val="000000"/>
        </w:rPr>
        <w:t xml:space="preserve"> </w:t>
      </w:r>
      <w:r w:rsidRPr="001559A6">
        <w:rPr>
          <w:rFonts w:cs="Times-Roman"/>
          <w:color w:val="000000"/>
        </w:rPr>
        <w:t xml:space="preserve">(Supervisor): </w:t>
      </w:r>
      <w:r>
        <w:rPr>
          <w:rFonts w:cs="Times-Roman"/>
          <w:color w:val="000000"/>
        </w:rPr>
        <w:t xml:space="preserve"> </w:t>
      </w:r>
      <w:r w:rsidRPr="001559A6">
        <w:rPr>
          <w:rFonts w:cs="Times-Roman"/>
          <w:color w:val="000000"/>
        </w:rPr>
        <w:t>__________________________________________________________</w:t>
      </w:r>
    </w:p>
    <w:p w14:paraId="096D6B59"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45BBF65F"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I have received instruction in the following:</w:t>
      </w:r>
    </w:p>
    <w:p w14:paraId="56E76776"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firstLine="720"/>
        <w:rPr>
          <w:rFonts w:cs="Times-Roman"/>
          <w:color w:val="000000"/>
        </w:rPr>
      </w:pPr>
      <w:r w:rsidRPr="001559A6">
        <w:rPr>
          <w:rFonts w:cs="Helvetica"/>
          <w:color w:val="000000"/>
        </w:rPr>
        <w:t xml:space="preserve">1. </w:t>
      </w:r>
      <w:proofErr w:type="gramStart"/>
      <w:r w:rsidRPr="001559A6">
        <w:rPr>
          <w:rFonts w:cs="Times-Roman"/>
          <w:color w:val="000000"/>
        </w:rPr>
        <w:t>emergency</w:t>
      </w:r>
      <w:proofErr w:type="gramEnd"/>
      <w:r w:rsidRPr="001559A6">
        <w:rPr>
          <w:rFonts w:cs="Times-Roman"/>
          <w:color w:val="000000"/>
        </w:rPr>
        <w:t xml:space="preserve"> procedures for the workplace and for the production/event;</w:t>
      </w:r>
    </w:p>
    <w:p w14:paraId="0679089D"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firstLine="720"/>
        <w:rPr>
          <w:rFonts w:cs="Times-Roman"/>
          <w:color w:val="000000"/>
        </w:rPr>
      </w:pPr>
      <w:r w:rsidRPr="001559A6">
        <w:rPr>
          <w:rFonts w:cs="Helvetica"/>
          <w:color w:val="000000"/>
        </w:rPr>
        <w:t xml:space="preserve">2. </w:t>
      </w:r>
      <w:proofErr w:type="gramStart"/>
      <w:r w:rsidRPr="001559A6">
        <w:rPr>
          <w:rFonts w:cs="Times-Roman"/>
          <w:color w:val="000000"/>
        </w:rPr>
        <w:t>all</w:t>
      </w:r>
      <w:proofErr w:type="gramEnd"/>
      <w:r w:rsidRPr="001559A6">
        <w:rPr>
          <w:rFonts w:cs="Times-Roman"/>
          <w:color w:val="000000"/>
        </w:rPr>
        <w:t xml:space="preserve"> known risks associated with the workplace and the production/event;</w:t>
      </w:r>
    </w:p>
    <w:p w14:paraId="6C4C3457"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firstLine="720"/>
        <w:rPr>
          <w:rFonts w:cs="Times-Roman"/>
          <w:color w:val="000000"/>
        </w:rPr>
      </w:pPr>
      <w:r w:rsidRPr="001559A6">
        <w:rPr>
          <w:rFonts w:cs="Helvetica"/>
          <w:color w:val="000000"/>
        </w:rPr>
        <w:t xml:space="preserve">3. </w:t>
      </w:r>
      <w:proofErr w:type="gramStart"/>
      <w:r w:rsidRPr="001559A6">
        <w:rPr>
          <w:rFonts w:cs="Times-Roman"/>
          <w:color w:val="000000"/>
        </w:rPr>
        <w:t>how</w:t>
      </w:r>
      <w:proofErr w:type="gramEnd"/>
      <w:r w:rsidRPr="001559A6">
        <w:rPr>
          <w:rFonts w:cs="Times-Roman"/>
          <w:color w:val="000000"/>
        </w:rPr>
        <w:t xml:space="preserve"> to communicate any occupational health and safety problems;</w:t>
      </w:r>
    </w:p>
    <w:p w14:paraId="4280EE7B"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firstLine="720"/>
        <w:rPr>
          <w:rFonts w:cs="Times-Roman"/>
          <w:color w:val="000000"/>
        </w:rPr>
      </w:pPr>
      <w:r w:rsidRPr="001559A6">
        <w:rPr>
          <w:rFonts w:cs="Helvetica"/>
          <w:color w:val="000000"/>
        </w:rPr>
        <w:t xml:space="preserve">4. </w:t>
      </w:r>
      <w:proofErr w:type="gramStart"/>
      <w:r w:rsidRPr="001559A6">
        <w:rPr>
          <w:rFonts w:cs="Times-Roman"/>
          <w:color w:val="000000"/>
        </w:rPr>
        <w:t>accident</w:t>
      </w:r>
      <w:proofErr w:type="gramEnd"/>
      <w:r w:rsidRPr="001559A6">
        <w:rPr>
          <w:rFonts w:cs="Times-Roman"/>
          <w:color w:val="000000"/>
        </w:rPr>
        <w:t xml:space="preserve"> procedures.</w:t>
      </w:r>
    </w:p>
    <w:p w14:paraId="6749CEB4"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firstLine="720"/>
        <w:rPr>
          <w:rFonts w:cs="Times-Roman"/>
          <w:color w:val="000000"/>
        </w:rPr>
      </w:pPr>
    </w:p>
    <w:p w14:paraId="158BD06C"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jc w:val="both"/>
        <w:rPr>
          <w:rFonts w:cs="Times-Bold"/>
          <w:b/>
          <w:bCs/>
          <w:color w:val="000000"/>
        </w:rPr>
      </w:pPr>
      <w:r w:rsidRPr="001559A6">
        <w:rPr>
          <w:rFonts w:cs="Times-Bold"/>
          <w:b/>
          <w:bCs/>
          <w:color w:val="000000"/>
        </w:rPr>
        <w:t>The producing company/venue agrees to abide by the Safety Guidelines for the Entertainment Industry and</w:t>
      </w:r>
      <w:r>
        <w:rPr>
          <w:rFonts w:cs="Times-Bold"/>
          <w:b/>
          <w:bCs/>
          <w:color w:val="000000"/>
        </w:rPr>
        <w:t xml:space="preserve"> </w:t>
      </w:r>
      <w:r w:rsidRPr="001559A6">
        <w:rPr>
          <w:rFonts w:cs="Times-Bold"/>
          <w:b/>
          <w:bCs/>
          <w:color w:val="000000"/>
        </w:rPr>
        <w:t>all relevant legislation, regulations, Australian Standards and Codes of Practice relating to the entertainment</w:t>
      </w:r>
      <w:r>
        <w:rPr>
          <w:rFonts w:cs="Times-Bold"/>
          <w:b/>
          <w:bCs/>
          <w:color w:val="000000"/>
        </w:rPr>
        <w:t xml:space="preserve"> </w:t>
      </w:r>
      <w:r w:rsidRPr="001559A6">
        <w:rPr>
          <w:rFonts w:cs="Times-Bold"/>
          <w:b/>
          <w:bCs/>
          <w:color w:val="000000"/>
        </w:rPr>
        <w:t>industry.</w:t>
      </w:r>
    </w:p>
    <w:p w14:paraId="2FC76A78"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rPr>
      </w:pPr>
    </w:p>
    <w:p w14:paraId="104C5005"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rPr>
      </w:pPr>
      <w:r w:rsidRPr="001559A6">
        <w:rPr>
          <w:rFonts w:cs="Times-Bold"/>
          <w:b/>
          <w:bCs/>
          <w:color w:val="000000"/>
        </w:rPr>
        <w:t>I _______________________________understand the safety requirements of working on this PC managed</w:t>
      </w:r>
      <w:r>
        <w:rPr>
          <w:rFonts w:cs="Times-Bold"/>
          <w:b/>
          <w:bCs/>
          <w:color w:val="000000"/>
        </w:rPr>
        <w:t xml:space="preserve"> </w:t>
      </w:r>
      <w:r w:rsidRPr="001559A6">
        <w:rPr>
          <w:rFonts w:cs="Times-Bold"/>
          <w:b/>
          <w:bCs/>
          <w:color w:val="000000"/>
        </w:rPr>
        <w:t>production and agree to abide by them.</w:t>
      </w:r>
    </w:p>
    <w:p w14:paraId="5AA67BCC"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rPr>
      </w:pPr>
    </w:p>
    <w:p w14:paraId="3FE832DA"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rPr>
      </w:pPr>
      <w:r w:rsidRPr="001559A6">
        <w:rPr>
          <w:rFonts w:cs="Times-Bold"/>
          <w:b/>
          <w:bCs/>
          <w:color w:val="000000"/>
        </w:rPr>
        <w:t xml:space="preserve">SIGNED: </w:t>
      </w:r>
      <w:r>
        <w:rPr>
          <w:rFonts w:cs="Times-Bold"/>
          <w:b/>
          <w:bCs/>
          <w:color w:val="000000"/>
        </w:rPr>
        <w:t xml:space="preserve"> _______________________________</w:t>
      </w:r>
      <w:r w:rsidRPr="001559A6">
        <w:rPr>
          <w:rFonts w:cs="Times-Bold"/>
          <w:b/>
          <w:bCs/>
          <w:color w:val="000000"/>
        </w:rPr>
        <w:t>DATE:</w:t>
      </w:r>
      <w:r>
        <w:rPr>
          <w:rFonts w:cs="Times-Bold"/>
          <w:b/>
          <w:bCs/>
          <w:color w:val="000000"/>
        </w:rPr>
        <w:t xml:space="preserve">  ______________________</w:t>
      </w:r>
    </w:p>
    <w:p w14:paraId="49F3A4B2"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firstLine="720"/>
        <w:rPr>
          <w:rFonts w:cs="Times-Bold"/>
          <w:b/>
          <w:bCs/>
          <w:color w:val="000000"/>
        </w:rPr>
      </w:pPr>
      <w:r w:rsidRPr="001559A6">
        <w:rPr>
          <w:rFonts w:cs="Times-Bold"/>
          <w:b/>
          <w:bCs/>
          <w:color w:val="000000"/>
        </w:rPr>
        <w:t>(</w:t>
      </w:r>
      <w:proofErr w:type="gramStart"/>
      <w:r w:rsidRPr="001559A6">
        <w:rPr>
          <w:rFonts w:cs="Times-Bold"/>
          <w:b/>
          <w:bCs/>
          <w:color w:val="000000"/>
        </w:rPr>
        <w:t>the</w:t>
      </w:r>
      <w:proofErr w:type="gramEnd"/>
      <w:r w:rsidRPr="001559A6">
        <w:rPr>
          <w:rFonts w:cs="Times-Bold"/>
          <w:b/>
          <w:bCs/>
          <w:color w:val="000000"/>
        </w:rPr>
        <w:t xml:space="preserve"> worker)</w:t>
      </w:r>
    </w:p>
    <w:p w14:paraId="23020FCA"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rPr>
      </w:pPr>
      <w:r w:rsidRPr="001559A6">
        <w:rPr>
          <w:rFonts w:cs="Times-Bold"/>
          <w:b/>
          <w:bCs/>
          <w:color w:val="000000"/>
        </w:rPr>
        <w:t>SIGNED:</w:t>
      </w:r>
      <w:r>
        <w:rPr>
          <w:rFonts w:cs="Times-Bold"/>
          <w:b/>
          <w:bCs/>
          <w:color w:val="000000"/>
        </w:rPr>
        <w:t xml:space="preserve">  _______________________________</w:t>
      </w:r>
      <w:r w:rsidRPr="001559A6">
        <w:rPr>
          <w:rFonts w:cs="Times-Bold"/>
          <w:b/>
          <w:bCs/>
          <w:color w:val="000000"/>
        </w:rPr>
        <w:t>DATE:</w:t>
      </w:r>
      <w:r>
        <w:rPr>
          <w:rFonts w:cs="Times-Bold"/>
          <w:b/>
          <w:bCs/>
          <w:color w:val="000000"/>
        </w:rPr>
        <w:t xml:space="preserve">  ______________________</w:t>
      </w:r>
    </w:p>
    <w:p w14:paraId="21248B08"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firstLine="720"/>
        <w:rPr>
          <w:rFonts w:cs="Times-Bold"/>
          <w:b/>
          <w:bCs/>
          <w:color w:val="000000"/>
        </w:rPr>
      </w:pPr>
      <w:r w:rsidRPr="001559A6">
        <w:rPr>
          <w:rFonts w:cs="Times-Bold"/>
          <w:b/>
          <w:bCs/>
          <w:color w:val="000000"/>
        </w:rPr>
        <w:t>(</w:t>
      </w:r>
      <w:proofErr w:type="gramStart"/>
      <w:r w:rsidRPr="001559A6">
        <w:rPr>
          <w:rFonts w:cs="Times-Bold"/>
          <w:b/>
          <w:bCs/>
          <w:color w:val="000000"/>
        </w:rPr>
        <w:t>for</w:t>
      </w:r>
      <w:proofErr w:type="gramEnd"/>
      <w:r w:rsidRPr="001559A6">
        <w:rPr>
          <w:rFonts w:cs="Times-Bold"/>
          <w:b/>
          <w:bCs/>
          <w:color w:val="000000"/>
        </w:rPr>
        <w:t xml:space="preserve"> the producing company)</w:t>
      </w:r>
    </w:p>
    <w:p w14:paraId="11F672CC"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firstLine="720"/>
        <w:rPr>
          <w:rFonts w:cs="Times-Bold"/>
          <w:b/>
          <w:bCs/>
          <w:color w:val="000000"/>
        </w:rPr>
      </w:pPr>
    </w:p>
    <w:p w14:paraId="369EBB20"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firstLine="720"/>
        <w:jc w:val="right"/>
        <w:rPr>
          <w:rFonts w:cs="Times-Bold"/>
          <w:b/>
          <w:bCs/>
          <w:color w:val="000000"/>
        </w:rPr>
      </w:pPr>
      <w:r w:rsidRPr="0086517C">
        <w:rPr>
          <w:rFonts w:cs="Times-Roman"/>
          <w:color w:val="000000"/>
          <w:sz w:val="16"/>
          <w:szCs w:val="16"/>
        </w:rPr>
        <w:t>K:\Administration\AID_NTFRS_50c68a20\GENERAL INFO\INDUSTRY SAFETY\Entertainment Industry Safety</w:t>
      </w:r>
      <w:r>
        <w:rPr>
          <w:rFonts w:cs="Times-Roman"/>
          <w:color w:val="000000"/>
          <w:sz w:val="16"/>
          <w:szCs w:val="16"/>
        </w:rPr>
        <w:t xml:space="preserve"> </w:t>
      </w:r>
      <w:r w:rsidRPr="0086517C">
        <w:rPr>
          <w:rFonts w:cs="Times-Roman"/>
          <w:color w:val="000000"/>
          <w:sz w:val="16"/>
          <w:szCs w:val="16"/>
        </w:rPr>
        <w:t>Guidelines.doc</w:t>
      </w:r>
    </w:p>
    <w:p w14:paraId="027D8B40" w14:textId="77777777" w:rsidR="008149F2" w:rsidRPr="0086517C"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jc w:val="right"/>
        <w:rPr>
          <w:rFonts w:cs="Times-Roman"/>
          <w:color w:val="000000"/>
          <w:sz w:val="16"/>
          <w:szCs w:val="16"/>
        </w:rPr>
      </w:pPr>
    </w:p>
    <w:p w14:paraId="2553DAD0" w14:textId="77777777" w:rsidR="008149F2" w:rsidRDefault="008149F2" w:rsidP="008149F2">
      <w:pPr>
        <w:rPr>
          <w:rFonts w:cs="Times-Roman"/>
          <w:color w:val="000000"/>
        </w:rPr>
      </w:pPr>
      <w:r>
        <w:rPr>
          <w:rFonts w:cs="Times-Roman"/>
          <w:color w:val="000000"/>
        </w:rPr>
        <w:br w:type="page"/>
      </w:r>
    </w:p>
    <w:p w14:paraId="1CFE18C3" w14:textId="77777777" w:rsidR="008149F2" w:rsidRDefault="008149F2" w:rsidP="008149F2">
      <w:pPr>
        <w:autoSpaceDE w:val="0"/>
        <w:autoSpaceDN w:val="0"/>
        <w:adjustRightInd w:val="0"/>
        <w:spacing w:after="0" w:line="240" w:lineRule="auto"/>
        <w:rPr>
          <w:rFonts w:cs="Times-Bold"/>
          <w:b/>
          <w:bCs/>
          <w:color w:val="000000"/>
          <w:sz w:val="24"/>
          <w:szCs w:val="24"/>
        </w:rPr>
      </w:pPr>
      <w:r w:rsidRPr="001559A6">
        <w:rPr>
          <w:rFonts w:cs="Times-Bold"/>
          <w:b/>
          <w:bCs/>
          <w:color w:val="000000"/>
          <w:sz w:val="24"/>
          <w:szCs w:val="24"/>
        </w:rPr>
        <w:lastRenderedPageBreak/>
        <w:t>Example</w:t>
      </w:r>
    </w:p>
    <w:p w14:paraId="5B08A7FC" w14:textId="77777777" w:rsidR="008149F2" w:rsidRDefault="008149F2" w:rsidP="008149F2">
      <w:pPr>
        <w:autoSpaceDE w:val="0"/>
        <w:autoSpaceDN w:val="0"/>
        <w:adjustRightInd w:val="0"/>
        <w:spacing w:after="0" w:line="240" w:lineRule="auto"/>
        <w:rPr>
          <w:rFonts w:cs="Times-Bold"/>
          <w:b/>
          <w:bCs/>
          <w:color w:val="000000"/>
          <w:sz w:val="24"/>
          <w:szCs w:val="24"/>
        </w:rPr>
      </w:pPr>
    </w:p>
    <w:p w14:paraId="762162C2"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sz w:val="24"/>
          <w:szCs w:val="24"/>
        </w:rPr>
      </w:pPr>
    </w:p>
    <w:p w14:paraId="79D6A21C"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Bold"/>
          <w:b/>
          <w:bCs/>
          <w:color w:val="000000"/>
          <w:sz w:val="24"/>
          <w:szCs w:val="24"/>
        </w:rPr>
      </w:pPr>
      <w:r w:rsidRPr="001559A6">
        <w:rPr>
          <w:rFonts w:cs="Times-Bold"/>
          <w:b/>
          <w:bCs/>
          <w:color w:val="000000"/>
          <w:sz w:val="24"/>
          <w:szCs w:val="24"/>
        </w:rPr>
        <w:t>SCHEDULE B:</w:t>
      </w:r>
      <w:r>
        <w:rPr>
          <w:rFonts w:cs="Times-Bold"/>
          <w:b/>
          <w:bCs/>
          <w:color w:val="000000"/>
          <w:sz w:val="24"/>
          <w:szCs w:val="24"/>
        </w:rPr>
        <w:t xml:space="preserve"> </w:t>
      </w:r>
      <w:r w:rsidRPr="001559A6">
        <w:rPr>
          <w:rFonts w:cs="Times-Bold"/>
          <w:b/>
          <w:bCs/>
          <w:color w:val="000000"/>
          <w:sz w:val="24"/>
          <w:szCs w:val="24"/>
        </w:rPr>
        <w:t xml:space="preserve"> Medical Questionnaire</w:t>
      </w:r>
    </w:p>
    <w:p w14:paraId="3A16131E"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jc w:val="both"/>
        <w:rPr>
          <w:rFonts w:cs="Times-Roman"/>
          <w:color w:val="000000"/>
        </w:rPr>
      </w:pPr>
      <w:r w:rsidRPr="001559A6">
        <w:rPr>
          <w:rFonts w:cs="Times-Roman"/>
          <w:color w:val="000000"/>
        </w:rPr>
        <w:t xml:space="preserve">Please fill in this voluntary questionnaire, and return it to the Production Company. </w:t>
      </w:r>
      <w:r>
        <w:rPr>
          <w:rFonts w:cs="Times-Roman"/>
          <w:color w:val="000000"/>
        </w:rPr>
        <w:t xml:space="preserve"> </w:t>
      </w:r>
      <w:r w:rsidRPr="001559A6">
        <w:rPr>
          <w:rFonts w:cs="Times-Roman"/>
          <w:color w:val="000000"/>
        </w:rPr>
        <w:t>All information will be treated</w:t>
      </w:r>
      <w:r>
        <w:rPr>
          <w:rFonts w:cs="Times-Roman"/>
          <w:color w:val="000000"/>
        </w:rPr>
        <w:t xml:space="preserve"> </w:t>
      </w:r>
      <w:r w:rsidRPr="001559A6">
        <w:rPr>
          <w:rFonts w:cs="Times-Roman"/>
          <w:color w:val="000000"/>
        </w:rPr>
        <w:t>confidentially and cannot be used to discriminate against any person in any way.</w:t>
      </w:r>
      <w:r>
        <w:rPr>
          <w:rFonts w:cs="Times-Roman"/>
          <w:color w:val="000000"/>
        </w:rPr>
        <w:t xml:space="preserve"> </w:t>
      </w:r>
      <w:r w:rsidRPr="001559A6">
        <w:rPr>
          <w:rFonts w:cs="Times-Roman"/>
          <w:color w:val="000000"/>
        </w:rPr>
        <w:t xml:space="preserve"> </w:t>
      </w:r>
      <w:r>
        <w:rPr>
          <w:rFonts w:cs="Times-Roman"/>
          <w:color w:val="000000"/>
        </w:rPr>
        <w:t xml:space="preserve"> </w:t>
      </w:r>
      <w:r w:rsidRPr="001559A6">
        <w:rPr>
          <w:rFonts w:cs="Times-Roman"/>
          <w:color w:val="000000"/>
        </w:rPr>
        <w:t>Access to, storage and archiving of</w:t>
      </w:r>
      <w:r>
        <w:rPr>
          <w:rFonts w:cs="Times-Roman"/>
          <w:color w:val="000000"/>
        </w:rPr>
        <w:t xml:space="preserve"> </w:t>
      </w:r>
      <w:r w:rsidRPr="001559A6">
        <w:rPr>
          <w:rFonts w:cs="Times-Roman"/>
          <w:color w:val="000000"/>
        </w:rPr>
        <w:t>this information shall be in accordance with all relevant legislative requirements.</w:t>
      </w:r>
      <w:r>
        <w:rPr>
          <w:rFonts w:cs="Times-Roman"/>
          <w:color w:val="000000"/>
        </w:rPr>
        <w:t xml:space="preserve"> </w:t>
      </w:r>
      <w:r w:rsidRPr="001559A6">
        <w:rPr>
          <w:rFonts w:cs="Times-Roman"/>
          <w:color w:val="000000"/>
        </w:rPr>
        <w:t xml:space="preserve"> The information requested is</w:t>
      </w:r>
      <w:r>
        <w:rPr>
          <w:rFonts w:cs="Times-Roman"/>
          <w:color w:val="000000"/>
        </w:rPr>
        <w:t xml:space="preserve"> </w:t>
      </w:r>
      <w:r w:rsidRPr="001559A6">
        <w:rPr>
          <w:rFonts w:cs="Times-Roman"/>
          <w:color w:val="000000"/>
        </w:rPr>
        <w:t>designed to ensure that appropriate regard is given to the health and well-being of every person in the working</w:t>
      </w:r>
      <w:r>
        <w:rPr>
          <w:rFonts w:cs="Times-Roman"/>
          <w:color w:val="000000"/>
        </w:rPr>
        <w:t xml:space="preserve"> </w:t>
      </w:r>
      <w:r w:rsidRPr="001559A6">
        <w:rPr>
          <w:rFonts w:cs="Times-Roman"/>
          <w:color w:val="000000"/>
        </w:rPr>
        <w:t>environment of this production/event.</w:t>
      </w:r>
    </w:p>
    <w:p w14:paraId="7BE844FB"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18AB3E48"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 xml:space="preserve">NAME: </w:t>
      </w:r>
      <w:r>
        <w:rPr>
          <w:rFonts w:cs="Times-Roman"/>
          <w:color w:val="000000"/>
        </w:rPr>
        <w:t xml:space="preserve"> __________________________ </w:t>
      </w:r>
      <w:r w:rsidRPr="001559A6">
        <w:rPr>
          <w:rFonts w:cs="Times-Roman"/>
          <w:color w:val="000000"/>
        </w:rPr>
        <w:t xml:space="preserve">AGE: </w:t>
      </w:r>
      <w:r>
        <w:rPr>
          <w:rFonts w:cs="Times-Roman"/>
          <w:color w:val="000000"/>
        </w:rPr>
        <w:t xml:space="preserve"> ______ </w:t>
      </w:r>
      <w:r w:rsidRPr="001559A6">
        <w:rPr>
          <w:rFonts w:cs="Times-Roman"/>
          <w:color w:val="000000"/>
        </w:rPr>
        <w:t>DATE OF BIRTH:</w:t>
      </w:r>
      <w:r>
        <w:rPr>
          <w:rFonts w:cs="Times-Roman"/>
          <w:color w:val="000000"/>
        </w:rPr>
        <w:t xml:space="preserve">  __________________</w:t>
      </w:r>
    </w:p>
    <w:p w14:paraId="7C81159D"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 xml:space="preserve">ADDRESS: PHONE NO: </w:t>
      </w:r>
      <w:r>
        <w:rPr>
          <w:rFonts w:cs="Times-Roman"/>
          <w:color w:val="000000"/>
        </w:rPr>
        <w:t xml:space="preserve"> </w:t>
      </w:r>
      <w:r w:rsidRPr="001559A6">
        <w:rPr>
          <w:rFonts w:cs="Times-Roman"/>
          <w:color w:val="000000"/>
        </w:rPr>
        <w:t xml:space="preserve">( </w:t>
      </w:r>
      <w:r>
        <w:rPr>
          <w:rFonts w:cs="Times-Roman"/>
          <w:color w:val="000000"/>
        </w:rPr>
        <w:t xml:space="preserve"> </w:t>
      </w:r>
      <w:proofErr w:type="gramStart"/>
      <w:r w:rsidRPr="001559A6">
        <w:rPr>
          <w:rFonts w:cs="Times-Roman"/>
          <w:color w:val="000000"/>
        </w:rPr>
        <w:t>)</w:t>
      </w:r>
      <w:r>
        <w:rPr>
          <w:rFonts w:cs="Times-Roman"/>
          <w:color w:val="000000"/>
        </w:rPr>
        <w:t>_</w:t>
      </w:r>
      <w:proofErr w:type="gramEnd"/>
      <w:r>
        <w:rPr>
          <w:rFonts w:cs="Times-Roman"/>
          <w:color w:val="000000"/>
        </w:rPr>
        <w:t>________________________</w:t>
      </w:r>
    </w:p>
    <w:p w14:paraId="7F27107B"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MOBILE NO:</w:t>
      </w:r>
      <w:r>
        <w:rPr>
          <w:rFonts w:cs="Times-Roman"/>
          <w:color w:val="000000"/>
        </w:rPr>
        <w:t xml:space="preserve">  _________________________</w:t>
      </w:r>
    </w:p>
    <w:p w14:paraId="18B046D5"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 xml:space="preserve">NEXT OF KIN: </w:t>
      </w:r>
      <w:r>
        <w:rPr>
          <w:rFonts w:cs="Times-Roman"/>
          <w:color w:val="000000"/>
        </w:rPr>
        <w:t xml:space="preserve"> </w:t>
      </w:r>
      <w:r w:rsidRPr="001559A6">
        <w:rPr>
          <w:rFonts w:cs="Times-Roman"/>
          <w:color w:val="000000"/>
        </w:rPr>
        <w:t>_____</w:t>
      </w:r>
      <w:r>
        <w:rPr>
          <w:rFonts w:cs="Times-Roman"/>
          <w:color w:val="000000"/>
        </w:rPr>
        <w:t>____________________</w:t>
      </w:r>
      <w:r w:rsidRPr="001559A6">
        <w:rPr>
          <w:rFonts w:cs="Times-Roman"/>
          <w:color w:val="000000"/>
        </w:rPr>
        <w:t>__ PHONE NO:</w:t>
      </w:r>
      <w:r>
        <w:rPr>
          <w:rFonts w:cs="Times-Roman"/>
          <w:color w:val="000000"/>
        </w:rPr>
        <w:t xml:space="preserve"> </w:t>
      </w:r>
      <w:r w:rsidRPr="001559A6">
        <w:rPr>
          <w:rFonts w:cs="Times-Roman"/>
          <w:color w:val="000000"/>
        </w:rPr>
        <w:t xml:space="preserve"> (</w:t>
      </w:r>
      <w:r>
        <w:rPr>
          <w:rFonts w:cs="Times-Roman"/>
          <w:color w:val="000000"/>
        </w:rPr>
        <w:t xml:space="preserve"> </w:t>
      </w:r>
      <w:r w:rsidRPr="001559A6">
        <w:rPr>
          <w:rFonts w:cs="Times-Roman"/>
          <w:color w:val="000000"/>
        </w:rPr>
        <w:t xml:space="preserve"> </w:t>
      </w:r>
      <w:proofErr w:type="gramStart"/>
      <w:r w:rsidRPr="001559A6">
        <w:rPr>
          <w:rFonts w:cs="Times-Roman"/>
          <w:color w:val="000000"/>
        </w:rPr>
        <w:t>)</w:t>
      </w:r>
      <w:r>
        <w:rPr>
          <w:rFonts w:cs="Times-Roman"/>
          <w:color w:val="000000"/>
        </w:rPr>
        <w:t>_</w:t>
      </w:r>
      <w:proofErr w:type="gramEnd"/>
      <w:r>
        <w:rPr>
          <w:rFonts w:cs="Times-Roman"/>
          <w:color w:val="000000"/>
        </w:rPr>
        <w:t>________________________</w:t>
      </w:r>
    </w:p>
    <w:p w14:paraId="3D9A0E81"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ADDRESS:</w:t>
      </w:r>
      <w:r>
        <w:rPr>
          <w:rFonts w:cs="Times-Roman"/>
          <w:color w:val="000000"/>
        </w:rPr>
        <w:t xml:space="preserve">  ____________________________________________________________________</w:t>
      </w:r>
    </w:p>
    <w:p w14:paraId="5A2B3C62"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 xml:space="preserve">DOCTOR: </w:t>
      </w:r>
      <w:r>
        <w:rPr>
          <w:rFonts w:cs="Times-Roman"/>
          <w:color w:val="000000"/>
        </w:rPr>
        <w:t xml:space="preserve"> ______________________________ </w:t>
      </w:r>
      <w:r w:rsidRPr="001559A6">
        <w:rPr>
          <w:rFonts w:cs="Times-Roman"/>
          <w:color w:val="000000"/>
        </w:rPr>
        <w:t xml:space="preserve">PHONE NO: </w:t>
      </w:r>
      <w:r>
        <w:rPr>
          <w:rFonts w:cs="Times-Roman"/>
          <w:color w:val="000000"/>
        </w:rPr>
        <w:t xml:space="preserve"> </w:t>
      </w:r>
      <w:r w:rsidRPr="001559A6">
        <w:rPr>
          <w:rFonts w:cs="Times-Roman"/>
          <w:color w:val="000000"/>
        </w:rPr>
        <w:t xml:space="preserve">( </w:t>
      </w:r>
      <w:r>
        <w:rPr>
          <w:rFonts w:cs="Times-Roman"/>
          <w:color w:val="000000"/>
        </w:rPr>
        <w:t xml:space="preserve"> </w:t>
      </w:r>
      <w:proofErr w:type="gramStart"/>
      <w:r w:rsidRPr="001559A6">
        <w:rPr>
          <w:rFonts w:cs="Times-Roman"/>
          <w:color w:val="000000"/>
        </w:rPr>
        <w:t>)</w:t>
      </w:r>
      <w:r>
        <w:rPr>
          <w:rFonts w:cs="Times-Roman"/>
          <w:color w:val="000000"/>
        </w:rPr>
        <w:t>_</w:t>
      </w:r>
      <w:proofErr w:type="gramEnd"/>
      <w:r>
        <w:rPr>
          <w:rFonts w:cs="Times-Roman"/>
          <w:color w:val="000000"/>
        </w:rPr>
        <w:t>________________________</w:t>
      </w:r>
    </w:p>
    <w:p w14:paraId="47B86D6B"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ADDRESS:</w:t>
      </w:r>
      <w:r>
        <w:rPr>
          <w:rFonts w:cs="Times-Roman"/>
          <w:color w:val="000000"/>
        </w:rPr>
        <w:t xml:space="preserve">  ____________________________________________________________________</w:t>
      </w:r>
    </w:p>
    <w:p w14:paraId="094A7858"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BLOOD TYPE (if known):</w:t>
      </w:r>
      <w:r>
        <w:rPr>
          <w:rFonts w:cs="Times-Roman"/>
          <w:color w:val="000000"/>
        </w:rPr>
        <w:t xml:space="preserve">  ___________</w:t>
      </w:r>
    </w:p>
    <w:p w14:paraId="08F76C9D"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170E6FB2"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roofErr w:type="gramStart"/>
      <w:r w:rsidRPr="001559A6">
        <w:rPr>
          <w:rFonts w:cs="Times-Roman"/>
          <w:color w:val="000000"/>
        </w:rPr>
        <w:t>ANY ALLERGIES?</w:t>
      </w:r>
      <w:proofErr w:type="gramEnd"/>
      <w:r w:rsidRPr="001559A6">
        <w:rPr>
          <w:rFonts w:cs="Times-Roman"/>
          <w:color w:val="000000"/>
        </w:rPr>
        <w:t xml:space="preserve"> YES / NO</w:t>
      </w:r>
    </w:p>
    <w:p w14:paraId="1FDFBD08"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If yes, please detail any allergies to drugs including drugs such as penicillin, sedatives, antihistamines, aspirin, etc.</w:t>
      </w:r>
      <w:r>
        <w:rPr>
          <w:rFonts w:cs="Times-Roman"/>
          <w:color w:val="000000"/>
        </w:rPr>
        <w:t xml:space="preserve">  ____________________________________________________________________</w:t>
      </w:r>
    </w:p>
    <w:p w14:paraId="6563ACAD"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jc w:val="both"/>
        <w:rPr>
          <w:rFonts w:cs="Times-Roman"/>
          <w:color w:val="000000"/>
        </w:rPr>
      </w:pPr>
      <w:r w:rsidRPr="001559A6">
        <w:rPr>
          <w:rFonts w:cs="Times-Roman"/>
          <w:color w:val="000000"/>
        </w:rPr>
        <w:t>Please detail any allergies to other substances including food allergies, allergies to stings (</w:t>
      </w:r>
      <w:proofErr w:type="spellStart"/>
      <w:r w:rsidRPr="001559A6">
        <w:rPr>
          <w:rFonts w:cs="Times-Roman"/>
          <w:color w:val="000000"/>
        </w:rPr>
        <w:t>eg</w:t>
      </w:r>
      <w:proofErr w:type="spellEnd"/>
      <w:r w:rsidRPr="001559A6">
        <w:rPr>
          <w:rFonts w:cs="Times-Roman"/>
          <w:color w:val="000000"/>
        </w:rPr>
        <w:t>. bees, wasps), animals</w:t>
      </w:r>
      <w:r>
        <w:rPr>
          <w:rFonts w:cs="Times-Roman"/>
          <w:color w:val="000000"/>
        </w:rPr>
        <w:t xml:space="preserve"> </w:t>
      </w:r>
      <w:r w:rsidRPr="001559A6">
        <w:rPr>
          <w:rFonts w:cs="Times-Roman"/>
          <w:color w:val="000000"/>
        </w:rPr>
        <w:t>(</w:t>
      </w:r>
      <w:proofErr w:type="spellStart"/>
      <w:r w:rsidRPr="001559A6">
        <w:rPr>
          <w:rFonts w:cs="Times-Roman"/>
          <w:color w:val="000000"/>
        </w:rPr>
        <w:t>eg</w:t>
      </w:r>
      <w:proofErr w:type="spellEnd"/>
      <w:r w:rsidRPr="001559A6">
        <w:rPr>
          <w:rFonts w:cs="Times-Roman"/>
          <w:color w:val="000000"/>
        </w:rPr>
        <w:t>. cats) and environmental allergies (</w:t>
      </w:r>
      <w:proofErr w:type="spellStart"/>
      <w:r w:rsidRPr="001559A6">
        <w:rPr>
          <w:rFonts w:cs="Times-Roman"/>
          <w:color w:val="000000"/>
        </w:rPr>
        <w:t>eg</w:t>
      </w:r>
      <w:proofErr w:type="spellEnd"/>
      <w:r w:rsidRPr="001559A6">
        <w:rPr>
          <w:rFonts w:cs="Times-Roman"/>
          <w:color w:val="000000"/>
        </w:rPr>
        <w:t xml:space="preserve">. dust mites, pollens, </w:t>
      </w:r>
      <w:proofErr w:type="gramStart"/>
      <w:r w:rsidRPr="001559A6">
        <w:rPr>
          <w:rFonts w:cs="Times-Roman"/>
          <w:color w:val="000000"/>
        </w:rPr>
        <w:t>grass</w:t>
      </w:r>
      <w:proofErr w:type="gramEnd"/>
      <w:r w:rsidRPr="001559A6">
        <w:rPr>
          <w:rFonts w:cs="Times-Roman"/>
          <w:color w:val="000000"/>
        </w:rPr>
        <w:t xml:space="preserve"> seeds). </w:t>
      </w:r>
      <w:r>
        <w:rPr>
          <w:rFonts w:cs="Times-Roman"/>
          <w:color w:val="000000"/>
        </w:rPr>
        <w:t xml:space="preserve"> </w:t>
      </w:r>
      <w:r w:rsidRPr="001559A6">
        <w:rPr>
          <w:rFonts w:cs="Times-Roman"/>
          <w:color w:val="000000"/>
        </w:rPr>
        <w:t>Please note symptoms and preferred</w:t>
      </w:r>
      <w:r>
        <w:rPr>
          <w:rFonts w:cs="Times-Roman"/>
          <w:color w:val="000000"/>
        </w:rPr>
        <w:t xml:space="preserve"> </w:t>
      </w:r>
      <w:r w:rsidRPr="001559A6">
        <w:rPr>
          <w:rFonts w:cs="Times-Roman"/>
          <w:color w:val="000000"/>
        </w:rPr>
        <w:t>method of treatment.</w:t>
      </w:r>
    </w:p>
    <w:p w14:paraId="3BE461B5"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Pr>
          <w:rFonts w:cs="Times-Roman"/>
          <w:color w:val="000000"/>
        </w:rPr>
        <w:t>_______________________________________________________________________________</w:t>
      </w:r>
    </w:p>
    <w:p w14:paraId="43853612"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Pr>
          <w:rFonts w:cs="Times-Roman"/>
          <w:color w:val="000000"/>
        </w:rPr>
        <w:t>_______________________________________________________________________________</w:t>
      </w:r>
    </w:p>
    <w:p w14:paraId="687817CB"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6235BCFB"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roofErr w:type="gramStart"/>
      <w:r w:rsidRPr="001559A6">
        <w:rPr>
          <w:rFonts w:cs="Times-Roman"/>
          <w:color w:val="000000"/>
        </w:rPr>
        <w:t>ANY PHYSICAL DISABILITIES OR PRE-EXISTING MEDICAL CONDITIONS?</w:t>
      </w:r>
      <w:proofErr w:type="gramEnd"/>
      <w:r w:rsidRPr="001559A6">
        <w:rPr>
          <w:rFonts w:cs="Times-Roman"/>
          <w:color w:val="000000"/>
        </w:rPr>
        <w:t xml:space="preserve"> </w:t>
      </w:r>
      <w:r>
        <w:rPr>
          <w:rFonts w:cs="Times-Roman"/>
          <w:color w:val="000000"/>
        </w:rPr>
        <w:t xml:space="preserve"> </w:t>
      </w:r>
      <w:r w:rsidRPr="001559A6">
        <w:rPr>
          <w:rFonts w:cs="Times-Roman"/>
          <w:color w:val="000000"/>
        </w:rPr>
        <w:t>YES / NO</w:t>
      </w:r>
    </w:p>
    <w:p w14:paraId="429FDB26"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If yes, please provide details including treatment required in the event of an incident (</w:t>
      </w:r>
      <w:proofErr w:type="spellStart"/>
      <w:r w:rsidRPr="001559A6">
        <w:rPr>
          <w:rFonts w:cs="Times-Roman"/>
          <w:color w:val="000000"/>
        </w:rPr>
        <w:t>eg</w:t>
      </w:r>
      <w:proofErr w:type="spellEnd"/>
      <w:r w:rsidRPr="001559A6">
        <w:rPr>
          <w:rFonts w:cs="Times-Roman"/>
          <w:color w:val="000000"/>
        </w:rPr>
        <w:t>. diabetes, asthma, back</w:t>
      </w:r>
      <w:r>
        <w:rPr>
          <w:rFonts w:cs="Times-Roman"/>
          <w:color w:val="000000"/>
        </w:rPr>
        <w:t xml:space="preserve"> </w:t>
      </w:r>
      <w:r w:rsidRPr="001559A6">
        <w:rPr>
          <w:rFonts w:cs="Times-Roman"/>
          <w:color w:val="000000"/>
        </w:rPr>
        <w:t>problems, epilepsy, history of heart problems, pregnancy)</w:t>
      </w:r>
    </w:p>
    <w:p w14:paraId="09A72536"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6C4B4B60"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EYESIGHT/HEARING:</w:t>
      </w:r>
    </w:p>
    <w:p w14:paraId="1F979C03"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Please provide details if you have impaired eyesight and/or hearing:</w:t>
      </w:r>
      <w:r>
        <w:rPr>
          <w:rFonts w:cs="Times-Roman"/>
          <w:color w:val="000000"/>
        </w:rPr>
        <w:t xml:space="preserve">  ________________________</w:t>
      </w:r>
    </w:p>
    <w:p w14:paraId="1648D56A"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Do you wear glasses/contact lenses/hearing aid?</w:t>
      </w:r>
      <w:r>
        <w:rPr>
          <w:rFonts w:cs="Times-Roman"/>
          <w:color w:val="000000"/>
        </w:rPr>
        <w:t xml:space="preserve"> </w:t>
      </w:r>
      <w:r w:rsidRPr="001559A6">
        <w:rPr>
          <w:rFonts w:cs="Times-Roman"/>
          <w:color w:val="000000"/>
        </w:rPr>
        <w:t xml:space="preserve"> YES / NO</w:t>
      </w:r>
    </w:p>
    <w:p w14:paraId="03301170"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Do you have specific eyesight problems (</w:t>
      </w:r>
      <w:proofErr w:type="spellStart"/>
      <w:r w:rsidRPr="001559A6">
        <w:rPr>
          <w:rFonts w:cs="Times-Roman"/>
          <w:color w:val="000000"/>
        </w:rPr>
        <w:t>eg</w:t>
      </w:r>
      <w:proofErr w:type="spellEnd"/>
      <w:r w:rsidRPr="001559A6">
        <w:rPr>
          <w:rFonts w:cs="Times-Roman"/>
          <w:color w:val="000000"/>
        </w:rPr>
        <w:t xml:space="preserve">. </w:t>
      </w:r>
      <w:r>
        <w:rPr>
          <w:rFonts w:cs="Times-Roman"/>
          <w:color w:val="000000"/>
        </w:rPr>
        <w:t>n</w:t>
      </w:r>
      <w:r w:rsidRPr="001559A6">
        <w:rPr>
          <w:rFonts w:cs="Times-Roman"/>
          <w:color w:val="000000"/>
        </w:rPr>
        <w:t>ight blindness, colour blindness, history of recurrent conjunctivitis)?</w:t>
      </w:r>
      <w:r>
        <w:rPr>
          <w:rFonts w:cs="Times-Roman"/>
          <w:color w:val="000000"/>
        </w:rPr>
        <w:t xml:space="preserve">  </w:t>
      </w:r>
      <w:r w:rsidRPr="001559A6">
        <w:rPr>
          <w:rFonts w:cs="Times-Roman"/>
          <w:color w:val="000000"/>
        </w:rPr>
        <w:t>YES / NO</w:t>
      </w:r>
    </w:p>
    <w:p w14:paraId="6619A591"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00F18825"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roofErr w:type="gramStart"/>
      <w:r w:rsidRPr="001559A6">
        <w:rPr>
          <w:rFonts w:cs="Times-Roman"/>
          <w:color w:val="000000"/>
        </w:rPr>
        <w:t>SPECIAL DIETARY REQUIREMENTS?</w:t>
      </w:r>
      <w:proofErr w:type="gramEnd"/>
      <w:r w:rsidRPr="001559A6">
        <w:rPr>
          <w:rFonts w:cs="Times-Roman"/>
          <w:color w:val="000000"/>
        </w:rPr>
        <w:t xml:space="preserve"> </w:t>
      </w:r>
      <w:proofErr w:type="spellStart"/>
      <w:proofErr w:type="gramStart"/>
      <w:r w:rsidRPr="001559A6">
        <w:rPr>
          <w:rFonts w:cs="Times-Roman"/>
          <w:color w:val="000000"/>
        </w:rPr>
        <w:t>eg</w:t>
      </w:r>
      <w:proofErr w:type="spellEnd"/>
      <w:proofErr w:type="gramEnd"/>
      <w:r w:rsidRPr="001559A6">
        <w:rPr>
          <w:rFonts w:cs="Times-Roman"/>
          <w:color w:val="000000"/>
        </w:rPr>
        <w:t xml:space="preserve">. </w:t>
      </w:r>
      <w:proofErr w:type="gramStart"/>
      <w:r w:rsidRPr="001559A6">
        <w:rPr>
          <w:rFonts w:cs="Times-Roman"/>
          <w:color w:val="000000"/>
        </w:rPr>
        <w:t>vegetarian</w:t>
      </w:r>
      <w:proofErr w:type="gramEnd"/>
      <w:r w:rsidRPr="001559A6">
        <w:rPr>
          <w:rFonts w:cs="Times-Roman"/>
          <w:color w:val="000000"/>
        </w:rPr>
        <w:t>, no milk products or other.</w:t>
      </w:r>
    </w:p>
    <w:p w14:paraId="4D009D1A"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Pr>
          <w:rFonts w:cs="Times-Roman"/>
          <w:color w:val="000000"/>
        </w:rPr>
        <w:t>_______________________________________________________________________________</w:t>
      </w:r>
    </w:p>
    <w:p w14:paraId="2B97C7FD"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78DFF62B"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 xml:space="preserve">HAVE YOU HAD A TETANUS INJECTION IN THE LAST FIVE YEARS? </w:t>
      </w:r>
      <w:r>
        <w:rPr>
          <w:rFonts w:cs="Times-Roman"/>
          <w:color w:val="000000"/>
        </w:rPr>
        <w:t xml:space="preserve"> </w:t>
      </w:r>
      <w:r w:rsidRPr="001559A6">
        <w:rPr>
          <w:rFonts w:cs="Times-Roman"/>
          <w:color w:val="000000"/>
        </w:rPr>
        <w:t>YES / NO</w:t>
      </w:r>
    </w:p>
    <w:p w14:paraId="42F3D7D7"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1FAC357D"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 xml:space="preserve">ARE YOU ON ANY REGULAR MEDICATION AT THIS TIME? </w:t>
      </w:r>
      <w:r>
        <w:rPr>
          <w:rFonts w:cs="Times-Roman"/>
          <w:color w:val="000000"/>
        </w:rPr>
        <w:t xml:space="preserve"> </w:t>
      </w:r>
      <w:r w:rsidRPr="001559A6">
        <w:rPr>
          <w:rFonts w:cs="Times-Roman"/>
          <w:color w:val="000000"/>
        </w:rPr>
        <w:t>YES / NO</w:t>
      </w:r>
    </w:p>
    <w:p w14:paraId="2C8CC2D8" w14:textId="77777777" w:rsidR="008149F2"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r w:rsidRPr="001559A6">
        <w:rPr>
          <w:rFonts w:cs="Times-Roman"/>
          <w:color w:val="000000"/>
        </w:rPr>
        <w:t>If yes, please detail:</w:t>
      </w:r>
      <w:r>
        <w:rPr>
          <w:rFonts w:cs="Times-Roman"/>
          <w:color w:val="000000"/>
        </w:rPr>
        <w:t xml:space="preserve">  ________________________________________________________________</w:t>
      </w:r>
    </w:p>
    <w:p w14:paraId="2F1BA86B" w14:textId="77777777" w:rsidR="008149F2" w:rsidRPr="001559A6" w:rsidRDefault="008149F2" w:rsidP="008149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right="567"/>
        <w:rPr>
          <w:rFonts w:cs="Times-Roman"/>
          <w:color w:val="000000"/>
        </w:rPr>
      </w:pPr>
    </w:p>
    <w:p w14:paraId="5318E371" w14:textId="77777777" w:rsidR="008149F2" w:rsidRDefault="008149F2" w:rsidP="008149F2">
      <w:pPr>
        <w:pBdr>
          <w:top w:val="single" w:sz="4" w:space="1" w:color="auto"/>
          <w:left w:val="single" w:sz="4" w:space="4" w:color="auto"/>
          <w:bottom w:val="single" w:sz="4" w:space="1" w:color="auto"/>
          <w:right w:val="single" w:sz="4" w:space="4" w:color="auto"/>
        </w:pBdr>
        <w:spacing w:after="0" w:line="240" w:lineRule="auto"/>
        <w:ind w:left="567" w:right="567"/>
        <w:rPr>
          <w:rFonts w:cs="Times-Roman"/>
          <w:color w:val="000000"/>
        </w:rPr>
      </w:pPr>
      <w:r w:rsidRPr="001559A6">
        <w:rPr>
          <w:rFonts w:cs="Times-Roman"/>
          <w:color w:val="000000"/>
        </w:rPr>
        <w:t>Signed</w:t>
      </w:r>
      <w:proofErr w:type="gramStart"/>
      <w:r w:rsidRPr="001559A6">
        <w:rPr>
          <w:rFonts w:cs="Times-Roman"/>
          <w:color w:val="000000"/>
        </w:rPr>
        <w:t>:_</w:t>
      </w:r>
      <w:proofErr w:type="gramEnd"/>
      <w:r w:rsidRPr="001559A6">
        <w:rPr>
          <w:rFonts w:cs="Times-Roman"/>
          <w:color w:val="000000"/>
        </w:rPr>
        <w:t>_________________________________________________Dated:____</w:t>
      </w:r>
    </w:p>
    <w:p w14:paraId="7CDA4655" w14:textId="77777777" w:rsidR="008149F2" w:rsidRDefault="008149F2" w:rsidP="008149F2">
      <w:pPr>
        <w:pBdr>
          <w:top w:val="single" w:sz="4" w:space="1" w:color="auto"/>
          <w:left w:val="single" w:sz="4" w:space="4" w:color="auto"/>
          <w:bottom w:val="single" w:sz="4" w:space="1" w:color="auto"/>
          <w:right w:val="single" w:sz="4" w:space="4" w:color="auto"/>
        </w:pBdr>
        <w:spacing w:after="0" w:line="240" w:lineRule="auto"/>
        <w:ind w:left="567" w:right="567"/>
        <w:rPr>
          <w:rFonts w:cs="Times-Roman"/>
          <w:color w:val="000000"/>
        </w:rPr>
      </w:pPr>
    </w:p>
    <w:p w14:paraId="5CC91460" w14:textId="77777777" w:rsidR="008149F2" w:rsidRDefault="008149F2" w:rsidP="008149F2">
      <w:pPr>
        <w:spacing w:after="0" w:line="240" w:lineRule="auto"/>
        <w:rPr>
          <w:rFonts w:cs="Times-Roman"/>
          <w:color w:val="000000"/>
        </w:rPr>
      </w:pPr>
    </w:p>
    <w:p w14:paraId="1E1C98A1" w14:textId="77777777" w:rsidR="00FF5A54" w:rsidRDefault="00FF5A54" w:rsidP="00FF5A54">
      <w:pPr>
        <w:spacing w:after="0" w:line="240" w:lineRule="auto"/>
        <w:rPr>
          <w:rFonts w:eastAsia="Times New Roman" w:cs="Arial"/>
          <w:color w:val="333333"/>
          <w:lang w:val="en" w:eastAsia="en-AU"/>
        </w:rPr>
      </w:pPr>
      <w:r>
        <w:rPr>
          <w:rFonts w:eastAsia="Times New Roman" w:cs="Arial"/>
          <w:color w:val="333333"/>
          <w:lang w:val="en" w:eastAsia="en-AU"/>
        </w:rPr>
        <w:br w:type="page"/>
      </w:r>
    </w:p>
    <w:p w14:paraId="31727D39" w14:textId="588EE990" w:rsidR="009850FC" w:rsidRPr="0070295A" w:rsidRDefault="009850FC" w:rsidP="0070295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sidRPr="0070295A">
        <w:rPr>
          <w:b/>
          <w:color w:val="FFFFFF" w:themeColor="background1"/>
          <w:sz w:val="36"/>
          <w:szCs w:val="36"/>
        </w:rPr>
        <w:lastRenderedPageBreak/>
        <w:t>PHOTOGRAPHY</w:t>
      </w:r>
    </w:p>
    <w:p w14:paraId="20E5EC7D" w14:textId="77777777" w:rsidR="004B568B" w:rsidRPr="00B972B8" w:rsidRDefault="004B568B" w:rsidP="000901CE">
      <w:pPr>
        <w:widowControl w:val="0"/>
        <w:autoSpaceDE w:val="0"/>
        <w:autoSpaceDN w:val="0"/>
        <w:adjustRightInd w:val="0"/>
        <w:spacing w:after="0" w:line="240" w:lineRule="auto"/>
      </w:pPr>
    </w:p>
    <w:p w14:paraId="5B5B5707" w14:textId="708B1DDE" w:rsidR="00B60117" w:rsidRPr="00B972B8" w:rsidRDefault="00B60117" w:rsidP="00B972B8">
      <w:pPr>
        <w:pStyle w:val="BodyText"/>
        <w:spacing w:line="240" w:lineRule="auto"/>
        <w:jc w:val="both"/>
        <w:rPr>
          <w:lang w:val="en-US"/>
        </w:rPr>
      </w:pPr>
      <w:r w:rsidRPr="00B972B8">
        <w:rPr>
          <w:lang w:val="en-US"/>
        </w:rPr>
        <w:t>Photography is a powerful social, vocational, creative and technical tool.  Society in the new century is becoming ever more reliant on visual communication, which requires greater discrimination in critically evaluating images, and greater skills in producing and disseminating images.  Specific skills in visual analysis and production are developed through photography, as well as a broad range of other skills relevant to the lives and careers of students.  A range of techn</w:t>
      </w:r>
      <w:r w:rsidR="0054009D">
        <w:rPr>
          <w:lang w:val="en-US"/>
        </w:rPr>
        <w:t>ique</w:t>
      </w:r>
      <w:r w:rsidRPr="00B972B8">
        <w:rPr>
          <w:lang w:val="en-US"/>
        </w:rPr>
        <w:t>s will be covered such as: tradition darkroom, digital and alternative processes.</w:t>
      </w:r>
    </w:p>
    <w:p w14:paraId="0F303ED0" w14:textId="77777777" w:rsidR="007822BE" w:rsidRPr="00B972B8" w:rsidRDefault="007822BE" w:rsidP="000901CE">
      <w:pPr>
        <w:widowControl w:val="0"/>
        <w:autoSpaceDE w:val="0"/>
        <w:autoSpaceDN w:val="0"/>
        <w:adjustRightInd w:val="0"/>
        <w:spacing w:after="0" w:line="240" w:lineRule="auto"/>
        <w:rPr>
          <w:rFonts w:cs="ArialMT"/>
          <w:color w:val="000000"/>
          <w:lang w:val="en-US" w:bidi="en-US"/>
        </w:rPr>
      </w:pPr>
    </w:p>
    <w:p w14:paraId="5BABE136" w14:textId="1C3678B8" w:rsidR="002E3A6F" w:rsidRPr="007822BE" w:rsidRDefault="002E3A6F" w:rsidP="000901CE">
      <w:pPr>
        <w:shd w:val="clear" w:color="auto" w:fill="808080" w:themeFill="background1" w:themeFillShade="80"/>
        <w:spacing w:after="0" w:line="240" w:lineRule="auto"/>
        <w:ind w:right="4253"/>
        <w:rPr>
          <w:color w:val="FFFFFF" w:themeColor="background1"/>
          <w:sz w:val="28"/>
          <w:szCs w:val="28"/>
        </w:rPr>
      </w:pPr>
      <w:r w:rsidRPr="007822BE">
        <w:rPr>
          <w:color w:val="FFFFFF" w:themeColor="background1"/>
          <w:sz w:val="28"/>
          <w:szCs w:val="28"/>
        </w:rPr>
        <w:t>LITERACY TASK</w:t>
      </w:r>
      <w:r w:rsidR="00EE68B2">
        <w:rPr>
          <w:color w:val="FFFFFF" w:themeColor="background1"/>
          <w:sz w:val="28"/>
          <w:szCs w:val="28"/>
        </w:rPr>
        <w:t xml:space="preserve"> </w:t>
      </w:r>
    </w:p>
    <w:p w14:paraId="2B5DBA3B" w14:textId="23B42E35" w:rsidR="00B22A2A" w:rsidRPr="00B972B8" w:rsidRDefault="00522A05" w:rsidP="00B972B8">
      <w:pPr>
        <w:widowControl w:val="0"/>
        <w:autoSpaceDE w:val="0"/>
        <w:autoSpaceDN w:val="0"/>
        <w:adjustRightInd w:val="0"/>
        <w:spacing w:after="0" w:line="240" w:lineRule="auto"/>
        <w:jc w:val="both"/>
        <w:rPr>
          <w:rFonts w:cs="ArialMT"/>
          <w:color w:val="000000"/>
          <w:lang w:val="en-US" w:bidi="en-US"/>
        </w:rPr>
      </w:pPr>
      <w:r w:rsidRPr="00B972B8">
        <w:rPr>
          <w:rFonts w:cs="ArialMT"/>
          <w:color w:val="000000"/>
          <w:lang w:val="en-US" w:bidi="en-US"/>
        </w:rPr>
        <w:t>The literacy task m</w:t>
      </w:r>
      <w:r w:rsidR="00B22A2A" w:rsidRPr="00B972B8">
        <w:rPr>
          <w:rFonts w:cs="ArialMT"/>
          <w:color w:val="000000"/>
          <w:lang w:val="en-US" w:bidi="en-US"/>
        </w:rPr>
        <w:t xml:space="preserve">ay include: </w:t>
      </w:r>
      <w:r w:rsidR="003E0F5A" w:rsidRPr="00B972B8">
        <w:rPr>
          <w:rFonts w:cs="ArialMT"/>
          <w:color w:val="000000"/>
          <w:lang w:val="en-US" w:bidi="en-US"/>
        </w:rPr>
        <w:t xml:space="preserve"> </w:t>
      </w:r>
      <w:r w:rsidRPr="00B972B8">
        <w:rPr>
          <w:rFonts w:cs="ArialMT"/>
          <w:color w:val="000000"/>
          <w:lang w:val="en-US" w:bidi="en-US"/>
        </w:rPr>
        <w:t>an assignment, essay/</w:t>
      </w:r>
      <w:r w:rsidR="00B22A2A" w:rsidRPr="00B972B8">
        <w:rPr>
          <w:rFonts w:cs="ArialMT"/>
          <w:color w:val="000000"/>
          <w:lang w:val="en-US" w:bidi="en-US"/>
        </w:rPr>
        <w:t>research report, technical/exhibition report, test or an oral/seminar. </w:t>
      </w:r>
      <w:r w:rsidR="003E0F5A" w:rsidRPr="00B972B8">
        <w:rPr>
          <w:rFonts w:cs="ArialMT"/>
          <w:color w:val="000000"/>
          <w:lang w:val="en-US" w:bidi="en-US"/>
        </w:rPr>
        <w:t xml:space="preserve"> </w:t>
      </w:r>
      <w:r w:rsidR="00B22A2A" w:rsidRPr="00B972B8">
        <w:rPr>
          <w:rFonts w:cs="ArialMT"/>
          <w:color w:val="000000"/>
          <w:lang w:val="en-US" w:bidi="en-US"/>
        </w:rPr>
        <w:t xml:space="preserve">For analysis and research task types the word count will be between 800 and 1200 words.  The level of complexity is reflected </w:t>
      </w:r>
      <w:r w:rsidR="007822BE" w:rsidRPr="00B972B8">
        <w:rPr>
          <w:rFonts w:cs="ArialMT"/>
          <w:color w:val="000000"/>
          <w:lang w:val="en-US" w:bidi="en-US"/>
        </w:rPr>
        <w:t>in the weighting for that task.</w:t>
      </w:r>
    </w:p>
    <w:p w14:paraId="4C17C746" w14:textId="0E42B3EA" w:rsidR="008D54D0" w:rsidRPr="00B972B8" w:rsidRDefault="007822BE" w:rsidP="008D54D0">
      <w:pPr>
        <w:widowControl w:val="0"/>
        <w:autoSpaceDE w:val="0"/>
        <w:autoSpaceDN w:val="0"/>
        <w:adjustRightInd w:val="0"/>
        <w:spacing w:after="0" w:line="240" w:lineRule="auto"/>
        <w:jc w:val="right"/>
        <w:rPr>
          <w:color w:val="000000" w:themeColor="text1"/>
        </w:rPr>
      </w:pPr>
      <w:r w:rsidRPr="00B972B8">
        <w:rPr>
          <w:color w:val="000000" w:themeColor="text1"/>
        </w:rPr>
        <w:t>See:  ‘</w:t>
      </w:r>
      <w:r w:rsidR="003E0F5A" w:rsidRPr="00B972B8">
        <w:rPr>
          <w:color w:val="000000" w:themeColor="text1"/>
        </w:rPr>
        <w:t>Procedure for Analysing a Photograph</w:t>
      </w:r>
      <w:r w:rsidR="008D54D0" w:rsidRPr="00B972B8">
        <w:rPr>
          <w:color w:val="000000" w:themeColor="text1"/>
        </w:rPr>
        <w:t>’</w:t>
      </w:r>
    </w:p>
    <w:p w14:paraId="47A6A595" w14:textId="76D45258" w:rsidR="00040DE6" w:rsidRPr="00B972B8" w:rsidRDefault="00040DE6" w:rsidP="008D54D0">
      <w:pPr>
        <w:widowControl w:val="0"/>
        <w:autoSpaceDE w:val="0"/>
        <w:autoSpaceDN w:val="0"/>
        <w:adjustRightInd w:val="0"/>
        <w:spacing w:after="0" w:line="240" w:lineRule="auto"/>
        <w:jc w:val="right"/>
        <w:rPr>
          <w:color w:val="000000" w:themeColor="text1"/>
        </w:rPr>
      </w:pPr>
      <w:r w:rsidRPr="00B972B8">
        <w:rPr>
          <w:color w:val="000000" w:themeColor="text1"/>
        </w:rPr>
        <w:t>‘Format for Analysing a Photograph’</w:t>
      </w:r>
    </w:p>
    <w:p w14:paraId="1C67FF4E" w14:textId="11710C28" w:rsidR="00040DE6" w:rsidRPr="00B972B8" w:rsidRDefault="00040DE6" w:rsidP="008D54D0">
      <w:pPr>
        <w:widowControl w:val="0"/>
        <w:autoSpaceDE w:val="0"/>
        <w:autoSpaceDN w:val="0"/>
        <w:adjustRightInd w:val="0"/>
        <w:spacing w:after="0" w:line="240" w:lineRule="auto"/>
        <w:jc w:val="right"/>
        <w:rPr>
          <w:color w:val="000000" w:themeColor="text1"/>
        </w:rPr>
      </w:pPr>
      <w:r w:rsidRPr="00B972B8">
        <w:rPr>
          <w:color w:val="000000" w:themeColor="text1"/>
        </w:rPr>
        <w:t>‘How to Write a Comparative Essay’</w:t>
      </w:r>
    </w:p>
    <w:p w14:paraId="27ADFD70" w14:textId="77777777" w:rsidR="00721AF0" w:rsidRPr="00B972B8" w:rsidRDefault="00721AF0" w:rsidP="000901CE">
      <w:pPr>
        <w:spacing w:after="0" w:line="240" w:lineRule="auto"/>
      </w:pPr>
    </w:p>
    <w:p w14:paraId="0F9F7A56" w14:textId="68D6196E" w:rsidR="002E3A6F" w:rsidRPr="00721AF0" w:rsidRDefault="00EE68B2" w:rsidP="000901CE">
      <w:pPr>
        <w:shd w:val="clear" w:color="auto" w:fill="808080" w:themeFill="background1" w:themeFillShade="80"/>
        <w:spacing w:after="0" w:line="240" w:lineRule="auto"/>
        <w:ind w:right="4253"/>
        <w:rPr>
          <w:color w:val="FFFFFF" w:themeColor="background1"/>
          <w:sz w:val="28"/>
          <w:szCs w:val="28"/>
        </w:rPr>
      </w:pPr>
      <w:r>
        <w:rPr>
          <w:color w:val="FFFFFF" w:themeColor="background1"/>
          <w:sz w:val="28"/>
          <w:szCs w:val="28"/>
        </w:rPr>
        <w:t xml:space="preserve">PHOTOGRAPHIC PRACTICE  </w:t>
      </w:r>
    </w:p>
    <w:p w14:paraId="16D1C3CF" w14:textId="4FD106CB" w:rsidR="00721AF0" w:rsidRPr="00B972B8" w:rsidRDefault="00EE68B2" w:rsidP="000901CE">
      <w:pPr>
        <w:widowControl w:val="0"/>
        <w:autoSpaceDE w:val="0"/>
        <w:autoSpaceDN w:val="0"/>
        <w:adjustRightInd w:val="0"/>
        <w:spacing w:after="0" w:line="240" w:lineRule="auto"/>
        <w:rPr>
          <w:rFonts w:cs="ArialMT"/>
          <w:color w:val="000000"/>
          <w:lang w:val="en-US" w:bidi="en-US"/>
        </w:rPr>
      </w:pPr>
      <w:r w:rsidRPr="00B972B8">
        <w:rPr>
          <w:rFonts w:cs="ArialMT"/>
          <w:color w:val="000000"/>
          <w:lang w:val="en-US" w:bidi="en-US"/>
        </w:rPr>
        <w:t>Students complete two</w:t>
      </w:r>
      <w:r w:rsidR="003E0F5A" w:rsidRPr="00B972B8">
        <w:rPr>
          <w:rFonts w:cs="ArialMT"/>
          <w:color w:val="000000"/>
          <w:lang w:val="en-US" w:bidi="en-US"/>
        </w:rPr>
        <w:t xml:space="preserve"> Photographic Practice</w:t>
      </w:r>
      <w:r w:rsidRPr="00B972B8">
        <w:rPr>
          <w:rFonts w:cs="ArialMT"/>
          <w:color w:val="000000"/>
          <w:lang w:val="en-US" w:bidi="en-US"/>
        </w:rPr>
        <w:t>s in the semester, which</w:t>
      </w:r>
      <w:r w:rsidR="003E0F5A" w:rsidRPr="00B972B8">
        <w:rPr>
          <w:rFonts w:cs="ArialMT"/>
          <w:color w:val="000000"/>
          <w:lang w:val="en-US" w:bidi="en-US"/>
        </w:rPr>
        <w:t xml:space="preserve"> m</w:t>
      </w:r>
      <w:r w:rsidR="00721AF0" w:rsidRPr="00B972B8">
        <w:rPr>
          <w:rFonts w:cs="ArialMT"/>
          <w:color w:val="000000"/>
          <w:lang w:val="en-US" w:bidi="en-US"/>
        </w:rPr>
        <w:t>ay include</w:t>
      </w:r>
    </w:p>
    <w:p w14:paraId="0949A540" w14:textId="77777777" w:rsidR="00721AF0" w:rsidRPr="00B972B8" w:rsidRDefault="00B22A2A" w:rsidP="00EF6476">
      <w:pPr>
        <w:pStyle w:val="ListParagraph"/>
        <w:widowControl w:val="0"/>
        <w:numPr>
          <w:ilvl w:val="0"/>
          <w:numId w:val="17"/>
        </w:numPr>
        <w:autoSpaceDE w:val="0"/>
        <w:autoSpaceDN w:val="0"/>
        <w:adjustRightInd w:val="0"/>
        <w:ind w:hanging="720"/>
        <w:rPr>
          <w:rFonts w:asciiTheme="minorHAnsi" w:hAnsiTheme="minorHAnsi" w:cs="ArialMT"/>
          <w:color w:val="000000"/>
          <w:sz w:val="22"/>
          <w:szCs w:val="22"/>
          <w:lang w:val="en-US" w:bidi="en-US"/>
        </w:rPr>
      </w:pPr>
      <w:r w:rsidRPr="00B972B8">
        <w:rPr>
          <w:rFonts w:asciiTheme="minorHAnsi" w:hAnsiTheme="minorHAnsi" w:cs="ArialMT"/>
          <w:color w:val="000000"/>
          <w:sz w:val="22"/>
          <w:szCs w:val="22"/>
          <w:lang w:val="en-US" w:bidi="en-US"/>
        </w:rPr>
        <w:t>technical exercises (teacher d</w:t>
      </w:r>
      <w:r w:rsidR="00721AF0" w:rsidRPr="00B972B8">
        <w:rPr>
          <w:rFonts w:asciiTheme="minorHAnsi" w:hAnsiTheme="minorHAnsi" w:cs="ArialMT"/>
          <w:color w:val="000000"/>
          <w:sz w:val="22"/>
          <w:szCs w:val="22"/>
          <w:lang w:val="en-US" w:bidi="en-US"/>
        </w:rPr>
        <w:t>irected)</w:t>
      </w:r>
    </w:p>
    <w:p w14:paraId="1F1C4F99" w14:textId="77777777" w:rsidR="00721AF0" w:rsidRPr="00B972B8" w:rsidRDefault="00B22A2A" w:rsidP="00EF6476">
      <w:pPr>
        <w:pStyle w:val="ListParagraph"/>
        <w:widowControl w:val="0"/>
        <w:numPr>
          <w:ilvl w:val="0"/>
          <w:numId w:val="17"/>
        </w:numPr>
        <w:autoSpaceDE w:val="0"/>
        <w:autoSpaceDN w:val="0"/>
        <w:adjustRightInd w:val="0"/>
        <w:ind w:hanging="720"/>
        <w:rPr>
          <w:rFonts w:asciiTheme="minorHAnsi" w:hAnsiTheme="minorHAnsi" w:cs="ArialMT"/>
          <w:color w:val="000000"/>
          <w:sz w:val="22"/>
          <w:szCs w:val="22"/>
          <w:lang w:val="en-US" w:bidi="en-US"/>
        </w:rPr>
      </w:pPr>
      <w:r w:rsidRPr="00B972B8">
        <w:rPr>
          <w:rFonts w:asciiTheme="minorHAnsi" w:hAnsiTheme="minorHAnsi" w:cs="ArialMT"/>
          <w:color w:val="000000"/>
          <w:sz w:val="22"/>
          <w:szCs w:val="22"/>
          <w:lang w:val="en-US" w:bidi="en-US"/>
        </w:rPr>
        <w:t xml:space="preserve">creative </w:t>
      </w:r>
      <w:r w:rsidR="00721AF0" w:rsidRPr="00B972B8">
        <w:rPr>
          <w:rFonts w:asciiTheme="minorHAnsi" w:hAnsiTheme="minorHAnsi" w:cs="ArialMT"/>
          <w:color w:val="000000"/>
          <w:sz w:val="22"/>
          <w:szCs w:val="22"/>
          <w:lang w:val="en-US" w:bidi="en-US"/>
        </w:rPr>
        <w:t>exercises (teacher directed)</w:t>
      </w:r>
    </w:p>
    <w:p w14:paraId="3F62B0CB" w14:textId="6539951B" w:rsidR="00721AF0" w:rsidRPr="00B972B8" w:rsidRDefault="00B22A2A" w:rsidP="00B972B8">
      <w:pPr>
        <w:pStyle w:val="ListParagraph"/>
        <w:widowControl w:val="0"/>
        <w:numPr>
          <w:ilvl w:val="0"/>
          <w:numId w:val="17"/>
        </w:numPr>
        <w:autoSpaceDE w:val="0"/>
        <w:autoSpaceDN w:val="0"/>
        <w:adjustRightInd w:val="0"/>
        <w:ind w:hanging="720"/>
        <w:jc w:val="both"/>
        <w:rPr>
          <w:rFonts w:asciiTheme="minorHAnsi" w:hAnsiTheme="minorHAnsi" w:cs="ArialMT"/>
          <w:color w:val="000000"/>
          <w:sz w:val="22"/>
          <w:szCs w:val="22"/>
          <w:lang w:val="en-US" w:bidi="en-US"/>
        </w:rPr>
      </w:pPr>
      <w:r w:rsidRPr="00B972B8">
        <w:rPr>
          <w:rFonts w:asciiTheme="minorHAnsi" w:hAnsiTheme="minorHAnsi" w:cs="ArialMT"/>
          <w:color w:val="000000"/>
          <w:sz w:val="22"/>
          <w:szCs w:val="22"/>
          <w:lang w:val="en-US" w:bidi="en-US"/>
        </w:rPr>
        <w:t>a major task: a portfolio of original work that demonstrates technical achievement and personal expression, e.g</w:t>
      </w:r>
      <w:r w:rsidR="00522A05" w:rsidRPr="00B972B8">
        <w:rPr>
          <w:rFonts w:asciiTheme="minorHAnsi" w:hAnsiTheme="minorHAnsi" w:cs="ArialMT"/>
          <w:color w:val="000000"/>
          <w:sz w:val="22"/>
          <w:szCs w:val="22"/>
          <w:lang w:val="en-US" w:bidi="en-US"/>
        </w:rPr>
        <w:t>.</w:t>
      </w:r>
      <w:r w:rsidRPr="00B972B8">
        <w:rPr>
          <w:rFonts w:asciiTheme="minorHAnsi" w:hAnsiTheme="minorHAnsi" w:cs="ArialMT"/>
          <w:color w:val="000000"/>
          <w:sz w:val="22"/>
          <w:szCs w:val="22"/>
          <w:lang w:val="en-US" w:bidi="en-US"/>
        </w:rPr>
        <w:t xml:space="preserve"> themes, self</w:t>
      </w:r>
      <w:r w:rsidR="00522A05" w:rsidRPr="00B972B8">
        <w:rPr>
          <w:rFonts w:asciiTheme="minorHAnsi" w:hAnsiTheme="minorHAnsi" w:cs="ArialMT"/>
          <w:color w:val="000000"/>
          <w:sz w:val="22"/>
          <w:szCs w:val="22"/>
          <w:lang w:val="en-US" w:bidi="en-US"/>
        </w:rPr>
        <w:t>-</w:t>
      </w:r>
      <w:r w:rsidRPr="00B972B8">
        <w:rPr>
          <w:rFonts w:asciiTheme="minorHAnsi" w:hAnsiTheme="minorHAnsi" w:cs="ArialMT"/>
          <w:color w:val="000000"/>
          <w:sz w:val="22"/>
          <w:szCs w:val="22"/>
          <w:lang w:val="en-US" w:bidi="en-US"/>
        </w:rPr>
        <w:t>directed work, exhibition image</w:t>
      </w:r>
      <w:r w:rsidR="003E0F5A" w:rsidRPr="00B972B8">
        <w:rPr>
          <w:rFonts w:asciiTheme="minorHAnsi" w:hAnsiTheme="minorHAnsi" w:cs="ArialMT"/>
          <w:color w:val="000000"/>
          <w:sz w:val="22"/>
          <w:szCs w:val="22"/>
          <w:lang w:val="en-US" w:bidi="en-US"/>
        </w:rPr>
        <w:t>s, interview/</w:t>
      </w:r>
      <w:r w:rsidR="00721AF0" w:rsidRPr="00B972B8">
        <w:rPr>
          <w:rFonts w:asciiTheme="minorHAnsi" w:hAnsiTheme="minorHAnsi" w:cs="ArialMT"/>
          <w:color w:val="000000"/>
          <w:sz w:val="22"/>
          <w:szCs w:val="22"/>
          <w:lang w:val="en-US" w:bidi="en-US"/>
        </w:rPr>
        <w:t>portfolio images</w:t>
      </w:r>
    </w:p>
    <w:p w14:paraId="2B1CD4A9" w14:textId="10097621" w:rsidR="00B22A2A" w:rsidRPr="00B972B8" w:rsidRDefault="00721AF0" w:rsidP="00EF6476">
      <w:pPr>
        <w:pStyle w:val="ListParagraph"/>
        <w:widowControl w:val="0"/>
        <w:numPr>
          <w:ilvl w:val="0"/>
          <w:numId w:val="17"/>
        </w:numPr>
        <w:autoSpaceDE w:val="0"/>
        <w:autoSpaceDN w:val="0"/>
        <w:adjustRightInd w:val="0"/>
        <w:ind w:hanging="720"/>
        <w:rPr>
          <w:rFonts w:asciiTheme="minorHAnsi" w:hAnsiTheme="minorHAnsi" w:cs="ArialMT"/>
          <w:color w:val="000000"/>
          <w:sz w:val="22"/>
          <w:szCs w:val="22"/>
          <w:lang w:val="en-US" w:bidi="en-US"/>
        </w:rPr>
      </w:pPr>
      <w:proofErr w:type="gramStart"/>
      <w:r w:rsidRPr="00B972B8">
        <w:rPr>
          <w:rFonts w:asciiTheme="minorHAnsi" w:hAnsiTheme="minorHAnsi" w:cs="ArialMT"/>
          <w:color w:val="000000"/>
          <w:sz w:val="22"/>
          <w:szCs w:val="22"/>
          <w:lang w:val="en-US" w:bidi="en-US"/>
        </w:rPr>
        <w:t>p</w:t>
      </w:r>
      <w:r w:rsidR="00B22A2A" w:rsidRPr="00B972B8">
        <w:rPr>
          <w:rFonts w:asciiTheme="minorHAnsi" w:hAnsiTheme="minorHAnsi" w:cs="ArialMT"/>
          <w:color w:val="000000"/>
          <w:sz w:val="22"/>
          <w:szCs w:val="22"/>
          <w:lang w:val="en-US" w:bidi="en-US"/>
        </w:rPr>
        <w:t>hotographs</w:t>
      </w:r>
      <w:proofErr w:type="gramEnd"/>
      <w:r w:rsidR="00B22A2A" w:rsidRPr="00B972B8">
        <w:rPr>
          <w:rFonts w:asciiTheme="minorHAnsi" w:hAnsiTheme="minorHAnsi" w:cs="ArialMT"/>
          <w:color w:val="000000"/>
          <w:sz w:val="22"/>
          <w:szCs w:val="22"/>
          <w:lang w:val="en-US" w:bidi="en-US"/>
        </w:rPr>
        <w:t xml:space="preserve"> must be presented with an artist statement on o</w:t>
      </w:r>
      <w:r w:rsidRPr="00B972B8">
        <w:rPr>
          <w:rFonts w:asciiTheme="minorHAnsi" w:hAnsiTheme="minorHAnsi" w:cs="ArialMT"/>
          <w:color w:val="000000"/>
          <w:sz w:val="22"/>
          <w:szCs w:val="22"/>
          <w:lang w:val="en-US" w:bidi="en-US"/>
        </w:rPr>
        <w:t>r</w:t>
      </w:r>
      <w:r w:rsidR="00B22A2A" w:rsidRPr="00B972B8">
        <w:rPr>
          <w:rFonts w:asciiTheme="minorHAnsi" w:hAnsiTheme="minorHAnsi" w:cs="ArialMT"/>
          <w:color w:val="000000"/>
          <w:sz w:val="22"/>
          <w:szCs w:val="22"/>
          <w:lang w:val="en-US" w:bidi="en-US"/>
        </w:rPr>
        <w:t xml:space="preserve"> by the due date. </w:t>
      </w:r>
    </w:p>
    <w:p w14:paraId="58E06CBB" w14:textId="77777777" w:rsidR="00721AF0" w:rsidRPr="00B972B8" w:rsidRDefault="00721AF0" w:rsidP="000901CE">
      <w:pPr>
        <w:widowControl w:val="0"/>
        <w:autoSpaceDE w:val="0"/>
        <w:autoSpaceDN w:val="0"/>
        <w:adjustRightInd w:val="0"/>
        <w:spacing w:after="0" w:line="240" w:lineRule="auto"/>
        <w:rPr>
          <w:rFonts w:cs="ArialMT"/>
          <w:color w:val="000000"/>
          <w:lang w:val="en-US" w:bidi="en-US"/>
        </w:rPr>
      </w:pPr>
    </w:p>
    <w:p w14:paraId="01DC94A1" w14:textId="16196176" w:rsidR="002C30CB" w:rsidRPr="00B972B8" w:rsidRDefault="002C30CB" w:rsidP="00B972B8">
      <w:pPr>
        <w:widowControl w:val="0"/>
        <w:autoSpaceDE w:val="0"/>
        <w:autoSpaceDN w:val="0"/>
        <w:adjustRightInd w:val="0"/>
        <w:spacing w:after="0" w:line="240" w:lineRule="auto"/>
        <w:jc w:val="both"/>
        <w:rPr>
          <w:rFonts w:cs="ArialMT"/>
          <w:color w:val="000000"/>
          <w:lang w:val="en-US" w:bidi="en-US"/>
        </w:rPr>
      </w:pPr>
      <w:r w:rsidRPr="00B972B8">
        <w:rPr>
          <w:rFonts w:cs="ArialMT"/>
          <w:color w:val="000000"/>
          <w:lang w:val="en-US" w:bidi="en-US"/>
        </w:rPr>
        <w:t>You will need to create photograp</w:t>
      </w:r>
      <w:r w:rsidR="00522A05" w:rsidRPr="00B972B8">
        <w:rPr>
          <w:rFonts w:cs="ArialMT"/>
          <w:color w:val="000000"/>
          <w:lang w:val="en-US" w:bidi="en-US"/>
        </w:rPr>
        <w:t xml:space="preserve">hs that are to be considered </w:t>
      </w:r>
      <w:r w:rsidRPr="00B972B8">
        <w:rPr>
          <w:rFonts w:cs="ArialMT"/>
          <w:color w:val="000000"/>
          <w:lang w:val="en-US" w:bidi="en-US"/>
        </w:rPr>
        <w:t xml:space="preserve">artworks, </w:t>
      </w:r>
      <w:proofErr w:type="gramStart"/>
      <w:r w:rsidRPr="00B972B8">
        <w:rPr>
          <w:rFonts w:cs="ArialMT"/>
          <w:color w:val="000000"/>
          <w:lang w:val="en-US" w:bidi="en-US"/>
        </w:rPr>
        <w:t>then</w:t>
      </w:r>
      <w:proofErr w:type="gramEnd"/>
      <w:r w:rsidRPr="00B972B8">
        <w:rPr>
          <w:rFonts w:cs="ArialMT"/>
          <w:color w:val="000000"/>
          <w:lang w:val="en-US" w:bidi="en-US"/>
        </w:rPr>
        <w:t xml:space="preserve"> you must think of it as a work of art. </w:t>
      </w:r>
      <w:r w:rsidR="003E0F5A" w:rsidRPr="00B972B8">
        <w:rPr>
          <w:rFonts w:cs="ArialMT"/>
          <w:color w:val="000000"/>
          <w:lang w:val="en-US" w:bidi="en-US"/>
        </w:rPr>
        <w:t xml:space="preserve"> </w:t>
      </w:r>
      <w:r w:rsidRPr="00B972B8">
        <w:rPr>
          <w:rFonts w:cs="ArialMT"/>
          <w:color w:val="000000"/>
          <w:lang w:val="en-US" w:bidi="en-US"/>
        </w:rPr>
        <w:t xml:space="preserve">Art relies on the creation and development of ideas. </w:t>
      </w:r>
      <w:r w:rsidR="003E0F5A" w:rsidRPr="00B972B8">
        <w:rPr>
          <w:rFonts w:cs="ArialMT"/>
          <w:color w:val="000000"/>
          <w:lang w:val="en-US" w:bidi="en-US"/>
        </w:rPr>
        <w:t xml:space="preserve"> </w:t>
      </w:r>
      <w:r w:rsidRPr="00B972B8">
        <w:rPr>
          <w:rFonts w:cs="ArialMT"/>
          <w:color w:val="000000"/>
          <w:lang w:val="en-US" w:bidi="en-US"/>
        </w:rPr>
        <w:t xml:space="preserve">Throughout history artists have been inspired, motivated and influenced to create artworks that reflect personal views, attitudes and responses to their world. </w:t>
      </w:r>
      <w:r w:rsidR="003E0F5A" w:rsidRPr="00B972B8">
        <w:rPr>
          <w:rFonts w:cs="ArialMT"/>
          <w:color w:val="000000"/>
          <w:lang w:val="en-US" w:bidi="en-US"/>
        </w:rPr>
        <w:t xml:space="preserve"> </w:t>
      </w:r>
      <w:r w:rsidRPr="00B972B8">
        <w:rPr>
          <w:rFonts w:cs="ArialMT"/>
          <w:color w:val="000000"/>
          <w:lang w:val="en-US" w:bidi="en-US"/>
        </w:rPr>
        <w:t>Artists are constantly introducing new ideas and approaches to creating art.</w:t>
      </w:r>
      <w:r w:rsidR="003E0F5A" w:rsidRPr="00B972B8">
        <w:rPr>
          <w:rFonts w:cs="ArialMT"/>
          <w:color w:val="000000"/>
          <w:lang w:val="en-US" w:bidi="en-US"/>
        </w:rPr>
        <w:t xml:space="preserve">  </w:t>
      </w:r>
      <w:r w:rsidRPr="00B972B8">
        <w:rPr>
          <w:rFonts w:cs="ArialMT"/>
          <w:color w:val="000000"/>
          <w:lang w:val="en-US" w:bidi="en-US"/>
        </w:rPr>
        <w:t xml:space="preserve">Many people argue that the most difficult part of creating an artwork such as a photograph is to come up with the initial idea of what to make. </w:t>
      </w:r>
    </w:p>
    <w:p w14:paraId="474BAED9" w14:textId="77777777" w:rsidR="008D54D0" w:rsidRPr="00B972B8" w:rsidRDefault="007822BE" w:rsidP="007822BE">
      <w:pPr>
        <w:spacing w:after="0" w:line="240" w:lineRule="auto"/>
        <w:jc w:val="right"/>
        <w:rPr>
          <w:color w:val="000000" w:themeColor="text1"/>
        </w:rPr>
      </w:pPr>
      <w:r w:rsidRPr="00B972B8">
        <w:rPr>
          <w:color w:val="000000" w:themeColor="text1"/>
        </w:rPr>
        <w:t>See:  ‘Brainstorming’</w:t>
      </w:r>
    </w:p>
    <w:p w14:paraId="6083D53D" w14:textId="77777777" w:rsidR="003E0F5A" w:rsidRPr="00B972B8" w:rsidRDefault="003E0F5A" w:rsidP="007822BE">
      <w:pPr>
        <w:spacing w:after="0" w:line="240" w:lineRule="auto"/>
        <w:jc w:val="right"/>
        <w:rPr>
          <w:color w:val="000000" w:themeColor="text1"/>
        </w:rPr>
      </w:pPr>
    </w:p>
    <w:p w14:paraId="0D27401B" w14:textId="020EB189" w:rsidR="008D54D0" w:rsidRPr="00990939" w:rsidRDefault="008D54D0" w:rsidP="008D54D0">
      <w:pPr>
        <w:shd w:val="clear" w:color="auto" w:fill="808080" w:themeFill="background1" w:themeFillShade="80"/>
        <w:spacing w:after="0" w:line="240" w:lineRule="auto"/>
        <w:ind w:right="4253"/>
        <w:rPr>
          <w:color w:val="FFFFFF" w:themeColor="background1"/>
          <w:sz w:val="28"/>
          <w:szCs w:val="24"/>
        </w:rPr>
      </w:pPr>
      <w:r w:rsidRPr="00990939">
        <w:rPr>
          <w:color w:val="FFFFFF" w:themeColor="background1"/>
          <w:sz w:val="28"/>
          <w:szCs w:val="24"/>
        </w:rPr>
        <w:t>VISUAL DIARY/JOURNAL</w:t>
      </w:r>
      <w:r w:rsidR="006443D2">
        <w:rPr>
          <w:color w:val="FFFFFF" w:themeColor="background1"/>
          <w:sz w:val="28"/>
          <w:szCs w:val="24"/>
        </w:rPr>
        <w:t xml:space="preserve"> </w:t>
      </w:r>
    </w:p>
    <w:p w14:paraId="35D305A7" w14:textId="77777777" w:rsidR="008D54D0" w:rsidRPr="00B972B8" w:rsidRDefault="008D54D0" w:rsidP="00B972B8">
      <w:pPr>
        <w:pStyle w:val="BodyText1"/>
        <w:jc w:val="both"/>
        <w:rPr>
          <w:rFonts w:asciiTheme="minorHAnsi" w:hAnsiTheme="minorHAnsi"/>
          <w:sz w:val="22"/>
          <w:szCs w:val="22"/>
        </w:rPr>
      </w:pPr>
      <w:r w:rsidRPr="00B972B8">
        <w:rPr>
          <w:rFonts w:asciiTheme="minorHAnsi" w:hAnsiTheme="minorHAnsi"/>
          <w:sz w:val="22"/>
          <w:szCs w:val="22"/>
        </w:rPr>
        <w:t>Students are required to keep a Photography Visual Process Diary.  The diary must differentiate work undertaken in photography courses.  It is expected that there should be some connection between what is in the diary and what is produced as folios.</w:t>
      </w:r>
    </w:p>
    <w:p w14:paraId="7B8CBA32" w14:textId="77777777" w:rsidR="008D54D0" w:rsidRPr="00B972B8" w:rsidRDefault="008D54D0" w:rsidP="008D54D0">
      <w:pPr>
        <w:spacing w:after="0" w:line="240" w:lineRule="auto"/>
        <w:jc w:val="right"/>
        <w:rPr>
          <w:color w:val="000000" w:themeColor="text1"/>
        </w:rPr>
      </w:pPr>
      <w:r w:rsidRPr="00B972B8">
        <w:rPr>
          <w:color w:val="000000" w:themeColor="text1"/>
        </w:rPr>
        <w:t>See:  ‘Purpose and Form of the Diary’</w:t>
      </w:r>
      <w:r w:rsidRPr="00B972B8">
        <w:rPr>
          <w:rFonts w:cs="Arial-BoldMT"/>
          <w:b/>
          <w:bCs/>
        </w:rPr>
        <w:br w:type="page"/>
      </w:r>
    </w:p>
    <w:p w14:paraId="21E7F0AD" w14:textId="137463E0" w:rsidR="008D54D0" w:rsidRPr="00721AF0" w:rsidRDefault="008D54D0" w:rsidP="008D54D0">
      <w:pPr>
        <w:shd w:val="clear" w:color="auto" w:fill="808080" w:themeFill="background1" w:themeFillShade="80"/>
        <w:spacing w:after="0" w:line="240" w:lineRule="auto"/>
        <w:ind w:right="4253"/>
        <w:rPr>
          <w:color w:val="FFFFFF" w:themeColor="background1"/>
          <w:sz w:val="28"/>
          <w:szCs w:val="28"/>
        </w:rPr>
      </w:pPr>
      <w:r>
        <w:rPr>
          <w:color w:val="FFFFFF" w:themeColor="background1"/>
          <w:sz w:val="28"/>
          <w:szCs w:val="28"/>
        </w:rPr>
        <w:lastRenderedPageBreak/>
        <w:t>PROCEDURE FOR ANALYSING A PHOTOGRAPH</w:t>
      </w:r>
    </w:p>
    <w:p w14:paraId="36F79024" w14:textId="77777777" w:rsidR="008D54D0" w:rsidRPr="00B972B8" w:rsidRDefault="008D54D0" w:rsidP="008D54D0">
      <w:pPr>
        <w:spacing w:after="0" w:line="240" w:lineRule="auto"/>
        <w:rPr>
          <w:b/>
        </w:rPr>
      </w:pPr>
      <w:r w:rsidRPr="00B972B8">
        <w:rPr>
          <w:b/>
        </w:rPr>
        <w:t>Introduce the photograph</w:t>
      </w:r>
    </w:p>
    <w:p w14:paraId="52617F7B" w14:textId="77777777" w:rsidR="008D54D0" w:rsidRPr="00B972B8" w:rsidRDefault="008D54D0" w:rsidP="008D54D0">
      <w:pPr>
        <w:spacing w:after="0" w:line="240" w:lineRule="auto"/>
      </w:pPr>
      <w:r w:rsidRPr="00B972B8">
        <w:t>Provide the name of the photographer, the title of the photograph, its date and media.</w:t>
      </w:r>
    </w:p>
    <w:p w14:paraId="3C9868E4" w14:textId="77777777" w:rsidR="003E0F5A" w:rsidRPr="00B972B8" w:rsidRDefault="003E0F5A" w:rsidP="008D54D0">
      <w:pPr>
        <w:spacing w:after="0" w:line="240" w:lineRule="auto"/>
      </w:pPr>
    </w:p>
    <w:p w14:paraId="016479B0" w14:textId="77777777" w:rsidR="008D54D0" w:rsidRPr="00B972B8" w:rsidRDefault="008D54D0" w:rsidP="008D54D0">
      <w:pPr>
        <w:spacing w:after="0" w:line="240" w:lineRule="auto"/>
        <w:rPr>
          <w:b/>
        </w:rPr>
      </w:pPr>
      <w:r w:rsidRPr="00B972B8">
        <w:rPr>
          <w:b/>
        </w:rPr>
        <w:t>Describe the photograph</w:t>
      </w:r>
    </w:p>
    <w:p w14:paraId="069D0CEA" w14:textId="31E1EA68" w:rsidR="008D54D0" w:rsidRPr="00B972B8" w:rsidRDefault="008D54D0" w:rsidP="00D55F17">
      <w:pPr>
        <w:spacing w:after="0" w:line="240" w:lineRule="auto"/>
        <w:jc w:val="both"/>
      </w:pPr>
      <w:r w:rsidRPr="00B972B8">
        <w:t xml:space="preserve">Your description should include a detailed outline of what is in the photograph, including the main subject matter and what is in the background and foreground. </w:t>
      </w:r>
      <w:r w:rsidR="003E0F5A" w:rsidRPr="00B972B8">
        <w:t xml:space="preserve"> </w:t>
      </w:r>
      <w:r w:rsidRPr="00B972B8">
        <w:t>Describe the picture so that someone who has never seen the photograph can visualise what is in it by reading your description.</w:t>
      </w:r>
    </w:p>
    <w:p w14:paraId="3DFCC39A" w14:textId="77777777" w:rsidR="003E0F5A" w:rsidRPr="00B972B8" w:rsidRDefault="003E0F5A" w:rsidP="008D54D0">
      <w:pPr>
        <w:spacing w:after="0" w:line="240" w:lineRule="auto"/>
      </w:pPr>
    </w:p>
    <w:p w14:paraId="5205146C" w14:textId="77777777" w:rsidR="008D54D0" w:rsidRPr="00B972B8" w:rsidRDefault="008D54D0" w:rsidP="008D54D0">
      <w:pPr>
        <w:spacing w:after="0" w:line="240" w:lineRule="auto"/>
        <w:rPr>
          <w:b/>
        </w:rPr>
      </w:pPr>
      <w:r w:rsidRPr="00B972B8">
        <w:rPr>
          <w:b/>
        </w:rPr>
        <w:t>Analyse the techniques used</w:t>
      </w:r>
    </w:p>
    <w:p w14:paraId="27ED470A" w14:textId="0F42266F" w:rsidR="008D54D0" w:rsidRPr="00B972B8" w:rsidRDefault="008D54D0" w:rsidP="00D55F17">
      <w:pPr>
        <w:spacing w:after="0" w:line="240" w:lineRule="auto"/>
        <w:jc w:val="both"/>
      </w:pPr>
      <w:r w:rsidRPr="00B972B8">
        <w:t xml:space="preserve">Discuss how the photograph was made, including the techniques, equipment and materials used. </w:t>
      </w:r>
      <w:r w:rsidR="003E0F5A" w:rsidRPr="00B972B8">
        <w:t xml:space="preserve"> </w:t>
      </w:r>
      <w:r w:rsidRPr="00B972B8">
        <w:t xml:space="preserve">Has the image been manipulated? </w:t>
      </w:r>
      <w:r w:rsidR="003E0F5A" w:rsidRPr="00B972B8">
        <w:t xml:space="preserve"> </w:t>
      </w:r>
      <w:r w:rsidRPr="00B972B8">
        <w:t xml:space="preserve">Was it photographed in a studio or outside? How has the photograph been lit? </w:t>
      </w:r>
      <w:r w:rsidR="003E0F5A" w:rsidRPr="00B972B8">
        <w:t xml:space="preserve"> </w:t>
      </w:r>
      <w:r w:rsidRPr="00B972B8">
        <w:t>Was it created using film or is it a digital image?</w:t>
      </w:r>
      <w:r w:rsidR="003E0F5A" w:rsidRPr="00B972B8">
        <w:t xml:space="preserve"> </w:t>
      </w:r>
      <w:r w:rsidRPr="00B972B8">
        <w:t xml:space="preserve"> Has the image been manipulated?</w:t>
      </w:r>
      <w:r w:rsidR="003E0F5A" w:rsidRPr="00B972B8">
        <w:t xml:space="preserve"> </w:t>
      </w:r>
      <w:r w:rsidRPr="00B972B8">
        <w:t xml:space="preserve"> </w:t>
      </w:r>
      <w:proofErr w:type="gramStart"/>
      <w:r w:rsidRPr="00B972B8">
        <w:t>If so, how?</w:t>
      </w:r>
      <w:proofErr w:type="gramEnd"/>
    </w:p>
    <w:p w14:paraId="24E8BD71" w14:textId="77777777" w:rsidR="003E0F5A" w:rsidRPr="00B972B8" w:rsidRDefault="003E0F5A" w:rsidP="008D54D0">
      <w:pPr>
        <w:spacing w:after="0" w:line="240" w:lineRule="auto"/>
      </w:pPr>
    </w:p>
    <w:p w14:paraId="54CB1004" w14:textId="77777777" w:rsidR="008D54D0" w:rsidRPr="00B972B8" w:rsidRDefault="008D54D0" w:rsidP="008D54D0">
      <w:pPr>
        <w:spacing w:after="0" w:line="240" w:lineRule="auto"/>
        <w:rPr>
          <w:b/>
        </w:rPr>
      </w:pPr>
      <w:r w:rsidRPr="00B972B8">
        <w:rPr>
          <w:b/>
        </w:rPr>
        <w:t>Analyse the design features</w:t>
      </w:r>
    </w:p>
    <w:p w14:paraId="0D324AF0" w14:textId="6C5DFE62" w:rsidR="008D54D0" w:rsidRPr="00B972B8" w:rsidRDefault="008D54D0" w:rsidP="00D55F17">
      <w:pPr>
        <w:spacing w:after="0" w:line="240" w:lineRule="auto"/>
        <w:jc w:val="both"/>
      </w:pPr>
      <w:r w:rsidRPr="00B972B8">
        <w:t xml:space="preserve">Discuss how the photographer has composed the image. </w:t>
      </w:r>
      <w:r w:rsidR="003E0F5A" w:rsidRPr="00B972B8">
        <w:t xml:space="preserve"> </w:t>
      </w:r>
      <w:r w:rsidRPr="00B972B8">
        <w:t xml:space="preserve">What are the most significant design elements evident within the image? </w:t>
      </w:r>
      <w:r w:rsidR="003E0F5A" w:rsidRPr="00B972B8">
        <w:t xml:space="preserve"> </w:t>
      </w:r>
      <w:r w:rsidRPr="00B972B8">
        <w:t>Describe how they have been used.</w:t>
      </w:r>
      <w:r w:rsidR="003E0F5A" w:rsidRPr="00B972B8">
        <w:t xml:space="preserve"> </w:t>
      </w:r>
      <w:r w:rsidRPr="00B972B8">
        <w:t xml:space="preserve"> Have any of the principles of design enhanced the aesthetic qualities of the image?</w:t>
      </w:r>
      <w:r w:rsidR="003E0F5A" w:rsidRPr="00B972B8">
        <w:t xml:space="preserve"> </w:t>
      </w:r>
      <w:r w:rsidRPr="00B972B8">
        <w:t xml:space="preserve"> </w:t>
      </w:r>
      <w:proofErr w:type="gramStart"/>
      <w:r w:rsidRPr="00B972B8">
        <w:t>If so, how?</w:t>
      </w:r>
      <w:proofErr w:type="gramEnd"/>
    </w:p>
    <w:p w14:paraId="0FB8715E" w14:textId="77777777" w:rsidR="003E0F5A" w:rsidRPr="00B972B8" w:rsidRDefault="003E0F5A" w:rsidP="008D54D0">
      <w:pPr>
        <w:spacing w:after="0" w:line="240" w:lineRule="auto"/>
      </w:pPr>
    </w:p>
    <w:p w14:paraId="5D7198BA" w14:textId="77777777" w:rsidR="008D54D0" w:rsidRPr="00B972B8" w:rsidRDefault="008D54D0" w:rsidP="008D54D0">
      <w:pPr>
        <w:spacing w:after="0" w:line="240" w:lineRule="auto"/>
        <w:rPr>
          <w:b/>
        </w:rPr>
      </w:pPr>
      <w:r w:rsidRPr="00B972B8">
        <w:rPr>
          <w:b/>
        </w:rPr>
        <w:t>The meaning and/or intention of the photograph</w:t>
      </w:r>
    </w:p>
    <w:p w14:paraId="27F418C0" w14:textId="1D683130" w:rsidR="008D54D0" w:rsidRPr="00B972B8" w:rsidRDefault="008D54D0" w:rsidP="00D55F17">
      <w:pPr>
        <w:spacing w:after="0" w:line="240" w:lineRule="auto"/>
        <w:jc w:val="both"/>
      </w:pPr>
      <w:r w:rsidRPr="00B972B8">
        <w:t>What was the photographer trying to achieve by producing this photograph?</w:t>
      </w:r>
      <w:r w:rsidR="003E0F5A" w:rsidRPr="00B972B8">
        <w:t xml:space="preserve"> </w:t>
      </w:r>
      <w:r w:rsidRPr="00B972B8">
        <w:t xml:space="preserve"> Was the photographer trying to tell a story, or make a comment or judgement? </w:t>
      </w:r>
      <w:r w:rsidR="003E0F5A" w:rsidRPr="00B972B8">
        <w:t xml:space="preserve"> </w:t>
      </w:r>
      <w:r w:rsidRPr="00B972B8">
        <w:t>Was the photographer primarily concerned with capturing images in nature, or concerned with creating their own image?</w:t>
      </w:r>
      <w:r w:rsidR="003E0F5A" w:rsidRPr="00B972B8">
        <w:t xml:space="preserve">  </w:t>
      </w:r>
      <w:r w:rsidRPr="00B972B8">
        <w:t xml:space="preserve">Look for clues when analysing photographs. </w:t>
      </w:r>
      <w:r w:rsidR="003E0F5A" w:rsidRPr="00B972B8">
        <w:t xml:space="preserve"> </w:t>
      </w:r>
      <w:r w:rsidRPr="00B972B8">
        <w:t>Everything from the title of the work to the subject matter, date and the way it has been photographed will give you some idea of what the artist was trying to achieve.</w:t>
      </w:r>
    </w:p>
    <w:p w14:paraId="4133CC37" w14:textId="77777777" w:rsidR="003E0F5A" w:rsidRPr="00B972B8" w:rsidRDefault="003E0F5A" w:rsidP="008D54D0">
      <w:pPr>
        <w:spacing w:after="0" w:line="240" w:lineRule="auto"/>
      </w:pPr>
    </w:p>
    <w:p w14:paraId="5A663B91" w14:textId="77777777" w:rsidR="008D54D0" w:rsidRPr="00B972B8" w:rsidRDefault="008D54D0" w:rsidP="008D54D0">
      <w:pPr>
        <w:spacing w:after="0" w:line="240" w:lineRule="auto"/>
        <w:rPr>
          <w:b/>
        </w:rPr>
      </w:pPr>
      <w:r w:rsidRPr="00B972B8">
        <w:rPr>
          <w:b/>
        </w:rPr>
        <w:t>Evaluate the photograph</w:t>
      </w:r>
    </w:p>
    <w:p w14:paraId="10A41A54" w14:textId="4C213ECC" w:rsidR="008D54D0" w:rsidRPr="00B972B8" w:rsidRDefault="008D54D0" w:rsidP="008D54D0">
      <w:pPr>
        <w:spacing w:after="0" w:line="240" w:lineRule="auto"/>
      </w:pPr>
      <w:r w:rsidRPr="00B972B8">
        <w:t xml:space="preserve">What are the qualities of the photograph? </w:t>
      </w:r>
      <w:r w:rsidR="003E0F5A" w:rsidRPr="00B972B8">
        <w:t xml:space="preserve"> </w:t>
      </w:r>
      <w:r w:rsidRPr="00B972B8">
        <w:t>What are the successful and unsuccessful elements in the photograph?</w:t>
      </w:r>
      <w:r w:rsidR="003E0F5A" w:rsidRPr="00B972B8">
        <w:t xml:space="preserve">  </w:t>
      </w:r>
      <w:r w:rsidRPr="00B972B8">
        <w:t>Has the artist been influenced by photographic traditions?</w:t>
      </w:r>
      <w:r w:rsidR="003E0F5A" w:rsidRPr="00B972B8">
        <w:t xml:space="preserve"> </w:t>
      </w:r>
      <w:r w:rsidRPr="00B972B8">
        <w:t xml:space="preserve"> </w:t>
      </w:r>
      <w:proofErr w:type="gramStart"/>
      <w:r w:rsidRPr="00B972B8">
        <w:t>If so, how?</w:t>
      </w:r>
      <w:proofErr w:type="gramEnd"/>
      <w:r w:rsidRPr="00B972B8">
        <w:t xml:space="preserve"> Do you like the photograph? Is it considered an important photograph?</w:t>
      </w:r>
      <w:r w:rsidR="003E0F5A" w:rsidRPr="00B972B8">
        <w:t xml:space="preserve"> </w:t>
      </w:r>
      <w:r w:rsidRPr="00B972B8">
        <w:t xml:space="preserve"> </w:t>
      </w:r>
      <w:proofErr w:type="gramStart"/>
      <w:r w:rsidRPr="00B972B8">
        <w:t>Why/why not?</w:t>
      </w:r>
      <w:proofErr w:type="gramEnd"/>
    </w:p>
    <w:p w14:paraId="0EEA7ECF" w14:textId="77777777" w:rsidR="003E0F5A" w:rsidRDefault="003E0F5A" w:rsidP="008D54D0">
      <w:pPr>
        <w:spacing w:after="0" w:line="240" w:lineRule="auto"/>
        <w:rPr>
          <w:b/>
          <w:sz w:val="24"/>
          <w:szCs w:val="24"/>
        </w:rPr>
      </w:pPr>
    </w:p>
    <w:p w14:paraId="550F7678" w14:textId="487970B7" w:rsidR="003E0F5A" w:rsidRPr="00721AF0" w:rsidRDefault="003E0F5A" w:rsidP="003E0F5A">
      <w:pPr>
        <w:shd w:val="clear" w:color="auto" w:fill="808080" w:themeFill="background1" w:themeFillShade="80"/>
        <w:spacing w:after="0" w:line="240" w:lineRule="auto"/>
        <w:ind w:right="4253"/>
        <w:rPr>
          <w:color w:val="FFFFFF" w:themeColor="background1"/>
          <w:sz w:val="28"/>
          <w:szCs w:val="28"/>
        </w:rPr>
      </w:pPr>
      <w:r>
        <w:rPr>
          <w:color w:val="FFFFFF" w:themeColor="background1"/>
          <w:sz w:val="28"/>
          <w:szCs w:val="28"/>
        </w:rPr>
        <w:t>FORMAT FOR ANALYSING A PHOTOGRAPH</w:t>
      </w:r>
    </w:p>
    <w:p w14:paraId="50AA30CA" w14:textId="13696AFB" w:rsidR="008D54D0" w:rsidRPr="000901CE" w:rsidRDefault="003E0F5A" w:rsidP="008D54D0">
      <w:pPr>
        <w:spacing w:after="0" w:line="240" w:lineRule="auto"/>
        <w:rPr>
          <w:b/>
          <w:sz w:val="24"/>
          <w:szCs w:val="24"/>
        </w:rPr>
      </w:pPr>
      <w:r w:rsidRPr="000901CE">
        <w:rPr>
          <w:b/>
          <w:sz w:val="24"/>
          <w:szCs w:val="24"/>
        </w:rPr>
        <w:t xml:space="preserve">Introduce </w:t>
      </w:r>
      <w:proofErr w:type="gramStart"/>
      <w:r w:rsidRPr="000901CE">
        <w:rPr>
          <w:b/>
          <w:sz w:val="24"/>
          <w:szCs w:val="24"/>
        </w:rPr>
        <w:t>The</w:t>
      </w:r>
      <w:proofErr w:type="gramEnd"/>
      <w:r w:rsidRPr="000901CE">
        <w:rPr>
          <w:b/>
          <w:sz w:val="24"/>
          <w:szCs w:val="24"/>
        </w:rPr>
        <w:t xml:space="preserve"> Artwork</w:t>
      </w:r>
    </w:p>
    <w:p w14:paraId="3B3D35DA" w14:textId="4160CD82" w:rsidR="008D54D0" w:rsidRPr="00B972B8" w:rsidRDefault="008D54D0" w:rsidP="008D54D0">
      <w:pPr>
        <w:spacing w:after="0" w:line="240" w:lineRule="auto"/>
      </w:pPr>
      <w:r w:rsidRPr="00B972B8">
        <w:t>The artwork to be analysed is</w:t>
      </w:r>
      <w:r w:rsidRPr="00B972B8">
        <w:tab/>
        <w:t xml:space="preserve"> </w:t>
      </w:r>
      <w:r w:rsidR="00CF24F6" w:rsidRPr="00B972B8">
        <w:t xml:space="preserve">____________________ </w:t>
      </w:r>
      <w:r w:rsidRPr="00B972B8">
        <w:t>(title of artwork)</w:t>
      </w:r>
      <w:r w:rsidR="00CF24F6" w:rsidRPr="00B972B8">
        <w:t xml:space="preserve"> </w:t>
      </w:r>
      <w:r w:rsidRPr="00B972B8">
        <w:t>by</w:t>
      </w:r>
      <w:r w:rsidR="00CF24F6" w:rsidRPr="00B972B8">
        <w:t>__________________ (</w:t>
      </w:r>
      <w:r w:rsidRPr="00B972B8">
        <w:t>name of artist)</w:t>
      </w:r>
      <w:r w:rsidR="00CF24F6" w:rsidRPr="00B972B8">
        <w:t xml:space="preserve">.  </w:t>
      </w:r>
      <w:r w:rsidRPr="00B972B8">
        <w:t>It is a</w:t>
      </w:r>
      <w:r w:rsidR="00CF24F6" w:rsidRPr="00B972B8">
        <w:t>____________________ (</w:t>
      </w:r>
      <w:proofErr w:type="spellStart"/>
      <w:r w:rsidRPr="00B972B8">
        <w:t>gelatin</w:t>
      </w:r>
      <w:proofErr w:type="spellEnd"/>
      <w:r w:rsidRPr="00B972B8">
        <w:t xml:space="preserve"> silver photograph,</w:t>
      </w:r>
      <w:r w:rsidR="00CF24F6" w:rsidRPr="00B972B8">
        <w:t xml:space="preserve"> </w:t>
      </w:r>
      <w:r w:rsidRPr="00B972B8">
        <w:t>type C colour print, digital photograph, photomontage, installation) and was created in</w:t>
      </w:r>
      <w:r w:rsidR="00CF24F6" w:rsidRPr="00B972B8">
        <w:t xml:space="preserve"> _________ (</w:t>
      </w:r>
      <w:r w:rsidRPr="00B972B8">
        <w:t>date).</w:t>
      </w:r>
    </w:p>
    <w:p w14:paraId="3647CAC1" w14:textId="77777777" w:rsidR="008D54D0" w:rsidRPr="00B972B8" w:rsidRDefault="008D54D0" w:rsidP="008D54D0">
      <w:pPr>
        <w:spacing w:after="0" w:line="240" w:lineRule="auto"/>
      </w:pPr>
    </w:p>
    <w:p w14:paraId="7B3A30CA" w14:textId="1B19F1A8" w:rsidR="008D54D0" w:rsidRPr="000901CE" w:rsidRDefault="003E0F5A" w:rsidP="008D54D0">
      <w:pPr>
        <w:spacing w:after="0" w:line="240" w:lineRule="auto"/>
        <w:rPr>
          <w:b/>
          <w:sz w:val="24"/>
          <w:szCs w:val="24"/>
        </w:rPr>
      </w:pPr>
      <w:r w:rsidRPr="000901CE">
        <w:rPr>
          <w:b/>
          <w:sz w:val="24"/>
          <w:szCs w:val="24"/>
        </w:rPr>
        <w:t xml:space="preserve">Describe </w:t>
      </w:r>
      <w:proofErr w:type="gramStart"/>
      <w:r w:rsidRPr="000901CE">
        <w:rPr>
          <w:b/>
          <w:sz w:val="24"/>
          <w:szCs w:val="24"/>
        </w:rPr>
        <w:t>The</w:t>
      </w:r>
      <w:proofErr w:type="gramEnd"/>
      <w:r w:rsidRPr="000901CE">
        <w:rPr>
          <w:b/>
          <w:sz w:val="24"/>
          <w:szCs w:val="24"/>
        </w:rPr>
        <w:t xml:space="preserve"> Photograph</w:t>
      </w:r>
    </w:p>
    <w:p w14:paraId="10CF9B4C" w14:textId="56824F54" w:rsidR="008D54D0" w:rsidRPr="00B972B8" w:rsidRDefault="008D54D0" w:rsidP="008D54D0">
      <w:pPr>
        <w:spacing w:after="0" w:line="240" w:lineRule="auto"/>
      </w:pPr>
      <w:r w:rsidRPr="00B972B8">
        <w:t>__________________________</w:t>
      </w:r>
      <w:proofErr w:type="gramStart"/>
      <w:r w:rsidRPr="00B972B8">
        <w:t>_(</w:t>
      </w:r>
      <w:proofErr w:type="gramEnd"/>
      <w:r w:rsidRPr="00B972B8">
        <w:t>title of artwork)</w:t>
      </w:r>
      <w:r w:rsidR="00CF24F6" w:rsidRPr="00B972B8">
        <w:t xml:space="preserve"> </w:t>
      </w:r>
      <w:r w:rsidRPr="00B972B8">
        <w:t>depicts</w:t>
      </w:r>
      <w:r w:rsidR="00CF24F6" w:rsidRPr="00B972B8">
        <w:t xml:space="preserve"> </w:t>
      </w:r>
      <w:r w:rsidRPr="00B972B8">
        <w:t>________________________________</w:t>
      </w:r>
      <w:r w:rsidR="00CF24F6" w:rsidRPr="00B972B8">
        <w:t>_____</w:t>
      </w:r>
      <w:r w:rsidR="00B972B8">
        <w:t>_______</w:t>
      </w:r>
      <w:r w:rsidR="00CF24F6" w:rsidRPr="00B972B8">
        <w:t xml:space="preserve">_ </w:t>
      </w:r>
      <w:r w:rsidRPr="00B972B8">
        <w:t>____________________________________________________________</w:t>
      </w:r>
      <w:r w:rsidR="00B972B8">
        <w:t>_________________</w:t>
      </w:r>
      <w:r w:rsidRPr="00B972B8">
        <w:t>______________________________________</w:t>
      </w:r>
      <w:r w:rsidR="00CF24F6" w:rsidRPr="00B972B8">
        <w:t xml:space="preserve"> </w:t>
      </w:r>
      <w:r w:rsidRPr="00B972B8">
        <w:t>(Describe the subject matter of the image;</w:t>
      </w:r>
      <w:r w:rsidR="003E0F5A" w:rsidRPr="00B972B8">
        <w:t xml:space="preserve"> </w:t>
      </w:r>
      <w:r w:rsidRPr="00B972B8">
        <w:t>use as many descriptive words as you can.</w:t>
      </w:r>
      <w:r w:rsidR="003E0F5A" w:rsidRPr="00B972B8">
        <w:t xml:space="preserve"> </w:t>
      </w:r>
      <w:r w:rsidRPr="00B972B8">
        <w:t xml:space="preserve"> You must describe the image in a manner that will enable someone who has never seen it to be able to visualise it from your description.)</w:t>
      </w:r>
    </w:p>
    <w:p w14:paraId="07857586" w14:textId="77777777" w:rsidR="008D54D0" w:rsidRPr="00B972B8" w:rsidRDefault="008D54D0" w:rsidP="008D54D0">
      <w:pPr>
        <w:spacing w:after="0" w:line="240" w:lineRule="auto"/>
      </w:pPr>
    </w:p>
    <w:p w14:paraId="25FA5106" w14:textId="55371CD8" w:rsidR="008D54D0" w:rsidRPr="003E0F5A" w:rsidRDefault="003E0F5A" w:rsidP="008D54D0">
      <w:pPr>
        <w:spacing w:after="0" w:line="240" w:lineRule="auto"/>
        <w:rPr>
          <w:b/>
          <w:sz w:val="24"/>
          <w:szCs w:val="24"/>
        </w:rPr>
      </w:pPr>
      <w:r w:rsidRPr="003E0F5A">
        <w:rPr>
          <w:b/>
          <w:sz w:val="24"/>
          <w:szCs w:val="24"/>
        </w:rPr>
        <w:t>Analyse Working Method</w:t>
      </w:r>
    </w:p>
    <w:p w14:paraId="237CCEAD" w14:textId="602A3676" w:rsidR="008D54D0" w:rsidRPr="00B972B8" w:rsidRDefault="00CF24F6" w:rsidP="008D54D0">
      <w:pPr>
        <w:spacing w:after="0" w:line="240" w:lineRule="auto"/>
      </w:pPr>
      <w:r w:rsidRPr="00B972B8">
        <w:t xml:space="preserve">____________________ </w:t>
      </w:r>
      <w:r w:rsidR="008D54D0" w:rsidRPr="00B972B8">
        <w:t>(artist's name) has created this work using</w:t>
      </w:r>
      <w:r w:rsidRPr="00B972B8">
        <w:t xml:space="preserve"> ___________________</w:t>
      </w:r>
      <w:proofErr w:type="gramStart"/>
      <w:r w:rsidRPr="00B972B8">
        <w:t>_</w:t>
      </w:r>
      <w:r w:rsidR="008D54D0" w:rsidRPr="00B972B8">
        <w:t>(</w:t>
      </w:r>
      <w:proofErr w:type="gramEnd"/>
      <w:r w:rsidR="008D54D0" w:rsidRPr="00B972B8">
        <w:t>traditional and/or contemporary) materials and techniques</w:t>
      </w:r>
      <w:r w:rsidRPr="00B972B8">
        <w:t xml:space="preserve"> ____________________ </w:t>
      </w:r>
      <w:r w:rsidR="008D54D0" w:rsidRPr="00B972B8">
        <w:t>(artist's name) has photographed this image.</w:t>
      </w:r>
    </w:p>
    <w:p w14:paraId="0611761A" w14:textId="77777777" w:rsidR="008D54D0" w:rsidRPr="00B972B8" w:rsidRDefault="008D54D0" w:rsidP="008D54D0">
      <w:pPr>
        <w:spacing w:after="0" w:line="240" w:lineRule="auto"/>
      </w:pPr>
    </w:p>
    <w:p w14:paraId="66EC8036" w14:textId="3D68F2E4" w:rsidR="008D54D0" w:rsidRPr="00CF24F6" w:rsidRDefault="008D54D0" w:rsidP="008D54D0">
      <w:pPr>
        <w:spacing w:after="0" w:line="240" w:lineRule="auto"/>
        <w:rPr>
          <w:b/>
          <w:sz w:val="24"/>
          <w:szCs w:val="24"/>
        </w:rPr>
      </w:pPr>
      <w:r w:rsidRPr="00CF24F6">
        <w:rPr>
          <w:b/>
          <w:sz w:val="24"/>
          <w:szCs w:val="24"/>
        </w:rPr>
        <w:t>Discuss how the art</w:t>
      </w:r>
      <w:r w:rsidR="00CF24F6" w:rsidRPr="00CF24F6">
        <w:rPr>
          <w:b/>
          <w:sz w:val="24"/>
          <w:szCs w:val="24"/>
        </w:rPr>
        <w:t>work has been made</w:t>
      </w:r>
    </w:p>
    <w:p w14:paraId="19FF7D5F" w14:textId="39DAAC6B" w:rsidR="008D54D0" w:rsidRPr="00B972B8" w:rsidRDefault="008D54D0" w:rsidP="00EF6476">
      <w:pPr>
        <w:pStyle w:val="ListParagraph"/>
        <w:numPr>
          <w:ilvl w:val="0"/>
          <w:numId w:val="18"/>
        </w:numPr>
        <w:ind w:hanging="720"/>
        <w:rPr>
          <w:rFonts w:asciiTheme="minorHAnsi" w:hAnsiTheme="minorHAnsi"/>
          <w:sz w:val="22"/>
          <w:szCs w:val="22"/>
        </w:rPr>
      </w:pPr>
      <w:r w:rsidRPr="00B972B8">
        <w:rPr>
          <w:rFonts w:asciiTheme="minorHAnsi" w:hAnsiTheme="minorHAnsi"/>
          <w:sz w:val="22"/>
          <w:szCs w:val="22"/>
        </w:rPr>
        <w:t>in a studio using traditional photography</w:t>
      </w:r>
    </w:p>
    <w:p w14:paraId="7979729C" w14:textId="15155712" w:rsidR="008D54D0" w:rsidRPr="00B972B8" w:rsidRDefault="008D54D0" w:rsidP="00EF6476">
      <w:pPr>
        <w:pStyle w:val="ListParagraph"/>
        <w:numPr>
          <w:ilvl w:val="0"/>
          <w:numId w:val="18"/>
        </w:numPr>
        <w:ind w:hanging="720"/>
        <w:rPr>
          <w:rFonts w:asciiTheme="minorHAnsi" w:hAnsiTheme="minorHAnsi"/>
          <w:sz w:val="22"/>
          <w:szCs w:val="22"/>
        </w:rPr>
      </w:pPr>
      <w:r w:rsidRPr="00B972B8">
        <w:rPr>
          <w:rFonts w:asciiTheme="minorHAnsi" w:hAnsiTheme="minorHAnsi"/>
          <w:sz w:val="22"/>
          <w:szCs w:val="22"/>
        </w:rPr>
        <w:t>in a studio then manipulated and distorted it in the darkroom/or using Photoshop</w:t>
      </w:r>
    </w:p>
    <w:p w14:paraId="432EC75A" w14:textId="6EBA0AFA" w:rsidR="008D54D0" w:rsidRPr="00B972B8" w:rsidRDefault="008D54D0" w:rsidP="00EF6476">
      <w:pPr>
        <w:pStyle w:val="ListParagraph"/>
        <w:numPr>
          <w:ilvl w:val="0"/>
          <w:numId w:val="18"/>
        </w:numPr>
        <w:ind w:hanging="720"/>
        <w:rPr>
          <w:rFonts w:asciiTheme="minorHAnsi" w:hAnsiTheme="minorHAnsi"/>
          <w:sz w:val="22"/>
          <w:szCs w:val="22"/>
        </w:rPr>
      </w:pPr>
      <w:r w:rsidRPr="00B972B8">
        <w:rPr>
          <w:rFonts w:asciiTheme="minorHAnsi" w:hAnsiTheme="minorHAnsi"/>
          <w:sz w:val="22"/>
          <w:szCs w:val="22"/>
        </w:rPr>
        <w:t>as he/she found it in nature and has used traditional photography, without any manipulation and/or distortion</w:t>
      </w:r>
    </w:p>
    <w:p w14:paraId="74A2AB1F" w14:textId="724416EC" w:rsidR="008D54D0" w:rsidRPr="00B972B8" w:rsidRDefault="008D54D0" w:rsidP="00EF6476">
      <w:pPr>
        <w:pStyle w:val="ListParagraph"/>
        <w:numPr>
          <w:ilvl w:val="0"/>
          <w:numId w:val="18"/>
        </w:numPr>
        <w:ind w:hanging="720"/>
        <w:rPr>
          <w:rFonts w:asciiTheme="minorHAnsi" w:hAnsiTheme="minorHAnsi"/>
          <w:sz w:val="22"/>
          <w:szCs w:val="22"/>
        </w:rPr>
      </w:pPr>
      <w:proofErr w:type="gramStart"/>
      <w:r w:rsidRPr="00B972B8">
        <w:rPr>
          <w:rFonts w:asciiTheme="minorHAnsi" w:hAnsiTheme="minorHAnsi"/>
          <w:sz w:val="22"/>
          <w:szCs w:val="22"/>
        </w:rPr>
        <w:t>of</w:t>
      </w:r>
      <w:proofErr w:type="gramEnd"/>
      <w:r w:rsidRPr="00B972B8">
        <w:rPr>
          <w:rFonts w:asciiTheme="minorHAnsi" w:hAnsiTheme="minorHAnsi"/>
          <w:sz w:val="22"/>
          <w:szCs w:val="22"/>
        </w:rPr>
        <w:t xml:space="preserve"> an entirely constructed scene. He/she has created the scene using a set, actors and props.</w:t>
      </w:r>
    </w:p>
    <w:p w14:paraId="1F8BC5E4" w14:textId="525ECC14" w:rsidR="008D54D0" w:rsidRPr="00B972B8" w:rsidRDefault="008D54D0" w:rsidP="00EF6476">
      <w:pPr>
        <w:pStyle w:val="ListParagraph"/>
        <w:numPr>
          <w:ilvl w:val="0"/>
          <w:numId w:val="18"/>
        </w:numPr>
        <w:ind w:hanging="720"/>
        <w:rPr>
          <w:rFonts w:asciiTheme="minorHAnsi" w:hAnsiTheme="minorHAnsi"/>
          <w:sz w:val="22"/>
          <w:szCs w:val="22"/>
        </w:rPr>
      </w:pPr>
      <w:proofErr w:type="gramStart"/>
      <w:r w:rsidRPr="00B972B8">
        <w:rPr>
          <w:rFonts w:asciiTheme="minorHAnsi" w:hAnsiTheme="minorHAnsi"/>
          <w:sz w:val="22"/>
          <w:szCs w:val="22"/>
        </w:rPr>
        <w:lastRenderedPageBreak/>
        <w:t>as</w:t>
      </w:r>
      <w:proofErr w:type="gramEnd"/>
      <w:r w:rsidRPr="00B972B8">
        <w:rPr>
          <w:rFonts w:asciiTheme="minorHAnsi" w:hAnsiTheme="minorHAnsi"/>
          <w:sz w:val="22"/>
          <w:szCs w:val="22"/>
        </w:rPr>
        <w:t xml:space="preserve"> it was found in his/her surrounding world and has captured it as a record of time to document an issue or idea. The image is naturalistic (true to life) and has not</w:t>
      </w:r>
      <w:r w:rsidR="00CF24F6" w:rsidRPr="00B972B8">
        <w:rPr>
          <w:rFonts w:asciiTheme="minorHAnsi" w:hAnsiTheme="minorHAnsi"/>
          <w:sz w:val="22"/>
          <w:szCs w:val="22"/>
        </w:rPr>
        <w:t xml:space="preserve"> been manipulated or distorted.</w:t>
      </w:r>
    </w:p>
    <w:p w14:paraId="293C617D" w14:textId="77777777" w:rsidR="00E97C43" w:rsidRPr="00B972B8" w:rsidRDefault="00E97C43" w:rsidP="00E97C43">
      <w:pPr>
        <w:spacing w:after="0" w:line="240" w:lineRule="auto"/>
      </w:pPr>
    </w:p>
    <w:p w14:paraId="14643145" w14:textId="3DFB83D2" w:rsidR="008D54D0" w:rsidRPr="00B972B8" w:rsidRDefault="008D54D0" w:rsidP="008D54D0">
      <w:pPr>
        <w:spacing w:after="0" w:line="240" w:lineRule="auto"/>
      </w:pPr>
      <w:r w:rsidRPr="00B972B8">
        <w:t>The image has been photographed</w:t>
      </w:r>
      <w:r w:rsidR="00CF24F6" w:rsidRPr="00B972B8">
        <w:t xml:space="preserve"> </w:t>
      </w:r>
      <w:r w:rsidRPr="00B972B8">
        <w:t>_____________</w:t>
      </w:r>
      <w:r w:rsidR="00CF24F6" w:rsidRPr="00B972B8">
        <w:t xml:space="preserve"> </w:t>
      </w:r>
      <w:r w:rsidRPr="00B972B8">
        <w:t xml:space="preserve">(inside, outside, in a studio) using </w:t>
      </w:r>
      <w:r w:rsidR="00E97C43" w:rsidRPr="00B972B8">
        <w:t xml:space="preserve">_____________ </w:t>
      </w:r>
      <w:r w:rsidRPr="00B972B8">
        <w:t xml:space="preserve">(dramatic, soft, even) </w:t>
      </w:r>
      <w:r w:rsidR="00E97C43" w:rsidRPr="00B972B8">
        <w:t xml:space="preserve">_____________ </w:t>
      </w:r>
      <w:r w:rsidRPr="00B972B8">
        <w:t>(natural, artificial, studio, flash) lighting.</w:t>
      </w:r>
      <w:r w:rsidR="00E97C43" w:rsidRPr="00B972B8">
        <w:t xml:space="preserve">  </w:t>
      </w:r>
      <w:r w:rsidRPr="00B972B8">
        <w:t>The techniques that</w:t>
      </w:r>
      <w:r w:rsidR="00E97C43" w:rsidRPr="00B972B8">
        <w:t xml:space="preserve"> _____________ </w:t>
      </w:r>
      <w:r w:rsidRPr="00B972B8">
        <w:t>(artist's name) appears to have used in this work include</w:t>
      </w:r>
    </w:p>
    <w:p w14:paraId="6943B09D" w14:textId="51302803" w:rsidR="008D54D0" w:rsidRPr="00B972B8" w:rsidRDefault="008D54D0" w:rsidP="008D54D0">
      <w:pPr>
        <w:spacing w:after="0" w:line="240" w:lineRule="auto"/>
      </w:pPr>
      <w:r w:rsidRPr="00B972B8">
        <w:t>•</w:t>
      </w:r>
      <w:r w:rsidRPr="00B972B8">
        <w:tab/>
      </w:r>
      <w:proofErr w:type="gramStart"/>
      <w:r w:rsidR="00494CB2" w:rsidRPr="00B972B8">
        <w:t>traditional</w:t>
      </w:r>
      <w:proofErr w:type="gramEnd"/>
      <w:r w:rsidR="00494CB2" w:rsidRPr="00B972B8">
        <w:t xml:space="preserve"> processes</w:t>
      </w:r>
    </w:p>
    <w:p w14:paraId="64DB5A03" w14:textId="0E81AAAB" w:rsidR="008D54D0" w:rsidRPr="00B972B8" w:rsidRDefault="00494CB2" w:rsidP="008D54D0">
      <w:pPr>
        <w:spacing w:after="0" w:line="240" w:lineRule="auto"/>
      </w:pPr>
      <w:r w:rsidRPr="00B972B8">
        <w:t>•</w:t>
      </w:r>
      <w:r w:rsidRPr="00B972B8">
        <w:tab/>
      </w:r>
      <w:proofErr w:type="gramStart"/>
      <w:r w:rsidRPr="00B972B8">
        <w:t>digital</w:t>
      </w:r>
      <w:proofErr w:type="gramEnd"/>
      <w:r w:rsidRPr="00B972B8">
        <w:t xml:space="preserve"> enhancement</w:t>
      </w:r>
    </w:p>
    <w:p w14:paraId="4E192345" w14:textId="1D9855E9" w:rsidR="008D54D0" w:rsidRPr="00B972B8" w:rsidRDefault="00494CB2" w:rsidP="008D54D0">
      <w:pPr>
        <w:spacing w:after="0" w:line="240" w:lineRule="auto"/>
      </w:pPr>
      <w:r w:rsidRPr="00B972B8">
        <w:t>•</w:t>
      </w:r>
      <w:r w:rsidRPr="00B972B8">
        <w:tab/>
        <w:t>superimposing</w:t>
      </w:r>
    </w:p>
    <w:p w14:paraId="356AE369" w14:textId="2D723FD0" w:rsidR="008D54D0" w:rsidRPr="00B972B8" w:rsidRDefault="00494CB2" w:rsidP="008D54D0">
      <w:pPr>
        <w:spacing w:after="0" w:line="240" w:lineRule="auto"/>
      </w:pPr>
      <w:r w:rsidRPr="00B972B8">
        <w:t>•</w:t>
      </w:r>
      <w:r w:rsidRPr="00B972B8">
        <w:tab/>
      </w:r>
      <w:proofErr w:type="gramStart"/>
      <w:r w:rsidRPr="00B972B8">
        <w:t>solarisation</w:t>
      </w:r>
      <w:proofErr w:type="gramEnd"/>
    </w:p>
    <w:p w14:paraId="60A308B6" w14:textId="06F8382B" w:rsidR="008D54D0" w:rsidRPr="00B972B8" w:rsidRDefault="00494CB2" w:rsidP="008D54D0">
      <w:pPr>
        <w:spacing w:after="0" w:line="240" w:lineRule="auto"/>
      </w:pPr>
      <w:r w:rsidRPr="00B972B8">
        <w:t>•</w:t>
      </w:r>
      <w:r w:rsidRPr="00B972B8">
        <w:tab/>
        <w:t>hand colouring</w:t>
      </w:r>
    </w:p>
    <w:p w14:paraId="69921897" w14:textId="4B4333CE" w:rsidR="008D54D0" w:rsidRPr="00B972B8" w:rsidRDefault="00494CB2" w:rsidP="008D54D0">
      <w:pPr>
        <w:spacing w:after="0" w:line="240" w:lineRule="auto"/>
      </w:pPr>
      <w:r w:rsidRPr="00B972B8">
        <w:t>•</w:t>
      </w:r>
      <w:r w:rsidRPr="00B972B8">
        <w:tab/>
      </w:r>
      <w:proofErr w:type="gramStart"/>
      <w:r w:rsidRPr="00B972B8">
        <w:t>sepia</w:t>
      </w:r>
      <w:proofErr w:type="gramEnd"/>
      <w:r w:rsidRPr="00B972B8">
        <w:t xml:space="preserve"> toning</w:t>
      </w:r>
    </w:p>
    <w:p w14:paraId="24C636F8" w14:textId="39079E6B" w:rsidR="008D54D0" w:rsidRPr="00B972B8" w:rsidRDefault="00494CB2" w:rsidP="008D54D0">
      <w:pPr>
        <w:spacing w:after="0" w:line="240" w:lineRule="auto"/>
      </w:pPr>
      <w:r w:rsidRPr="00B972B8">
        <w:t>•</w:t>
      </w:r>
      <w:r w:rsidRPr="00B972B8">
        <w:tab/>
      </w:r>
      <w:proofErr w:type="gramStart"/>
      <w:r w:rsidRPr="00B972B8">
        <w:t>negative</w:t>
      </w:r>
      <w:proofErr w:type="gramEnd"/>
      <w:r w:rsidRPr="00B972B8">
        <w:t xml:space="preserve"> imaging</w:t>
      </w:r>
    </w:p>
    <w:p w14:paraId="633780F6" w14:textId="0374E697" w:rsidR="008D54D0" w:rsidRPr="00B972B8" w:rsidRDefault="00494CB2" w:rsidP="008D54D0">
      <w:pPr>
        <w:spacing w:after="0" w:line="240" w:lineRule="auto"/>
      </w:pPr>
      <w:r w:rsidRPr="00B972B8">
        <w:t>•</w:t>
      </w:r>
      <w:r w:rsidRPr="00B972B8">
        <w:tab/>
      </w:r>
      <w:proofErr w:type="gramStart"/>
      <w:r w:rsidRPr="00B972B8">
        <w:t>large</w:t>
      </w:r>
      <w:proofErr w:type="gramEnd"/>
      <w:r w:rsidRPr="00B972B8">
        <w:t xml:space="preserve"> or small depth of field</w:t>
      </w:r>
    </w:p>
    <w:p w14:paraId="635B5866" w14:textId="3340C609" w:rsidR="008D54D0" w:rsidRPr="00B972B8" w:rsidRDefault="00494CB2" w:rsidP="008D54D0">
      <w:pPr>
        <w:spacing w:after="0" w:line="240" w:lineRule="auto"/>
      </w:pPr>
      <w:r w:rsidRPr="00B972B8">
        <w:t>•</w:t>
      </w:r>
      <w:r w:rsidRPr="00B972B8">
        <w:tab/>
      </w:r>
      <w:proofErr w:type="gramStart"/>
      <w:r w:rsidRPr="00B972B8">
        <w:t>frozen</w:t>
      </w:r>
      <w:proofErr w:type="gramEnd"/>
      <w:r w:rsidRPr="00B972B8">
        <w:t xml:space="preserve"> motion </w:t>
      </w:r>
      <w:r w:rsidR="004B4FF9" w:rsidRPr="00B972B8">
        <w:t>-</w:t>
      </w:r>
      <w:r w:rsidRPr="00B972B8">
        <w:t xml:space="preserve"> captured using a fast shutter speed</w:t>
      </w:r>
    </w:p>
    <w:p w14:paraId="425B24A2" w14:textId="52961AB5" w:rsidR="008D54D0" w:rsidRPr="00B972B8" w:rsidRDefault="00494CB2" w:rsidP="008D54D0">
      <w:pPr>
        <w:spacing w:after="0" w:line="240" w:lineRule="auto"/>
      </w:pPr>
      <w:r w:rsidRPr="00B972B8">
        <w:t>•</w:t>
      </w:r>
      <w:r w:rsidRPr="00B972B8">
        <w:tab/>
      </w:r>
      <w:proofErr w:type="gramStart"/>
      <w:r w:rsidRPr="00B972B8">
        <w:t>blurred</w:t>
      </w:r>
      <w:proofErr w:type="gramEnd"/>
      <w:r w:rsidRPr="00B972B8">
        <w:t xml:space="preserve"> motion </w:t>
      </w:r>
      <w:r w:rsidR="004B4FF9" w:rsidRPr="00B972B8">
        <w:t>-</w:t>
      </w:r>
      <w:r w:rsidRPr="00B972B8">
        <w:t xml:space="preserve"> captured using a slow shutter speed</w:t>
      </w:r>
    </w:p>
    <w:p w14:paraId="3D99440D" w14:textId="79631897" w:rsidR="008D54D0" w:rsidRPr="00B972B8" w:rsidRDefault="00494CB2" w:rsidP="008D54D0">
      <w:pPr>
        <w:spacing w:after="0" w:line="240" w:lineRule="auto"/>
      </w:pPr>
      <w:r w:rsidRPr="00B972B8">
        <w:t>•</w:t>
      </w:r>
      <w:r w:rsidRPr="00B972B8">
        <w:tab/>
        <w:t xml:space="preserve">panned motion </w:t>
      </w:r>
      <w:r w:rsidR="004B4FF9" w:rsidRPr="00B972B8">
        <w:t>-</w:t>
      </w:r>
      <w:r w:rsidRPr="00B972B8">
        <w:t xml:space="preserve"> captured while panning with the moving subject using a slow shutter</w:t>
      </w:r>
    </w:p>
    <w:p w14:paraId="3BD48176" w14:textId="4E1643E1" w:rsidR="008D54D0" w:rsidRPr="00B972B8" w:rsidRDefault="00494CB2" w:rsidP="008D54D0">
      <w:pPr>
        <w:spacing w:after="0" w:line="240" w:lineRule="auto"/>
      </w:pPr>
      <w:r w:rsidRPr="00B972B8">
        <w:t>•</w:t>
      </w:r>
      <w:r w:rsidRPr="00B972B8">
        <w:tab/>
      </w:r>
      <w:proofErr w:type="gramStart"/>
      <w:r w:rsidRPr="00B972B8">
        <w:t>slow</w:t>
      </w:r>
      <w:proofErr w:type="gramEnd"/>
      <w:r w:rsidRPr="00B972B8">
        <w:t xml:space="preserve"> shutter.</w:t>
      </w:r>
    </w:p>
    <w:p w14:paraId="06A15F18" w14:textId="77777777" w:rsidR="008D54D0" w:rsidRPr="00B972B8" w:rsidRDefault="008D54D0" w:rsidP="008D54D0">
      <w:pPr>
        <w:spacing w:after="0" w:line="240" w:lineRule="auto"/>
      </w:pPr>
    </w:p>
    <w:p w14:paraId="22154CB1" w14:textId="1ECA9B5B" w:rsidR="008D54D0" w:rsidRPr="00B972B8" w:rsidRDefault="008D54D0" w:rsidP="00B972B8">
      <w:pPr>
        <w:spacing w:after="0" w:line="240" w:lineRule="auto"/>
        <w:jc w:val="both"/>
      </w:pPr>
      <w:r w:rsidRPr="00B972B8">
        <w:t>You should go into some depth about the techniques</w:t>
      </w:r>
      <w:r w:rsidR="00E97C43" w:rsidRPr="00B972B8">
        <w:t xml:space="preserve"> used, explain how it was done.  </w:t>
      </w:r>
      <w:r w:rsidRPr="00B972B8">
        <w:t>In order to produce this work</w:t>
      </w:r>
      <w:r w:rsidR="00E97C43" w:rsidRPr="00B972B8">
        <w:t xml:space="preserve"> _____________ </w:t>
      </w:r>
      <w:r w:rsidRPr="00B972B8">
        <w:t>(</w:t>
      </w:r>
      <w:proofErr w:type="spellStart"/>
      <w:r w:rsidRPr="00B972B8">
        <w:t>photographert's</w:t>
      </w:r>
      <w:proofErr w:type="spellEnd"/>
      <w:r w:rsidRPr="00B972B8">
        <w:t xml:space="preserve"> name) would have needed</w:t>
      </w:r>
      <w:r w:rsidR="00E97C43" w:rsidRPr="00B972B8">
        <w:t xml:space="preserve"> </w:t>
      </w:r>
      <w:r w:rsidR="00494CB2" w:rsidRPr="00B972B8">
        <w:t>to use the following materials</w:t>
      </w:r>
    </w:p>
    <w:p w14:paraId="262BDD32" w14:textId="46072744" w:rsidR="008D54D0" w:rsidRPr="00B972B8" w:rsidRDefault="00494CB2" w:rsidP="008D54D0">
      <w:pPr>
        <w:spacing w:after="0" w:line="240" w:lineRule="auto"/>
      </w:pPr>
      <w:r w:rsidRPr="00B972B8">
        <w:t>•</w:t>
      </w:r>
      <w:r w:rsidRPr="00B972B8">
        <w:tab/>
      </w:r>
      <w:proofErr w:type="gramStart"/>
      <w:r w:rsidRPr="00B972B8">
        <w:t>black</w:t>
      </w:r>
      <w:proofErr w:type="gramEnd"/>
      <w:r w:rsidRPr="00B972B8">
        <w:t xml:space="preserve"> and white film</w:t>
      </w:r>
    </w:p>
    <w:p w14:paraId="7BD19829" w14:textId="3911B66E" w:rsidR="008D54D0" w:rsidRPr="00B972B8" w:rsidRDefault="00494CB2" w:rsidP="008D54D0">
      <w:pPr>
        <w:spacing w:after="0" w:line="240" w:lineRule="auto"/>
      </w:pPr>
      <w:r w:rsidRPr="00B972B8">
        <w:t>•</w:t>
      </w:r>
      <w:r w:rsidRPr="00B972B8">
        <w:tab/>
        <w:t>colour film</w:t>
      </w:r>
    </w:p>
    <w:p w14:paraId="32C7444C" w14:textId="79C8E763" w:rsidR="008D54D0" w:rsidRPr="00B972B8" w:rsidRDefault="00494CB2" w:rsidP="008D54D0">
      <w:pPr>
        <w:spacing w:after="0" w:line="240" w:lineRule="auto"/>
      </w:pPr>
      <w:r w:rsidRPr="00B972B8">
        <w:t>•</w:t>
      </w:r>
      <w:r w:rsidRPr="00B972B8">
        <w:tab/>
        <w:t>slide film</w:t>
      </w:r>
    </w:p>
    <w:p w14:paraId="2193E490" w14:textId="5D2E838B" w:rsidR="008D54D0" w:rsidRPr="00B972B8" w:rsidRDefault="00494CB2" w:rsidP="008D54D0">
      <w:pPr>
        <w:spacing w:after="0" w:line="240" w:lineRule="auto"/>
      </w:pPr>
      <w:r w:rsidRPr="00B972B8">
        <w:t>•</w:t>
      </w:r>
      <w:r w:rsidRPr="00B972B8">
        <w:tab/>
        <w:t>processing chemicals (black and white developer, stop bath and fixer)</w:t>
      </w:r>
    </w:p>
    <w:p w14:paraId="41B430B2" w14:textId="20EB1EA2" w:rsidR="008D54D0" w:rsidRPr="00B972B8" w:rsidRDefault="00494CB2" w:rsidP="008D54D0">
      <w:pPr>
        <w:spacing w:after="0" w:line="240" w:lineRule="auto"/>
      </w:pPr>
      <w:r w:rsidRPr="00B972B8">
        <w:t>•</w:t>
      </w:r>
      <w:r w:rsidRPr="00B972B8">
        <w:tab/>
      </w:r>
      <w:proofErr w:type="gramStart"/>
      <w:r w:rsidRPr="00B972B8">
        <w:t>a</w:t>
      </w:r>
      <w:proofErr w:type="gramEnd"/>
      <w:r w:rsidRPr="00B972B8">
        <w:t xml:space="preserve"> stage/set constructed using fabric, paint, wood, props and costumes</w:t>
      </w:r>
    </w:p>
    <w:p w14:paraId="38BCE1F9" w14:textId="467E5001" w:rsidR="008D54D0" w:rsidRPr="00B972B8" w:rsidRDefault="00494CB2" w:rsidP="008D54D0">
      <w:pPr>
        <w:spacing w:after="0" w:line="240" w:lineRule="auto"/>
      </w:pPr>
      <w:r w:rsidRPr="00B972B8">
        <w:t>•</w:t>
      </w:r>
      <w:r w:rsidRPr="00B972B8">
        <w:tab/>
      </w:r>
      <w:proofErr w:type="gramStart"/>
      <w:r w:rsidRPr="00B972B8">
        <w:t>photographic</w:t>
      </w:r>
      <w:proofErr w:type="gramEnd"/>
      <w:r w:rsidRPr="00B972B8">
        <w:t xml:space="preserve"> printing paper.</w:t>
      </w:r>
    </w:p>
    <w:p w14:paraId="00B48AC5" w14:textId="77777777" w:rsidR="00E97C43" w:rsidRPr="00B972B8" w:rsidRDefault="00E97C43" w:rsidP="008D54D0">
      <w:pPr>
        <w:spacing w:after="0" w:line="240" w:lineRule="auto"/>
      </w:pPr>
    </w:p>
    <w:p w14:paraId="4135E7F8" w14:textId="4FABA36B" w:rsidR="008D54D0" w:rsidRPr="00B972B8" w:rsidRDefault="008D54D0" w:rsidP="00E97C43">
      <w:pPr>
        <w:spacing w:after="0" w:line="240" w:lineRule="auto"/>
      </w:pPr>
      <w:r w:rsidRPr="00B972B8">
        <w:t>_____________</w:t>
      </w:r>
      <w:proofErr w:type="gramStart"/>
      <w:r w:rsidRPr="00B972B8">
        <w:t>_(</w:t>
      </w:r>
      <w:proofErr w:type="gramEnd"/>
      <w:r w:rsidRPr="00B972B8">
        <w:t>photographer's name) would have also needed the following equipment</w:t>
      </w:r>
    </w:p>
    <w:p w14:paraId="4C10FF1E" w14:textId="267AB308" w:rsidR="008D54D0" w:rsidRPr="00B972B8" w:rsidRDefault="00494CB2" w:rsidP="008D54D0">
      <w:pPr>
        <w:spacing w:after="0" w:line="240" w:lineRule="auto"/>
      </w:pPr>
      <w:r w:rsidRPr="00B972B8">
        <w:t>•</w:t>
      </w:r>
      <w:r w:rsidRPr="00B972B8">
        <w:tab/>
      </w:r>
      <w:proofErr w:type="gramStart"/>
      <w:r w:rsidRPr="00B972B8">
        <w:t>camera</w:t>
      </w:r>
      <w:proofErr w:type="gramEnd"/>
    </w:p>
    <w:p w14:paraId="4317FC90" w14:textId="4E930658" w:rsidR="008D54D0" w:rsidRPr="00B972B8" w:rsidRDefault="00494CB2" w:rsidP="008D54D0">
      <w:pPr>
        <w:spacing w:after="0" w:line="240" w:lineRule="auto"/>
      </w:pPr>
      <w:r w:rsidRPr="00B972B8">
        <w:t>•</w:t>
      </w:r>
      <w:r w:rsidRPr="00B972B8">
        <w:tab/>
        <w:t>SLR 35 mm camera (if you are not sure, say 'possibly')</w:t>
      </w:r>
    </w:p>
    <w:p w14:paraId="0A40F1EA" w14:textId="3906343B" w:rsidR="008D54D0" w:rsidRPr="00B972B8" w:rsidRDefault="00494CB2" w:rsidP="008D54D0">
      <w:pPr>
        <w:spacing w:after="0" w:line="240" w:lineRule="auto"/>
      </w:pPr>
      <w:r w:rsidRPr="00B972B8">
        <w:t>•</w:t>
      </w:r>
      <w:r w:rsidRPr="00B972B8">
        <w:tab/>
        <w:t>SLR digital camera</w:t>
      </w:r>
    </w:p>
    <w:p w14:paraId="788D4A10" w14:textId="0A80F318" w:rsidR="008D54D0" w:rsidRPr="00B972B8" w:rsidRDefault="00494CB2" w:rsidP="008D54D0">
      <w:pPr>
        <w:spacing w:after="0" w:line="240" w:lineRule="auto"/>
      </w:pPr>
      <w:r w:rsidRPr="00B972B8">
        <w:t>•</w:t>
      </w:r>
      <w:r w:rsidRPr="00B972B8">
        <w:tab/>
        <w:t>Photoshop software</w:t>
      </w:r>
    </w:p>
    <w:p w14:paraId="5F5F4085" w14:textId="27A32E4C" w:rsidR="008D54D0" w:rsidRPr="00B972B8" w:rsidRDefault="00494CB2" w:rsidP="008D54D0">
      <w:pPr>
        <w:spacing w:after="0" w:line="240" w:lineRule="auto"/>
      </w:pPr>
      <w:r w:rsidRPr="00B972B8">
        <w:t>•</w:t>
      </w:r>
      <w:r w:rsidRPr="00B972B8">
        <w:tab/>
      </w:r>
      <w:proofErr w:type="gramStart"/>
      <w:r w:rsidRPr="00B972B8">
        <w:t>tripod</w:t>
      </w:r>
      <w:proofErr w:type="gramEnd"/>
    </w:p>
    <w:p w14:paraId="643B2021" w14:textId="7503BAF7" w:rsidR="008D54D0" w:rsidRPr="00B972B8" w:rsidRDefault="00494CB2" w:rsidP="008D54D0">
      <w:pPr>
        <w:spacing w:after="0" w:line="240" w:lineRule="auto"/>
      </w:pPr>
      <w:r w:rsidRPr="00B972B8">
        <w:t>•</w:t>
      </w:r>
      <w:r w:rsidRPr="00B972B8">
        <w:tab/>
      </w:r>
      <w:proofErr w:type="gramStart"/>
      <w:r w:rsidRPr="00B972B8">
        <w:t>studio</w:t>
      </w:r>
      <w:proofErr w:type="gramEnd"/>
      <w:r w:rsidRPr="00B972B8">
        <w:t xml:space="preserve"> lighting</w:t>
      </w:r>
    </w:p>
    <w:p w14:paraId="4B4C8ED2" w14:textId="4C8BC056" w:rsidR="008D54D0" w:rsidRPr="00B972B8" w:rsidRDefault="00494CB2" w:rsidP="008D54D0">
      <w:pPr>
        <w:spacing w:after="0" w:line="240" w:lineRule="auto"/>
      </w:pPr>
      <w:r w:rsidRPr="00B972B8">
        <w:t>•</w:t>
      </w:r>
      <w:r w:rsidRPr="00B972B8">
        <w:tab/>
        <w:t>processing equipment (trays, developing tanks, enlarger)</w:t>
      </w:r>
    </w:p>
    <w:p w14:paraId="530FD94B" w14:textId="4B9E040D" w:rsidR="008D54D0" w:rsidRPr="00B972B8" w:rsidRDefault="00494CB2" w:rsidP="008D54D0">
      <w:pPr>
        <w:spacing w:after="0" w:line="240" w:lineRule="auto"/>
      </w:pPr>
      <w:r w:rsidRPr="00B972B8">
        <w:t>•</w:t>
      </w:r>
      <w:r w:rsidRPr="00B972B8">
        <w:tab/>
      </w:r>
      <w:proofErr w:type="gramStart"/>
      <w:r w:rsidRPr="00B972B8">
        <w:t>flash</w:t>
      </w:r>
      <w:proofErr w:type="gramEnd"/>
    </w:p>
    <w:p w14:paraId="220FE545" w14:textId="2667FF22" w:rsidR="008D54D0" w:rsidRPr="00B972B8" w:rsidRDefault="00494CB2" w:rsidP="008D54D0">
      <w:pPr>
        <w:spacing w:after="0" w:line="240" w:lineRule="auto"/>
      </w:pPr>
      <w:r w:rsidRPr="00B972B8">
        <w:t>•</w:t>
      </w:r>
      <w:r w:rsidRPr="00B972B8">
        <w:tab/>
      </w:r>
      <w:proofErr w:type="gramStart"/>
      <w:r w:rsidRPr="00B972B8">
        <w:t>printer</w:t>
      </w:r>
      <w:proofErr w:type="gramEnd"/>
    </w:p>
    <w:p w14:paraId="56DB456E" w14:textId="46619929" w:rsidR="008D54D0" w:rsidRPr="00B972B8" w:rsidRDefault="00494CB2" w:rsidP="008D54D0">
      <w:pPr>
        <w:spacing w:after="0" w:line="240" w:lineRule="auto"/>
      </w:pPr>
      <w:r w:rsidRPr="00B972B8">
        <w:t>•</w:t>
      </w:r>
      <w:r w:rsidRPr="00B972B8">
        <w:tab/>
      </w:r>
      <w:proofErr w:type="gramStart"/>
      <w:r w:rsidRPr="00B972B8">
        <w:t>other</w:t>
      </w:r>
      <w:proofErr w:type="gramEnd"/>
      <w:r w:rsidRPr="00B972B8">
        <w:t>.</w:t>
      </w:r>
    </w:p>
    <w:p w14:paraId="0FFAA362" w14:textId="77777777" w:rsidR="00494CB2" w:rsidRPr="00B972B8" w:rsidRDefault="00494CB2" w:rsidP="008D54D0">
      <w:pPr>
        <w:spacing w:after="0" w:line="240" w:lineRule="auto"/>
      </w:pPr>
    </w:p>
    <w:p w14:paraId="19E45815" w14:textId="23B1EB0F" w:rsidR="008D54D0" w:rsidRPr="00B972B8" w:rsidRDefault="008D54D0" w:rsidP="00B972B8">
      <w:pPr>
        <w:spacing w:after="0" w:line="240" w:lineRule="auto"/>
        <w:jc w:val="both"/>
      </w:pPr>
      <w:r w:rsidRPr="00B972B8">
        <w:t>(If the artwork is contemporary and/or postmodern it may be relevant to include the following</w:t>
      </w:r>
      <w:proofErr w:type="gramStart"/>
      <w:r w:rsidRPr="00B972B8">
        <w:t>:</w:t>
      </w:r>
      <w:r w:rsidRPr="00B972B8">
        <w:rPr>
          <w:rFonts w:eastAsia="MS Gothic" w:cs="MS Gothic"/>
        </w:rPr>
        <w:t> </w:t>
      </w:r>
      <w:proofErr w:type="gramEnd"/>
      <w:r w:rsidRPr="00B972B8">
        <w:t>In many contemporary works artists no longer see the need to take or process their own photographs.</w:t>
      </w:r>
      <w:r w:rsidR="00B972B8">
        <w:t xml:space="preserve">  </w:t>
      </w:r>
      <w:r w:rsidRPr="00B972B8">
        <w:t>So there is a chance tha</w:t>
      </w:r>
      <w:r w:rsidR="00B972B8">
        <w:t>t</w:t>
      </w:r>
      <w:r w:rsidRPr="00B972B8">
        <w:t>_____________</w:t>
      </w:r>
      <w:proofErr w:type="gramStart"/>
      <w:r w:rsidRPr="00B972B8">
        <w:t>_(</w:t>
      </w:r>
      <w:proofErr w:type="gramEnd"/>
      <w:r w:rsidRPr="00B972B8">
        <w:t>artist's name) may have directed</w:t>
      </w:r>
      <w:r w:rsidR="00B972B8">
        <w:t xml:space="preserve"> </w:t>
      </w:r>
      <w:r w:rsidRPr="00B972B8">
        <w:t>a technician to photograph and/or process this work under his/her supervision.)</w:t>
      </w:r>
    </w:p>
    <w:p w14:paraId="6813E4E2" w14:textId="77777777" w:rsidR="008D54D0" w:rsidRPr="00B972B8" w:rsidRDefault="008D54D0" w:rsidP="008D54D0">
      <w:pPr>
        <w:spacing w:after="0" w:line="240" w:lineRule="auto"/>
      </w:pPr>
    </w:p>
    <w:p w14:paraId="5E40A856" w14:textId="2F9776BE" w:rsidR="008D54D0" w:rsidRPr="000901CE" w:rsidRDefault="00494CB2" w:rsidP="008D54D0">
      <w:pPr>
        <w:spacing w:after="0" w:line="240" w:lineRule="auto"/>
        <w:rPr>
          <w:b/>
          <w:sz w:val="24"/>
          <w:szCs w:val="24"/>
        </w:rPr>
      </w:pPr>
      <w:r w:rsidRPr="000901CE">
        <w:rPr>
          <w:b/>
          <w:sz w:val="24"/>
          <w:szCs w:val="24"/>
        </w:rPr>
        <w:t xml:space="preserve">Analyse </w:t>
      </w:r>
      <w:r>
        <w:rPr>
          <w:b/>
          <w:sz w:val="24"/>
          <w:szCs w:val="24"/>
        </w:rPr>
        <w:t>t</w:t>
      </w:r>
      <w:r w:rsidRPr="000901CE">
        <w:rPr>
          <w:b/>
          <w:sz w:val="24"/>
          <w:szCs w:val="24"/>
        </w:rPr>
        <w:t xml:space="preserve">he Style </w:t>
      </w:r>
      <w:r>
        <w:rPr>
          <w:b/>
          <w:sz w:val="24"/>
          <w:szCs w:val="24"/>
        </w:rPr>
        <w:t>a</w:t>
      </w:r>
      <w:r w:rsidRPr="000901CE">
        <w:rPr>
          <w:b/>
          <w:sz w:val="24"/>
          <w:szCs w:val="24"/>
        </w:rPr>
        <w:t>nd Design Features</w:t>
      </w:r>
    </w:p>
    <w:p w14:paraId="310F3903" w14:textId="23162B0A" w:rsidR="008D54D0" w:rsidRPr="00B972B8" w:rsidRDefault="008D54D0" w:rsidP="00B972B8">
      <w:pPr>
        <w:spacing w:after="0" w:line="240" w:lineRule="auto"/>
        <w:jc w:val="both"/>
      </w:pPr>
      <w:r w:rsidRPr="00B972B8">
        <w:t>The style that</w:t>
      </w:r>
      <w:r w:rsidR="00494CB2" w:rsidRPr="00B972B8">
        <w:t xml:space="preserve"> </w:t>
      </w:r>
      <w:r w:rsidRPr="00B972B8">
        <w:t>_____________</w:t>
      </w:r>
      <w:r w:rsidR="00494CB2" w:rsidRPr="00B972B8">
        <w:t xml:space="preserve"> </w:t>
      </w:r>
      <w:r w:rsidRPr="00B972B8">
        <w:t>(artist's name) has chosen for the work reflects elements of</w:t>
      </w:r>
      <w:r w:rsidR="00494CB2" w:rsidRPr="00B972B8">
        <w:t xml:space="preserve"> ___________</w:t>
      </w:r>
      <w:r w:rsidR="00B972B8">
        <w:t>_____</w:t>
      </w:r>
      <w:r w:rsidR="00494CB2" w:rsidRPr="00B972B8">
        <w:t xml:space="preserve">__ </w:t>
      </w:r>
      <w:r w:rsidRPr="00B972B8">
        <w:t xml:space="preserve">(traditional pure straight photography, </w:t>
      </w:r>
      <w:proofErr w:type="spellStart"/>
      <w:r w:rsidRPr="00B972B8">
        <w:t>pictorialism</w:t>
      </w:r>
      <w:proofErr w:type="spellEnd"/>
      <w:r w:rsidRPr="00B972B8">
        <w:t xml:space="preserve">, photo </w:t>
      </w:r>
      <w:proofErr w:type="spellStart"/>
      <w:r w:rsidRPr="00B972B8">
        <w:t>secessionalism</w:t>
      </w:r>
      <w:proofErr w:type="spellEnd"/>
      <w:r w:rsidRPr="00B972B8">
        <w:t>, modernism, postmodernism, photographic t</w:t>
      </w:r>
      <w:r w:rsidR="004D6452" w:rsidRPr="00B972B8">
        <w:t>heatre, surrealism</w:t>
      </w:r>
      <w:r w:rsidRPr="00B972B8">
        <w:t>, narrative, naturalism, documentary and/or photograph</w:t>
      </w:r>
      <w:r w:rsidR="00494CB2" w:rsidRPr="00B972B8">
        <w:t>ic journalism</w:t>
      </w:r>
      <w:r w:rsidRPr="00B972B8">
        <w:t>, in that</w:t>
      </w:r>
      <w:r w:rsidR="00494CB2" w:rsidRPr="00B972B8">
        <w:t xml:space="preserve"> </w:t>
      </w:r>
      <w:r w:rsidRPr="00B972B8">
        <w:t>_________________________________________________________________________________</w:t>
      </w:r>
      <w:r w:rsidR="004D6452" w:rsidRPr="00B972B8">
        <w:t>______</w:t>
      </w:r>
      <w:r w:rsidR="00B972B8">
        <w:t>________________</w:t>
      </w:r>
      <w:r w:rsidR="004D6452" w:rsidRPr="00B972B8">
        <w:t>_</w:t>
      </w:r>
      <w:r w:rsidR="00494CB2" w:rsidRPr="00B972B8">
        <w:t xml:space="preserve"> </w:t>
      </w:r>
      <w:r w:rsidRPr="00B972B8">
        <w:t>(You need to explain how the image reflects the style you have mentioned.)</w:t>
      </w:r>
      <w:r w:rsidR="004D6452" w:rsidRPr="00B972B8">
        <w:t xml:space="preserve">  </w:t>
      </w:r>
      <w:r w:rsidRPr="00B972B8">
        <w:t xml:space="preserve">The artwork contains a </w:t>
      </w:r>
      <w:r w:rsidR="004D6452" w:rsidRPr="00B972B8">
        <w:t xml:space="preserve">__________________________ </w:t>
      </w:r>
      <w:r w:rsidRPr="00B972B8">
        <w:t>(closed, open, tight, traditional, unusual, vertical, horizontal compositional format</w:t>
      </w:r>
      <w:r w:rsidR="004D6452" w:rsidRPr="00B972B8">
        <w:t>)</w:t>
      </w:r>
      <w:r w:rsidRPr="00B972B8">
        <w:t>.</w:t>
      </w:r>
      <w:r w:rsidR="004D6452" w:rsidRPr="00B972B8">
        <w:t xml:space="preserve">  </w:t>
      </w:r>
      <w:r w:rsidRPr="00B972B8">
        <w:t>The image has been taken at____________________</w:t>
      </w:r>
      <w:r w:rsidR="004D6452" w:rsidRPr="00B972B8">
        <w:t xml:space="preserve">___________________ </w:t>
      </w:r>
      <w:r w:rsidRPr="00B972B8">
        <w:t>(eye level, worm's-eye view, bird's eye view, a low/high, highly unusual) angle.</w:t>
      </w:r>
      <w:r w:rsidR="004D6452" w:rsidRPr="00B972B8">
        <w:t xml:space="preserve">  </w:t>
      </w:r>
      <w:r w:rsidRPr="00B972B8">
        <w:t>The most significant design elements that</w:t>
      </w:r>
      <w:r w:rsidR="004D6452" w:rsidRPr="00B972B8">
        <w:t xml:space="preserve"> </w:t>
      </w:r>
      <w:r w:rsidRPr="00B972B8">
        <w:t>_____________________</w:t>
      </w:r>
      <w:r w:rsidR="004D6452" w:rsidRPr="00B972B8">
        <w:t xml:space="preserve"> </w:t>
      </w:r>
      <w:r w:rsidRPr="00B972B8">
        <w:t>(photographer's name)</w:t>
      </w:r>
      <w:r w:rsidR="004D6452" w:rsidRPr="00B972B8">
        <w:t xml:space="preserve"> </w:t>
      </w:r>
      <w:r w:rsidRPr="00B972B8">
        <w:t xml:space="preserve">has chosen for </w:t>
      </w:r>
      <w:proofErr w:type="gramStart"/>
      <w:r w:rsidRPr="00B972B8">
        <w:t>this work in</w:t>
      </w:r>
      <w:r w:rsidR="004D6452" w:rsidRPr="00B972B8">
        <w:t>clude</w:t>
      </w:r>
      <w:proofErr w:type="gramEnd"/>
      <w:r w:rsidR="004D6452" w:rsidRPr="00B972B8">
        <w:t>:</w:t>
      </w:r>
    </w:p>
    <w:p w14:paraId="300B036E" w14:textId="749627B9" w:rsidR="008D54D0" w:rsidRPr="00B972B8" w:rsidRDefault="008D54D0" w:rsidP="00EF6476">
      <w:pPr>
        <w:pStyle w:val="ListParagraph"/>
        <w:numPr>
          <w:ilvl w:val="0"/>
          <w:numId w:val="19"/>
        </w:numPr>
        <w:ind w:hanging="720"/>
        <w:rPr>
          <w:rFonts w:asciiTheme="minorHAnsi" w:hAnsiTheme="minorHAnsi"/>
          <w:sz w:val="22"/>
          <w:szCs w:val="22"/>
        </w:rPr>
      </w:pPr>
      <w:r w:rsidRPr="00B972B8">
        <w:rPr>
          <w:rFonts w:asciiTheme="minorHAnsi" w:hAnsiTheme="minorHAnsi"/>
          <w:b/>
          <w:sz w:val="22"/>
          <w:szCs w:val="22"/>
        </w:rPr>
        <w:lastRenderedPageBreak/>
        <w:t>Tone</w:t>
      </w:r>
      <w:r w:rsidRPr="00B972B8">
        <w:rPr>
          <w:rFonts w:asciiTheme="minorHAnsi" w:hAnsiTheme="minorHAnsi"/>
          <w:sz w:val="22"/>
          <w:szCs w:val="22"/>
        </w:rPr>
        <w:t xml:space="preserve"> (highly contrasted, large variety of tone, limited tone, high key)</w:t>
      </w:r>
    </w:p>
    <w:p w14:paraId="318F568C" w14:textId="0EBDFFAD" w:rsidR="008D54D0" w:rsidRPr="00B972B8" w:rsidRDefault="004B4FF9" w:rsidP="00EF6476">
      <w:pPr>
        <w:pStyle w:val="ListParagraph"/>
        <w:numPr>
          <w:ilvl w:val="0"/>
          <w:numId w:val="19"/>
        </w:numPr>
        <w:ind w:hanging="720"/>
        <w:rPr>
          <w:rFonts w:asciiTheme="minorHAnsi" w:hAnsiTheme="minorHAnsi"/>
          <w:sz w:val="22"/>
          <w:szCs w:val="22"/>
        </w:rPr>
      </w:pPr>
      <w:r w:rsidRPr="00B972B8">
        <w:rPr>
          <w:rFonts w:asciiTheme="minorHAnsi" w:hAnsiTheme="minorHAnsi"/>
          <w:sz w:val="22"/>
          <w:szCs w:val="22"/>
        </w:rPr>
        <w:t>C</w:t>
      </w:r>
      <w:r w:rsidR="008D54D0" w:rsidRPr="00B972B8">
        <w:rPr>
          <w:rFonts w:asciiTheme="minorHAnsi" w:hAnsiTheme="minorHAnsi"/>
          <w:b/>
          <w:sz w:val="22"/>
          <w:szCs w:val="22"/>
        </w:rPr>
        <w:t>olour</w:t>
      </w:r>
      <w:r w:rsidR="008D54D0" w:rsidRPr="00B972B8">
        <w:rPr>
          <w:rFonts w:asciiTheme="minorHAnsi" w:hAnsiTheme="minorHAnsi"/>
          <w:sz w:val="22"/>
          <w:szCs w:val="22"/>
        </w:rPr>
        <w:t xml:space="preserve"> (soft, subdued, bright, dull, dramatic, strong, contrasting, harmonious, primary, secondary, tertiary, warm, cool, dark, high key)</w:t>
      </w:r>
    </w:p>
    <w:p w14:paraId="62F80C8D" w14:textId="00BA3128" w:rsidR="008D54D0" w:rsidRPr="00B972B8" w:rsidRDefault="008D54D0" w:rsidP="00EF6476">
      <w:pPr>
        <w:pStyle w:val="ListParagraph"/>
        <w:numPr>
          <w:ilvl w:val="0"/>
          <w:numId w:val="19"/>
        </w:numPr>
        <w:ind w:hanging="720"/>
        <w:rPr>
          <w:rFonts w:asciiTheme="minorHAnsi" w:hAnsiTheme="minorHAnsi"/>
          <w:sz w:val="22"/>
          <w:szCs w:val="22"/>
        </w:rPr>
      </w:pPr>
      <w:r w:rsidRPr="00B972B8">
        <w:rPr>
          <w:rFonts w:asciiTheme="minorHAnsi" w:hAnsiTheme="minorHAnsi"/>
          <w:b/>
          <w:sz w:val="22"/>
          <w:szCs w:val="22"/>
        </w:rPr>
        <w:t>Texture</w:t>
      </w:r>
      <w:r w:rsidRPr="00B972B8">
        <w:rPr>
          <w:rFonts w:asciiTheme="minorHAnsi" w:hAnsiTheme="minorHAnsi"/>
          <w:sz w:val="22"/>
          <w:szCs w:val="22"/>
        </w:rPr>
        <w:t xml:space="preserve"> (for example, vast array of different textures, strong solid rough textures, soft subtle textures, other words, smooth, shiny, sharp, furry, prickly, natural forming textures)</w:t>
      </w:r>
    </w:p>
    <w:p w14:paraId="6106794D" w14:textId="01FC7917" w:rsidR="008D54D0" w:rsidRPr="00B972B8" w:rsidRDefault="008D54D0" w:rsidP="00EF6476">
      <w:pPr>
        <w:pStyle w:val="ListParagraph"/>
        <w:numPr>
          <w:ilvl w:val="0"/>
          <w:numId w:val="19"/>
        </w:numPr>
        <w:ind w:hanging="720"/>
        <w:rPr>
          <w:rFonts w:asciiTheme="minorHAnsi" w:hAnsiTheme="minorHAnsi"/>
          <w:sz w:val="22"/>
          <w:szCs w:val="22"/>
        </w:rPr>
      </w:pPr>
      <w:r w:rsidRPr="00B972B8">
        <w:rPr>
          <w:rFonts w:asciiTheme="minorHAnsi" w:hAnsiTheme="minorHAnsi"/>
          <w:b/>
          <w:sz w:val="22"/>
          <w:szCs w:val="22"/>
        </w:rPr>
        <w:t>Shape</w:t>
      </w:r>
      <w:r w:rsidRPr="00B972B8">
        <w:rPr>
          <w:rFonts w:asciiTheme="minorHAnsi" w:hAnsiTheme="minorHAnsi"/>
          <w:sz w:val="22"/>
          <w:szCs w:val="22"/>
        </w:rPr>
        <w:t xml:space="preserve"> (for example, common bold shapes, uncommon natural forming shapes, other words, soft-edged, hard-edged, geometrical, organic)</w:t>
      </w:r>
    </w:p>
    <w:p w14:paraId="50687762" w14:textId="4DBE2B9E" w:rsidR="008D54D0" w:rsidRPr="00B972B8" w:rsidRDefault="008D54D0" w:rsidP="00EF6476">
      <w:pPr>
        <w:pStyle w:val="ListParagraph"/>
        <w:numPr>
          <w:ilvl w:val="0"/>
          <w:numId w:val="19"/>
        </w:numPr>
        <w:ind w:hanging="720"/>
        <w:rPr>
          <w:rFonts w:asciiTheme="minorHAnsi" w:hAnsiTheme="minorHAnsi"/>
          <w:sz w:val="22"/>
          <w:szCs w:val="22"/>
        </w:rPr>
      </w:pPr>
      <w:r w:rsidRPr="00B972B8">
        <w:rPr>
          <w:rFonts w:asciiTheme="minorHAnsi" w:hAnsiTheme="minorHAnsi"/>
          <w:b/>
          <w:sz w:val="22"/>
          <w:szCs w:val="22"/>
        </w:rPr>
        <w:t>Line</w:t>
      </w:r>
      <w:r w:rsidRPr="00B972B8">
        <w:rPr>
          <w:rFonts w:asciiTheme="minorHAnsi" w:hAnsiTheme="minorHAnsi"/>
          <w:sz w:val="22"/>
          <w:szCs w:val="22"/>
        </w:rPr>
        <w:t xml:space="preserve"> (for example, straight, curved, fuzzy, vertical, horizontal, diagonal, thick, thin)</w:t>
      </w:r>
    </w:p>
    <w:p w14:paraId="52B8C078" w14:textId="139C1D95" w:rsidR="008D54D0" w:rsidRPr="00B972B8" w:rsidRDefault="008D54D0" w:rsidP="00EF6476">
      <w:pPr>
        <w:pStyle w:val="ListParagraph"/>
        <w:numPr>
          <w:ilvl w:val="0"/>
          <w:numId w:val="19"/>
        </w:numPr>
        <w:ind w:hanging="720"/>
        <w:rPr>
          <w:rFonts w:asciiTheme="minorHAnsi" w:hAnsiTheme="minorHAnsi"/>
          <w:sz w:val="22"/>
          <w:szCs w:val="22"/>
        </w:rPr>
      </w:pPr>
      <w:r w:rsidRPr="00B972B8">
        <w:rPr>
          <w:rFonts w:asciiTheme="minorHAnsi" w:hAnsiTheme="minorHAnsi"/>
          <w:b/>
          <w:sz w:val="22"/>
          <w:szCs w:val="22"/>
        </w:rPr>
        <w:t>Focus</w:t>
      </w:r>
      <w:r w:rsidRPr="00B972B8">
        <w:rPr>
          <w:rFonts w:asciiTheme="minorHAnsi" w:hAnsiTheme="minorHAnsi"/>
          <w:sz w:val="22"/>
          <w:szCs w:val="22"/>
        </w:rPr>
        <w:t xml:space="preserve"> (large or small depth of field, clear sharp image, a soft-focused image)</w:t>
      </w:r>
    </w:p>
    <w:p w14:paraId="2A0637A3" w14:textId="26364363" w:rsidR="006443D2" w:rsidRPr="00B972B8" w:rsidRDefault="008D54D0" w:rsidP="00EF6476">
      <w:pPr>
        <w:pStyle w:val="ListParagraph"/>
        <w:numPr>
          <w:ilvl w:val="0"/>
          <w:numId w:val="19"/>
        </w:numPr>
        <w:ind w:hanging="720"/>
        <w:rPr>
          <w:sz w:val="22"/>
          <w:szCs w:val="22"/>
        </w:rPr>
      </w:pPr>
      <w:r w:rsidRPr="00B972B8">
        <w:rPr>
          <w:rFonts w:asciiTheme="minorHAnsi" w:hAnsiTheme="minorHAnsi"/>
          <w:b/>
          <w:sz w:val="22"/>
          <w:szCs w:val="22"/>
        </w:rPr>
        <w:t>Space</w:t>
      </w:r>
      <w:r w:rsidRPr="00B972B8">
        <w:rPr>
          <w:rFonts w:asciiTheme="minorHAnsi" w:hAnsiTheme="minorHAnsi"/>
          <w:sz w:val="22"/>
          <w:szCs w:val="22"/>
        </w:rPr>
        <w:t xml:space="preserve"> (deep, flat, shallow).</w:t>
      </w:r>
    </w:p>
    <w:p w14:paraId="133B6D0E" w14:textId="77777777" w:rsidR="004B4FF9" w:rsidRPr="00B972B8" w:rsidRDefault="004B4FF9" w:rsidP="004B4FF9">
      <w:pPr>
        <w:spacing w:after="0" w:line="240" w:lineRule="auto"/>
      </w:pPr>
    </w:p>
    <w:p w14:paraId="37517E19" w14:textId="05E32B3E" w:rsidR="008D54D0" w:rsidRPr="00B972B8" w:rsidRDefault="008D54D0" w:rsidP="00B972B8">
      <w:pPr>
        <w:spacing w:after="0" w:line="240" w:lineRule="auto"/>
        <w:jc w:val="both"/>
      </w:pPr>
      <w:r w:rsidRPr="00B972B8">
        <w:t>Order and harmony have been created in the image through the use of</w:t>
      </w:r>
      <w:r w:rsidR="004D6452" w:rsidRPr="00B972B8">
        <w:t xml:space="preserve"> _____________ </w:t>
      </w:r>
      <w:r w:rsidRPr="00B972B8">
        <w:t>(unity, proportion, repetition, rhythm a</w:t>
      </w:r>
      <w:r w:rsidR="004D6452" w:rsidRPr="00B972B8">
        <w:t xml:space="preserve">nd/or emphasis.  </w:t>
      </w:r>
      <w:r w:rsidRPr="00B972B8">
        <w:t>This is a result of</w:t>
      </w:r>
      <w:r w:rsidRPr="00B972B8">
        <w:tab/>
        <w:t xml:space="preserve"> </w:t>
      </w:r>
      <w:r w:rsidR="004B4FF9" w:rsidRPr="00B972B8">
        <w:t xml:space="preserve">_____________ </w:t>
      </w:r>
      <w:r w:rsidRPr="00B972B8">
        <w:t>(You need to disc</w:t>
      </w:r>
      <w:r w:rsidR="004B4FF9" w:rsidRPr="00B972B8">
        <w:t xml:space="preserve">uss how this has been achieved).  </w:t>
      </w:r>
      <w:r w:rsidRPr="00B972B8">
        <w:t>The artwork is</w:t>
      </w:r>
      <w:r w:rsidR="00B972B8">
        <w:t>________</w:t>
      </w:r>
      <w:r w:rsidR="004B4FF9" w:rsidRPr="00B972B8">
        <w:t xml:space="preserve">__ </w:t>
      </w:r>
      <w:r w:rsidRPr="00B972B8">
        <w:t xml:space="preserve">(asymmetrical, symmetrical, </w:t>
      </w:r>
      <w:proofErr w:type="gramStart"/>
      <w:r w:rsidRPr="00B972B8">
        <w:t>a</w:t>
      </w:r>
      <w:proofErr w:type="gramEnd"/>
      <w:r w:rsidRPr="00B972B8">
        <w:t xml:space="preserve"> bit asymmetrical) balanced.</w:t>
      </w:r>
      <w:r w:rsidR="004B4FF9" w:rsidRPr="00B972B8">
        <w:t xml:space="preserve">  </w:t>
      </w:r>
      <w:r w:rsidRPr="00B972B8">
        <w:t>Balance has been created through</w:t>
      </w:r>
      <w:r w:rsidR="004B4FF9" w:rsidRPr="00B972B8">
        <w:t xml:space="preserve"> _____________ </w:t>
      </w:r>
      <w:r w:rsidRPr="00B972B8">
        <w:t>(placement of subject matter, repetition, colour, line, use of implied triangles).</w:t>
      </w:r>
    </w:p>
    <w:p w14:paraId="70592E66" w14:textId="77777777" w:rsidR="006443D2" w:rsidRPr="00B972B8" w:rsidRDefault="006443D2" w:rsidP="008D54D0">
      <w:pPr>
        <w:spacing w:after="0" w:line="240" w:lineRule="auto"/>
        <w:rPr>
          <w:b/>
        </w:rPr>
      </w:pPr>
    </w:p>
    <w:p w14:paraId="7FFD6A18" w14:textId="162DFC6F" w:rsidR="008D54D0" w:rsidRPr="000901CE" w:rsidRDefault="004B4FF9" w:rsidP="008D54D0">
      <w:pPr>
        <w:spacing w:after="0" w:line="240" w:lineRule="auto"/>
        <w:rPr>
          <w:b/>
          <w:sz w:val="24"/>
          <w:szCs w:val="24"/>
        </w:rPr>
      </w:pPr>
      <w:r w:rsidRPr="000901CE">
        <w:rPr>
          <w:b/>
          <w:sz w:val="24"/>
          <w:szCs w:val="24"/>
        </w:rPr>
        <w:t xml:space="preserve">Discuss </w:t>
      </w:r>
      <w:r>
        <w:rPr>
          <w:b/>
          <w:sz w:val="24"/>
          <w:szCs w:val="24"/>
        </w:rPr>
        <w:t>t</w:t>
      </w:r>
      <w:r w:rsidRPr="000901CE">
        <w:rPr>
          <w:b/>
          <w:sz w:val="24"/>
          <w:szCs w:val="24"/>
        </w:rPr>
        <w:t xml:space="preserve">he Meaning </w:t>
      </w:r>
      <w:r>
        <w:rPr>
          <w:b/>
          <w:sz w:val="24"/>
          <w:szCs w:val="24"/>
        </w:rPr>
        <w:t>a</w:t>
      </w:r>
      <w:r w:rsidRPr="000901CE">
        <w:rPr>
          <w:b/>
          <w:sz w:val="24"/>
          <w:szCs w:val="24"/>
        </w:rPr>
        <w:t>nd/</w:t>
      </w:r>
      <w:r>
        <w:rPr>
          <w:b/>
          <w:sz w:val="24"/>
          <w:szCs w:val="24"/>
        </w:rPr>
        <w:t>o</w:t>
      </w:r>
      <w:r w:rsidRPr="000901CE">
        <w:rPr>
          <w:b/>
          <w:sz w:val="24"/>
          <w:szCs w:val="24"/>
        </w:rPr>
        <w:t xml:space="preserve">r Intention </w:t>
      </w:r>
      <w:r>
        <w:rPr>
          <w:b/>
          <w:sz w:val="24"/>
          <w:szCs w:val="24"/>
        </w:rPr>
        <w:t>o</w:t>
      </w:r>
      <w:r w:rsidRPr="000901CE">
        <w:rPr>
          <w:b/>
          <w:sz w:val="24"/>
          <w:szCs w:val="24"/>
        </w:rPr>
        <w:t xml:space="preserve">f </w:t>
      </w:r>
      <w:r>
        <w:rPr>
          <w:b/>
          <w:sz w:val="24"/>
          <w:szCs w:val="24"/>
        </w:rPr>
        <w:t>t</w:t>
      </w:r>
      <w:r w:rsidRPr="000901CE">
        <w:rPr>
          <w:b/>
          <w:sz w:val="24"/>
          <w:szCs w:val="24"/>
        </w:rPr>
        <w:t>he Artwork</w:t>
      </w:r>
    </w:p>
    <w:p w14:paraId="3D5A62A5" w14:textId="7F944700" w:rsidR="008D54D0" w:rsidRPr="00B972B8" w:rsidRDefault="008D54D0" w:rsidP="00B972B8">
      <w:pPr>
        <w:spacing w:after="0" w:line="240" w:lineRule="auto"/>
        <w:jc w:val="both"/>
      </w:pPr>
      <w:r w:rsidRPr="00B972B8">
        <w:t>In creating____</w:t>
      </w:r>
      <w:r w:rsidR="00B972B8">
        <w:t>________________</w:t>
      </w:r>
      <w:r w:rsidR="004B4FF9" w:rsidRPr="00B972B8">
        <w:t>__</w:t>
      </w:r>
      <w:r w:rsidRPr="00B972B8">
        <w:t>__(title of work)</w:t>
      </w:r>
      <w:r w:rsidR="004B4FF9" w:rsidRPr="00B972B8">
        <w:t xml:space="preserve"> </w:t>
      </w:r>
      <w:r w:rsidRPr="00B972B8">
        <w:t>_______________________(artist's name) has approached the subject matter of a</w:t>
      </w:r>
      <w:r w:rsidR="004B4FF9" w:rsidRPr="00B972B8">
        <w:t xml:space="preserve"> </w:t>
      </w:r>
      <w:r w:rsidRPr="00B972B8">
        <w:t>______________________________</w:t>
      </w:r>
      <w:r w:rsidR="004B4FF9" w:rsidRPr="00B972B8">
        <w:t xml:space="preserve"> </w:t>
      </w:r>
      <w:r w:rsidRPr="00B972B8">
        <w:t>(outline the basic subject matter of the work;</w:t>
      </w:r>
      <w:r w:rsidR="004B4FF9" w:rsidRPr="00B972B8">
        <w:t xml:space="preserve"> </w:t>
      </w:r>
      <w:r w:rsidRPr="00B972B8">
        <w:t>for example, a portrait of a woman) in a</w:t>
      </w:r>
      <w:r w:rsidR="004B4FF9" w:rsidRPr="00B972B8">
        <w:t xml:space="preserve"> </w:t>
      </w:r>
      <w:r w:rsidRPr="00B972B8">
        <w:t>______</w:t>
      </w:r>
      <w:r w:rsidR="004B4FF9" w:rsidRPr="00B972B8">
        <w:t>_____________________________</w:t>
      </w:r>
      <w:r w:rsidR="00B972B8">
        <w:t xml:space="preserve"> </w:t>
      </w:r>
      <w:r w:rsidRPr="00B972B8">
        <w:t>(traditional/contemporary</w:t>
      </w:r>
      <w:r w:rsidR="00B972B8">
        <w:t xml:space="preserve"> </w:t>
      </w:r>
      <w:r w:rsidRPr="00B972B8">
        <w:t>/innovative/sensitive/thought-provoking) manner____________</w:t>
      </w:r>
      <w:r w:rsidR="004B4FF9" w:rsidRPr="00B972B8">
        <w:t xml:space="preserve"> </w:t>
      </w:r>
      <w:r w:rsidRPr="00B972B8">
        <w:t>I feel that________________(artist's name) has captured his/her image in this way</w:t>
      </w:r>
      <w:r w:rsidR="004B4FF9" w:rsidRPr="00B972B8">
        <w:t xml:space="preserve"> in order to _____________</w:t>
      </w:r>
      <w:r w:rsidR="006443D2" w:rsidRPr="00B972B8">
        <w:t>____________________</w:t>
      </w:r>
      <w:r w:rsidR="004B4FF9" w:rsidRPr="00B972B8">
        <w:t>___</w:t>
      </w:r>
      <w:r w:rsidR="006443D2" w:rsidRPr="00B972B8">
        <w:t>_</w:t>
      </w:r>
      <w:r w:rsidRPr="00B972B8">
        <w:t xml:space="preserve"> (Make a statement about an issue, reflect on</w:t>
      </w:r>
      <w:r w:rsidR="004B4FF9" w:rsidRPr="00B972B8">
        <w:t xml:space="preserve"> </w:t>
      </w:r>
      <w:r w:rsidRPr="00B972B8">
        <w:t>something about the time in which it was created, capture the true essence of the photographic medium, explore new and innovative image making, explore the aesthetic elements of the su</w:t>
      </w:r>
      <w:r w:rsidR="004B4FF9" w:rsidRPr="00B972B8">
        <w:t xml:space="preserve">bject matter, record an event, </w:t>
      </w:r>
      <w:r w:rsidRPr="00B972B8">
        <w:t>capture the beauty of nature, reflect an artistic idea, suggest a narrative, create a false reality.)</w:t>
      </w:r>
      <w:r w:rsidR="004B4FF9" w:rsidRPr="00B972B8">
        <w:t xml:space="preserve">  </w:t>
      </w:r>
      <w:r w:rsidRPr="00B972B8">
        <w:t>The title suggests</w:t>
      </w:r>
      <w:r w:rsidR="004B4FF9" w:rsidRPr="00B972B8">
        <w:t xml:space="preserve"> </w:t>
      </w:r>
      <w:r w:rsidRPr="00B972B8">
        <w:t>______________________________________________ (Does the title assist in the interpretation of the work?</w:t>
      </w:r>
      <w:r w:rsidR="004B4FF9" w:rsidRPr="00B972B8">
        <w:t xml:space="preserve"> </w:t>
      </w:r>
      <w:r w:rsidRPr="00B972B8">
        <w:t xml:space="preserve"> If so, what does it tell us?)</w:t>
      </w:r>
    </w:p>
    <w:p w14:paraId="14895462" w14:textId="77777777" w:rsidR="004B4FF9" w:rsidRPr="00B972B8" w:rsidRDefault="004B4FF9" w:rsidP="008D54D0">
      <w:pPr>
        <w:spacing w:after="0" w:line="240" w:lineRule="auto"/>
      </w:pPr>
    </w:p>
    <w:p w14:paraId="0EDC579B" w14:textId="5311262F" w:rsidR="008D54D0" w:rsidRPr="00B972B8" w:rsidRDefault="008D54D0" w:rsidP="008D54D0">
      <w:pPr>
        <w:spacing w:after="0" w:line="240" w:lineRule="auto"/>
      </w:pPr>
      <w:r w:rsidRPr="00B972B8">
        <w:t xml:space="preserve">The main features about this work that reflect this intention are </w:t>
      </w:r>
      <w:r w:rsidR="00B972B8">
        <w:t>________________________</w:t>
      </w:r>
      <w:r w:rsidRPr="00B972B8">
        <w:t>________________</w:t>
      </w:r>
      <w:r w:rsidR="00B972B8">
        <w:t xml:space="preserve"> </w:t>
      </w:r>
      <w:r w:rsidRPr="00B972B8">
        <w:t>__________________________</w:t>
      </w:r>
      <w:r w:rsidR="00B972B8">
        <w:t xml:space="preserve">______________ </w:t>
      </w:r>
      <w:r w:rsidRPr="00B972B8">
        <w:t>(You need to mention the main qualities in the work that reflect the artist's intention; for example, choice of subject matter, placement of subject matter, composition, techniques.)</w:t>
      </w:r>
      <w:r w:rsidR="004B4FF9" w:rsidRPr="00B972B8">
        <w:t xml:space="preserve">  </w:t>
      </w:r>
      <w:r w:rsidRPr="00B972B8">
        <w:t>The historical and/or cultural context in which it was made suggests that</w:t>
      </w:r>
      <w:r w:rsidR="004B4FF9" w:rsidRPr="00B972B8">
        <w:t xml:space="preserve"> __________</w:t>
      </w:r>
      <w:r w:rsidR="006443D2" w:rsidRPr="00B972B8">
        <w:t>__________</w:t>
      </w:r>
      <w:r w:rsidR="004B4FF9" w:rsidRPr="00B972B8">
        <w:t xml:space="preserve">__ </w:t>
      </w:r>
      <w:r w:rsidRPr="00B972B8">
        <w:t>(You need to mention if the time and/or place in which the artist worked may give an insight when trying to interpret its meaning.)</w:t>
      </w:r>
    </w:p>
    <w:p w14:paraId="361998E5" w14:textId="77777777" w:rsidR="008D54D0" w:rsidRPr="00B972B8" w:rsidRDefault="008D54D0" w:rsidP="008D54D0">
      <w:pPr>
        <w:spacing w:after="0" w:line="240" w:lineRule="auto"/>
      </w:pPr>
    </w:p>
    <w:p w14:paraId="0F0B5CE4" w14:textId="5082F298" w:rsidR="008D54D0" w:rsidRPr="000901CE" w:rsidRDefault="004B4FF9" w:rsidP="008D54D0">
      <w:pPr>
        <w:spacing w:after="0" w:line="240" w:lineRule="auto"/>
        <w:rPr>
          <w:b/>
          <w:sz w:val="24"/>
          <w:szCs w:val="24"/>
        </w:rPr>
      </w:pPr>
      <w:r>
        <w:rPr>
          <w:b/>
          <w:sz w:val="24"/>
          <w:szCs w:val="24"/>
        </w:rPr>
        <w:t>Evaluate the Artwork (Not Required f</w:t>
      </w:r>
      <w:r w:rsidRPr="000901CE">
        <w:rPr>
          <w:b/>
          <w:sz w:val="24"/>
          <w:szCs w:val="24"/>
        </w:rPr>
        <w:t>or Every Analysis)</w:t>
      </w:r>
    </w:p>
    <w:p w14:paraId="4E4F1528" w14:textId="606F4CA4" w:rsidR="008D54D0" w:rsidRPr="00B972B8" w:rsidRDefault="008D54D0" w:rsidP="008D54D0">
      <w:pPr>
        <w:spacing w:after="0" w:line="240" w:lineRule="auto"/>
      </w:pPr>
      <w:r w:rsidRPr="00B972B8">
        <w:t>I believe that_________________</w:t>
      </w:r>
      <w:proofErr w:type="gramStart"/>
      <w:r w:rsidRPr="00B972B8">
        <w:t>_(</w:t>
      </w:r>
      <w:proofErr w:type="gramEnd"/>
      <w:r w:rsidRPr="00B972B8">
        <w:t>name of artist) has t</w:t>
      </w:r>
      <w:r w:rsidR="00040DE6" w:rsidRPr="00B972B8">
        <w:t>aken a _____</w:t>
      </w:r>
      <w:r w:rsidR="00D55F17">
        <w:t>_______</w:t>
      </w:r>
      <w:r w:rsidR="00040DE6" w:rsidRPr="00B972B8">
        <w:t>__________________</w:t>
      </w:r>
      <w:r w:rsidRPr="00B972B8">
        <w:t>__</w:t>
      </w:r>
      <w:r w:rsidR="004B4FF9" w:rsidRPr="00B972B8">
        <w:t xml:space="preserve"> </w:t>
      </w:r>
      <w:r w:rsidRPr="00B972B8">
        <w:t>(creative, imaginative, innovative, expressive, highly significant, clever,</w:t>
      </w:r>
      <w:r w:rsidR="004B4FF9" w:rsidRPr="00B972B8">
        <w:t xml:space="preserve"> </w:t>
      </w:r>
      <w:r w:rsidRPr="00B972B8">
        <w:t xml:space="preserve">well-documented) approach to the subject matter. </w:t>
      </w:r>
      <w:r w:rsidR="004B4FF9" w:rsidRPr="00B972B8">
        <w:t xml:space="preserve"> </w:t>
      </w:r>
      <w:r w:rsidRPr="00B972B8">
        <w:t>His/her use of technique is</w:t>
      </w:r>
      <w:r w:rsidR="004B4FF9" w:rsidRPr="00B972B8">
        <w:t xml:space="preserve"> </w:t>
      </w:r>
      <w:r w:rsidRPr="00B972B8">
        <w:t>___________________</w:t>
      </w:r>
      <w:r w:rsidR="00D55F17">
        <w:t>______</w:t>
      </w:r>
      <w:r w:rsidRPr="00B972B8">
        <w:t>__</w:t>
      </w:r>
      <w:r w:rsidR="004B4FF9" w:rsidRPr="00B972B8">
        <w:t xml:space="preserve"> </w:t>
      </w:r>
      <w:r w:rsidRPr="00B972B8">
        <w:t xml:space="preserve">(highly skilled, innovative, traditional, conservative, </w:t>
      </w:r>
      <w:proofErr w:type="gramStart"/>
      <w:r w:rsidRPr="00B972B8">
        <w:t>outlandish</w:t>
      </w:r>
      <w:proofErr w:type="gramEnd"/>
      <w:r w:rsidRPr="00B972B8">
        <w:t>).</w:t>
      </w:r>
      <w:r w:rsidR="004B4FF9" w:rsidRPr="00B972B8">
        <w:t xml:space="preserve">  </w:t>
      </w:r>
      <w:r w:rsidRPr="00B972B8">
        <w:t>What I like most about the work is the</w:t>
      </w:r>
      <w:r w:rsidR="004B4FF9" w:rsidRPr="00B972B8">
        <w:t xml:space="preserve"> _____</w:t>
      </w:r>
      <w:r w:rsidR="00040DE6" w:rsidRPr="00B972B8">
        <w:t>________________________</w:t>
      </w:r>
      <w:r w:rsidRPr="00B972B8">
        <w:t>__</w:t>
      </w:r>
      <w:r w:rsidR="00040DE6" w:rsidRPr="00B972B8">
        <w:t xml:space="preserve"> </w:t>
      </w:r>
      <w:r w:rsidRPr="00B972B8">
        <w:t>(choice of subject matter, technique, design, idea behind it, other)</w:t>
      </w:r>
    </w:p>
    <w:p w14:paraId="10951E13" w14:textId="77777777" w:rsidR="006443D2" w:rsidRPr="00B972B8" w:rsidRDefault="006443D2" w:rsidP="008D54D0">
      <w:pPr>
        <w:spacing w:after="0" w:line="240" w:lineRule="auto"/>
      </w:pPr>
    </w:p>
    <w:p w14:paraId="617CC466" w14:textId="0B5D0777" w:rsidR="008D54D0" w:rsidRPr="00B972B8" w:rsidRDefault="008D54D0" w:rsidP="008D54D0">
      <w:pPr>
        <w:spacing w:after="0" w:line="240" w:lineRule="auto"/>
      </w:pPr>
      <w:r w:rsidRPr="00B972B8">
        <w:t>Art historians/critics__________________</w:t>
      </w:r>
      <w:proofErr w:type="gramStart"/>
      <w:r w:rsidRPr="00B972B8">
        <w:t>_(</w:t>
      </w:r>
      <w:proofErr w:type="gramEnd"/>
      <w:r w:rsidRPr="00B972B8">
        <w:t>note author and source) suggest</w:t>
      </w:r>
      <w:r w:rsidR="00040DE6" w:rsidRPr="00B972B8">
        <w:t xml:space="preserve"> ______________</w:t>
      </w:r>
      <w:r w:rsidRPr="00B972B8">
        <w:t>___</w:t>
      </w:r>
      <w:r w:rsidR="00040DE6" w:rsidRPr="00B972B8">
        <w:t>_(title of artwork) is____________________________</w:t>
      </w:r>
      <w:r w:rsidRPr="00B972B8">
        <w:t>______________________________________________</w:t>
      </w:r>
      <w:r w:rsidR="00040DE6" w:rsidRPr="00B972B8">
        <w:t xml:space="preserve"> </w:t>
      </w:r>
      <w:r w:rsidRPr="00B972B8">
        <w:t>(refer to commentaries on the artwork)</w:t>
      </w:r>
      <w:r w:rsidR="00040DE6" w:rsidRPr="00B972B8">
        <w:t xml:space="preserve">.  </w:t>
      </w:r>
      <w:r w:rsidRPr="00B972B8">
        <w:t>I agree/disagree with these statements because</w:t>
      </w:r>
      <w:r w:rsidR="00040DE6" w:rsidRPr="00B972B8">
        <w:t xml:space="preserve"> </w:t>
      </w:r>
      <w:r w:rsidRPr="00B972B8">
        <w:t>____________</w:t>
      </w:r>
      <w:r w:rsidR="00040DE6" w:rsidRPr="00B972B8">
        <w:t xml:space="preserve"> </w:t>
      </w:r>
      <w:r w:rsidRPr="00B972B8">
        <w:t>__________________________________________________________________________________________________________________________________________________________________________</w:t>
      </w:r>
    </w:p>
    <w:p w14:paraId="7F2D17F0" w14:textId="77777777" w:rsidR="001457FF" w:rsidRPr="00B972B8" w:rsidRDefault="001457FF" w:rsidP="001457FF">
      <w:pPr>
        <w:spacing w:after="0" w:line="240" w:lineRule="auto"/>
      </w:pPr>
    </w:p>
    <w:p w14:paraId="0AF41BA7" w14:textId="7B93542B" w:rsidR="00040DE6" w:rsidRPr="00693527" w:rsidRDefault="001457FF" w:rsidP="00B972B8">
      <w:pPr>
        <w:spacing w:after="0" w:line="240" w:lineRule="auto"/>
        <w:jc w:val="right"/>
        <w:rPr>
          <w:sz w:val="16"/>
          <w:szCs w:val="16"/>
        </w:rPr>
      </w:pPr>
      <w:proofErr w:type="gramStart"/>
      <w:r w:rsidRPr="00693527">
        <w:rPr>
          <w:sz w:val="16"/>
          <w:szCs w:val="16"/>
        </w:rPr>
        <w:t>Jane, S.</w:t>
      </w:r>
      <w:proofErr w:type="gramEnd"/>
      <w:r w:rsidRPr="00693527">
        <w:rPr>
          <w:sz w:val="16"/>
          <w:szCs w:val="16"/>
        </w:rPr>
        <w:t xml:space="preserve">  1996.  </w:t>
      </w:r>
      <w:r w:rsidRPr="00693527">
        <w:rPr>
          <w:i/>
          <w:sz w:val="16"/>
          <w:szCs w:val="16"/>
        </w:rPr>
        <w:t>Photography, Production and Appreciation</w:t>
      </w:r>
      <w:r w:rsidRPr="00693527">
        <w:rPr>
          <w:sz w:val="16"/>
          <w:szCs w:val="16"/>
        </w:rPr>
        <w:t xml:space="preserve">.  </w:t>
      </w:r>
      <w:proofErr w:type="gramStart"/>
      <w:r w:rsidRPr="00693527">
        <w:rPr>
          <w:sz w:val="16"/>
          <w:szCs w:val="16"/>
        </w:rPr>
        <w:t>Jacaranda.</w:t>
      </w:r>
      <w:proofErr w:type="gramEnd"/>
      <w:r w:rsidRPr="00693527">
        <w:rPr>
          <w:sz w:val="16"/>
          <w:szCs w:val="16"/>
        </w:rPr>
        <w:t xml:space="preserve">  Milton.</w:t>
      </w:r>
      <w:r w:rsidR="00040DE6" w:rsidRPr="00693527">
        <w:rPr>
          <w:sz w:val="16"/>
          <w:szCs w:val="16"/>
        </w:rPr>
        <w:br w:type="page"/>
      </w:r>
    </w:p>
    <w:p w14:paraId="7D4C954A" w14:textId="1D9007FA" w:rsidR="00040DE6" w:rsidRPr="00721AF0" w:rsidRDefault="00040DE6" w:rsidP="00040DE6">
      <w:pPr>
        <w:shd w:val="clear" w:color="auto" w:fill="808080" w:themeFill="background1" w:themeFillShade="80"/>
        <w:spacing w:after="0" w:line="240" w:lineRule="auto"/>
        <w:ind w:right="4253"/>
        <w:rPr>
          <w:color w:val="FFFFFF" w:themeColor="background1"/>
          <w:sz w:val="28"/>
          <w:szCs w:val="28"/>
        </w:rPr>
      </w:pPr>
      <w:r>
        <w:rPr>
          <w:color w:val="FFFFFF" w:themeColor="background1"/>
          <w:sz w:val="28"/>
          <w:szCs w:val="28"/>
        </w:rPr>
        <w:lastRenderedPageBreak/>
        <w:t>HOW TO WRITE A COMPARATIVE ESSAY</w:t>
      </w:r>
    </w:p>
    <w:p w14:paraId="08D7B5EE" w14:textId="2B740170" w:rsidR="008D54D0" w:rsidRPr="00B972B8" w:rsidRDefault="008D54D0" w:rsidP="00D55F17">
      <w:pPr>
        <w:spacing w:after="0" w:line="240" w:lineRule="auto"/>
        <w:jc w:val="both"/>
      </w:pPr>
      <w:r w:rsidRPr="00B972B8">
        <w:t xml:space="preserve">Comparative essays form the basic structure for most art appreciation writing. </w:t>
      </w:r>
      <w:r w:rsidR="00040DE6" w:rsidRPr="00B972B8">
        <w:t xml:space="preserve"> </w:t>
      </w:r>
      <w:r w:rsidRPr="00B972B8">
        <w:t xml:space="preserve">They provide you with the opportunity to investigate the various influences, approaches and interests of artists and, in doing so, compare their similarities and differences. </w:t>
      </w:r>
      <w:r w:rsidR="00040DE6" w:rsidRPr="00B972B8">
        <w:t xml:space="preserve"> </w:t>
      </w:r>
      <w:r w:rsidRPr="00B972B8">
        <w:t>Artists often have their own personal creative aims and working methods that they use for making art.</w:t>
      </w:r>
      <w:r w:rsidR="00040DE6" w:rsidRPr="00B972B8">
        <w:t xml:space="preserve"> </w:t>
      </w:r>
      <w:r w:rsidRPr="00B972B8">
        <w:t xml:space="preserve"> By making comparisons between the artistic aims of one artist or movement with those from another, you are given the opportunity to make clear contrasts between the two.</w:t>
      </w:r>
      <w:r w:rsidR="00040DE6" w:rsidRPr="00B972B8">
        <w:t xml:space="preserve"> </w:t>
      </w:r>
      <w:r w:rsidRPr="00B972B8">
        <w:t xml:space="preserve"> This also provides you with the chance to illustrate an argument relating to how one artist or movement may differ from another.</w:t>
      </w:r>
    </w:p>
    <w:p w14:paraId="38EC26F5" w14:textId="77777777" w:rsidR="00040DE6" w:rsidRPr="00B972B8" w:rsidRDefault="00040DE6" w:rsidP="00D55F17">
      <w:pPr>
        <w:spacing w:after="0" w:line="240" w:lineRule="auto"/>
        <w:jc w:val="both"/>
      </w:pPr>
    </w:p>
    <w:p w14:paraId="566B2B60" w14:textId="2326B235" w:rsidR="008D54D0" w:rsidRPr="00040DE6" w:rsidRDefault="00040DE6" w:rsidP="00D55F17">
      <w:pPr>
        <w:spacing w:after="0" w:line="240" w:lineRule="auto"/>
        <w:jc w:val="both"/>
        <w:rPr>
          <w:b/>
          <w:sz w:val="24"/>
          <w:szCs w:val="24"/>
        </w:rPr>
      </w:pPr>
      <w:r w:rsidRPr="00040DE6">
        <w:rPr>
          <w:b/>
          <w:sz w:val="24"/>
          <w:szCs w:val="24"/>
        </w:rPr>
        <w:t>PROCESS</w:t>
      </w:r>
    </w:p>
    <w:p w14:paraId="686BD964" w14:textId="77777777" w:rsidR="008D54D0" w:rsidRPr="00B972B8" w:rsidRDefault="008D54D0" w:rsidP="00D55F17">
      <w:pPr>
        <w:spacing w:after="0" w:line="240" w:lineRule="auto"/>
        <w:jc w:val="both"/>
      </w:pPr>
      <w:r w:rsidRPr="00B972B8">
        <w:rPr>
          <w:b/>
        </w:rPr>
        <w:t>Research the topic,</w:t>
      </w:r>
      <w:r w:rsidRPr="00B972B8">
        <w:t xml:space="preserve"> making notes and recording sources of information for your bibliography. Remember, if you are quoting directly from a text, you must use footnotes. The more reading that you do on a topic, the greater your understanding of it will be; therefore, the easier it will be to put the information into your own words.</w:t>
      </w:r>
    </w:p>
    <w:p w14:paraId="569F6955" w14:textId="77777777" w:rsidR="00040DE6" w:rsidRPr="00B972B8" w:rsidRDefault="00040DE6" w:rsidP="00D55F17">
      <w:pPr>
        <w:spacing w:after="0" w:line="240" w:lineRule="auto"/>
        <w:jc w:val="both"/>
      </w:pPr>
    </w:p>
    <w:p w14:paraId="0C7FB12A" w14:textId="77777777" w:rsidR="008D54D0" w:rsidRPr="00B972B8" w:rsidRDefault="008D54D0" w:rsidP="00D55F17">
      <w:pPr>
        <w:spacing w:after="0" w:line="240" w:lineRule="auto"/>
        <w:jc w:val="both"/>
      </w:pPr>
      <w:r w:rsidRPr="00B972B8">
        <w:rPr>
          <w:b/>
        </w:rPr>
        <w:t>Select examples</w:t>
      </w:r>
      <w:r w:rsidRPr="00B972B8">
        <w:t xml:space="preserve"> of an artwork from both of the photographers or movements that you are studying. Make sure that the artworks you select clearly illustrate the points that you intend to make. When comparing images it is also easier to do so if they have something in common (for example, both are portraits).</w:t>
      </w:r>
    </w:p>
    <w:p w14:paraId="3C98C409" w14:textId="77777777" w:rsidR="00040DE6" w:rsidRPr="00B972B8" w:rsidRDefault="00040DE6" w:rsidP="00D55F17">
      <w:pPr>
        <w:spacing w:after="0" w:line="240" w:lineRule="auto"/>
        <w:jc w:val="both"/>
      </w:pPr>
    </w:p>
    <w:p w14:paraId="6986C7E3" w14:textId="2AA1536C" w:rsidR="008D54D0" w:rsidRPr="00B972B8" w:rsidRDefault="008D54D0" w:rsidP="00D55F17">
      <w:pPr>
        <w:spacing w:after="0" w:line="240" w:lineRule="auto"/>
        <w:jc w:val="both"/>
      </w:pPr>
      <w:r w:rsidRPr="00B972B8">
        <w:t>Within your notes make a list of the similarities and differences betwe</w:t>
      </w:r>
      <w:r w:rsidR="00B972B8">
        <w:t xml:space="preserve">en the two artists or movements.  </w:t>
      </w:r>
      <w:r w:rsidRPr="00B972B8">
        <w:t>Construct your bibliography at the end of the essay.</w:t>
      </w:r>
    </w:p>
    <w:p w14:paraId="5A18C313" w14:textId="77777777" w:rsidR="008D54D0" w:rsidRPr="00B972B8" w:rsidRDefault="008D54D0" w:rsidP="008D54D0">
      <w:pPr>
        <w:widowControl w:val="0"/>
        <w:autoSpaceDE w:val="0"/>
        <w:autoSpaceDN w:val="0"/>
        <w:adjustRightInd w:val="0"/>
        <w:spacing w:after="0" w:line="240" w:lineRule="auto"/>
        <w:rPr>
          <w:rFonts w:cs="ArialMT"/>
          <w:color w:val="000000"/>
          <w:lang w:val="en-US" w:bidi="en-US"/>
        </w:rPr>
      </w:pPr>
    </w:p>
    <w:p w14:paraId="68C88E18" w14:textId="4ADE5F96" w:rsidR="008D54D0" w:rsidRPr="00721AF0" w:rsidRDefault="008D54D0" w:rsidP="008D54D0">
      <w:pPr>
        <w:shd w:val="clear" w:color="auto" w:fill="808080" w:themeFill="background1" w:themeFillShade="80"/>
        <w:spacing w:after="0" w:line="240" w:lineRule="auto"/>
        <w:ind w:right="4253"/>
        <w:rPr>
          <w:color w:val="FFFFFF" w:themeColor="background1"/>
          <w:sz w:val="28"/>
          <w:szCs w:val="28"/>
        </w:rPr>
      </w:pPr>
      <w:r>
        <w:rPr>
          <w:color w:val="FFFFFF" w:themeColor="background1"/>
          <w:sz w:val="28"/>
          <w:szCs w:val="28"/>
        </w:rPr>
        <w:t>BRAINSTORMING</w:t>
      </w:r>
    </w:p>
    <w:p w14:paraId="282B097F" w14:textId="1129490C" w:rsidR="002C30CB" w:rsidRPr="00B972B8" w:rsidRDefault="002C30CB" w:rsidP="00D55F17">
      <w:pPr>
        <w:widowControl w:val="0"/>
        <w:autoSpaceDE w:val="0"/>
        <w:autoSpaceDN w:val="0"/>
        <w:adjustRightInd w:val="0"/>
        <w:spacing w:after="0" w:line="240" w:lineRule="auto"/>
        <w:jc w:val="both"/>
        <w:rPr>
          <w:rFonts w:cs="ArialMT"/>
          <w:noProof/>
          <w:color w:val="000000"/>
          <w:lang w:eastAsia="en-AU"/>
        </w:rPr>
      </w:pPr>
      <w:r w:rsidRPr="00B972B8">
        <w:rPr>
          <w:rFonts w:cs="ArialMT"/>
          <w:color w:val="000000"/>
          <w:lang w:val="en-US" w:bidi="en-US"/>
        </w:rPr>
        <w:t>Brainstorming is often used as a starting point to the initiation and collection of different ideas. It helps you think through all the possibilities that come to mind, then record, develop and refine your ideas.</w:t>
      </w:r>
      <w:r w:rsidR="003B622B" w:rsidRPr="00B972B8">
        <w:rPr>
          <w:rFonts w:cs="ArialMT"/>
          <w:noProof/>
          <w:color w:val="000000"/>
          <w:lang w:eastAsia="en-AU"/>
        </w:rPr>
        <w:t xml:space="preserve"> </w:t>
      </w:r>
    </w:p>
    <w:p w14:paraId="5E2DF694" w14:textId="77777777" w:rsidR="001017F7" w:rsidRPr="00B972B8" w:rsidRDefault="001017F7" w:rsidP="000901CE">
      <w:pPr>
        <w:widowControl w:val="0"/>
        <w:autoSpaceDE w:val="0"/>
        <w:autoSpaceDN w:val="0"/>
        <w:adjustRightInd w:val="0"/>
        <w:spacing w:after="0" w:line="240" w:lineRule="auto"/>
        <w:rPr>
          <w:rFonts w:cs="ArialMT"/>
          <w:color w:val="000000"/>
          <w:lang w:val="en-US" w:bidi="en-US"/>
        </w:rPr>
      </w:pPr>
    </w:p>
    <w:p w14:paraId="4CAF9724" w14:textId="77E3F998" w:rsidR="002C30CB" w:rsidRPr="00990939" w:rsidRDefault="003B622B" w:rsidP="005F2AA7">
      <w:pPr>
        <w:widowControl w:val="0"/>
        <w:autoSpaceDE w:val="0"/>
        <w:autoSpaceDN w:val="0"/>
        <w:adjustRightInd w:val="0"/>
        <w:spacing w:after="260" w:line="340" w:lineRule="atLeast"/>
        <w:jc w:val="center"/>
        <w:rPr>
          <w:rFonts w:cs="ArialMT"/>
          <w:color w:val="000000"/>
          <w:szCs w:val="30"/>
          <w:lang w:val="en-US" w:bidi="en-US"/>
        </w:rPr>
      </w:pPr>
      <w:r w:rsidRPr="00990939">
        <w:rPr>
          <w:rFonts w:cs="ArialMT"/>
          <w:noProof/>
          <w:color w:val="000000"/>
          <w:szCs w:val="30"/>
          <w:lang w:eastAsia="en-AU"/>
        </w:rPr>
        <w:drawing>
          <wp:inline distT="0" distB="0" distL="0" distR="0" wp14:anchorId="7FEB2ACF" wp14:editId="05C4B4A8">
            <wp:extent cx="6153828" cy="31257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ing.tiff"/>
                    <pic:cNvPicPr/>
                  </pic:nvPicPr>
                  <pic:blipFill>
                    <a:blip r:embed="rId112">
                      <a:extLst>
                        <a:ext uri="{28A0092B-C50C-407E-A947-70E740481C1C}">
                          <a14:useLocalDpi xmlns:a14="http://schemas.microsoft.com/office/drawing/2010/main" val="0"/>
                        </a:ext>
                      </a:extLst>
                    </a:blip>
                    <a:stretch>
                      <a:fillRect/>
                    </a:stretch>
                  </pic:blipFill>
                  <pic:spPr>
                    <a:xfrm>
                      <a:off x="0" y="0"/>
                      <a:ext cx="6165814" cy="3131843"/>
                    </a:xfrm>
                    <a:prstGeom prst="rect">
                      <a:avLst/>
                    </a:prstGeom>
                  </pic:spPr>
                </pic:pic>
              </a:graphicData>
            </a:graphic>
          </wp:inline>
        </w:drawing>
      </w:r>
    </w:p>
    <w:p w14:paraId="5917E24A" w14:textId="04511D28" w:rsidR="00790E7D" w:rsidRPr="00B972B8" w:rsidRDefault="002C30CB" w:rsidP="00D55F17">
      <w:pPr>
        <w:spacing w:after="0" w:line="240" w:lineRule="auto"/>
        <w:jc w:val="both"/>
        <w:rPr>
          <w:rFonts w:cs="ArialMT"/>
          <w:color w:val="000000"/>
          <w:lang w:val="en-US" w:bidi="en-US"/>
        </w:rPr>
      </w:pPr>
      <w:r w:rsidRPr="00B972B8">
        <w:rPr>
          <w:rFonts w:cs="ArialMT"/>
          <w:color w:val="000000"/>
          <w:lang w:val="en-US" w:bidi="en-US"/>
        </w:rPr>
        <w:t>When you have brainstormed your initial idea, you need to analyse your thoughts and eliminate anything that may be difficult to do (for example, photographing family members who are overseas), weak in content or that you are not personally interested in. Once again, circle the ideas that are of most interest to you.</w:t>
      </w:r>
      <w:r w:rsidR="00790E7D" w:rsidRPr="00B972B8">
        <w:rPr>
          <w:rFonts w:cs="ArialMT"/>
          <w:color w:val="000000"/>
          <w:lang w:val="en-US" w:bidi="en-US"/>
        </w:rPr>
        <w:t xml:space="preserve"> </w:t>
      </w:r>
      <w:r w:rsidR="00790E7D" w:rsidRPr="00B972B8">
        <w:rPr>
          <w:rFonts w:cs="ArialMT"/>
          <w:color w:val="000000"/>
          <w:lang w:val="en-US" w:bidi="en-US"/>
        </w:rPr>
        <w:br w:type="page"/>
      </w:r>
    </w:p>
    <w:p w14:paraId="69F30B17" w14:textId="77777777" w:rsidR="00790E7D" w:rsidRPr="00721AF0" w:rsidRDefault="00790E7D" w:rsidP="00790E7D">
      <w:pPr>
        <w:shd w:val="clear" w:color="auto" w:fill="808080" w:themeFill="background1" w:themeFillShade="80"/>
        <w:spacing w:after="120" w:line="240" w:lineRule="auto"/>
        <w:ind w:right="4253"/>
        <w:rPr>
          <w:color w:val="FFFFFF" w:themeColor="background1"/>
          <w:sz w:val="28"/>
          <w:szCs w:val="28"/>
        </w:rPr>
      </w:pPr>
      <w:r>
        <w:rPr>
          <w:color w:val="FFFFFF" w:themeColor="background1"/>
          <w:sz w:val="28"/>
          <w:szCs w:val="28"/>
        </w:rPr>
        <w:lastRenderedPageBreak/>
        <w:t>BRAINSTORMING</w:t>
      </w:r>
    </w:p>
    <w:p w14:paraId="2EDBDB30" w14:textId="6B4A57CB" w:rsidR="002C30CB" w:rsidRPr="00B972B8" w:rsidRDefault="002C30CB" w:rsidP="00D55F17">
      <w:pPr>
        <w:widowControl w:val="0"/>
        <w:autoSpaceDE w:val="0"/>
        <w:autoSpaceDN w:val="0"/>
        <w:adjustRightInd w:val="0"/>
        <w:spacing w:after="0" w:line="240" w:lineRule="auto"/>
        <w:jc w:val="both"/>
        <w:rPr>
          <w:rFonts w:cs="ArialMT"/>
          <w:color w:val="000000"/>
          <w:lang w:val="en-US" w:bidi="en-US"/>
        </w:rPr>
      </w:pPr>
      <w:proofErr w:type="spellStart"/>
      <w:r w:rsidRPr="00B972B8">
        <w:rPr>
          <w:rFonts w:cs="ArialMT"/>
          <w:color w:val="000000"/>
          <w:lang w:val="en-US" w:bidi="en-US"/>
        </w:rPr>
        <w:t>Organise</w:t>
      </w:r>
      <w:proofErr w:type="spellEnd"/>
      <w:r w:rsidRPr="00B972B8">
        <w:rPr>
          <w:rFonts w:cs="ArialMT"/>
          <w:color w:val="000000"/>
          <w:lang w:val="en-US" w:bidi="en-US"/>
        </w:rPr>
        <w:t xml:space="preserve"> the ideas you have circled, from strongest to weakest, or from most inspiring to least interesting. This process may rely on:</w:t>
      </w:r>
    </w:p>
    <w:p w14:paraId="4374824D" w14:textId="042DB4B6" w:rsidR="002C30CB" w:rsidRPr="00B972B8" w:rsidRDefault="002C30CB" w:rsidP="00D55F17">
      <w:pPr>
        <w:pStyle w:val="ListParagraph"/>
        <w:widowControl w:val="0"/>
        <w:numPr>
          <w:ilvl w:val="0"/>
          <w:numId w:val="16"/>
        </w:numPr>
        <w:autoSpaceDE w:val="0"/>
        <w:autoSpaceDN w:val="0"/>
        <w:adjustRightInd w:val="0"/>
        <w:ind w:hanging="720"/>
        <w:jc w:val="both"/>
        <w:rPr>
          <w:rFonts w:asciiTheme="minorHAnsi" w:hAnsiTheme="minorHAnsi" w:cs="ArialMT"/>
          <w:color w:val="000000"/>
          <w:sz w:val="22"/>
          <w:szCs w:val="22"/>
          <w:lang w:val="en-US" w:bidi="en-US"/>
        </w:rPr>
      </w:pPr>
      <w:proofErr w:type="gramStart"/>
      <w:r w:rsidRPr="00B972B8">
        <w:rPr>
          <w:rFonts w:asciiTheme="minorHAnsi" w:hAnsiTheme="minorHAnsi" w:cs="ArialMT"/>
          <w:color w:val="000000"/>
          <w:sz w:val="22"/>
          <w:szCs w:val="22"/>
          <w:lang w:val="en-US" w:bidi="en-US"/>
        </w:rPr>
        <w:t>subject</w:t>
      </w:r>
      <w:proofErr w:type="gramEnd"/>
      <w:r w:rsidRPr="00B972B8">
        <w:rPr>
          <w:rFonts w:asciiTheme="minorHAnsi" w:hAnsiTheme="minorHAnsi" w:cs="ArialMT"/>
          <w:color w:val="000000"/>
          <w:sz w:val="22"/>
          <w:szCs w:val="22"/>
          <w:lang w:val="en-US" w:bidi="en-US"/>
        </w:rPr>
        <w:t xml:space="preserve"> matter </w:t>
      </w:r>
      <w:r w:rsidR="00721AF0" w:rsidRPr="00B972B8">
        <w:rPr>
          <w:rFonts w:asciiTheme="minorHAnsi" w:hAnsiTheme="minorHAnsi" w:cs="ArialMT"/>
          <w:color w:val="000000"/>
          <w:sz w:val="22"/>
          <w:szCs w:val="22"/>
          <w:lang w:val="en-US" w:bidi="en-US"/>
        </w:rPr>
        <w:t>-</w:t>
      </w:r>
      <w:r w:rsidRPr="00B972B8">
        <w:rPr>
          <w:rFonts w:asciiTheme="minorHAnsi" w:hAnsiTheme="minorHAnsi" w:cs="ArialMT"/>
          <w:color w:val="000000"/>
          <w:sz w:val="22"/>
          <w:szCs w:val="22"/>
          <w:lang w:val="en-US" w:bidi="en-US"/>
        </w:rPr>
        <w:t xml:space="preserve"> how much interest or scope does this idea have?</w:t>
      </w:r>
    </w:p>
    <w:p w14:paraId="67B790D9" w14:textId="37F29293" w:rsidR="002C30CB" w:rsidRPr="00B972B8" w:rsidRDefault="002C30CB" w:rsidP="00D55F17">
      <w:pPr>
        <w:pStyle w:val="ListParagraph"/>
        <w:widowControl w:val="0"/>
        <w:numPr>
          <w:ilvl w:val="0"/>
          <w:numId w:val="16"/>
        </w:numPr>
        <w:autoSpaceDE w:val="0"/>
        <w:autoSpaceDN w:val="0"/>
        <w:adjustRightInd w:val="0"/>
        <w:ind w:hanging="720"/>
        <w:jc w:val="both"/>
        <w:rPr>
          <w:rFonts w:asciiTheme="minorHAnsi" w:hAnsiTheme="minorHAnsi" w:cs="ArialMT"/>
          <w:color w:val="000000"/>
          <w:sz w:val="22"/>
          <w:szCs w:val="22"/>
          <w:lang w:val="en-US" w:bidi="en-US"/>
        </w:rPr>
      </w:pPr>
      <w:proofErr w:type="gramStart"/>
      <w:r w:rsidRPr="00B972B8">
        <w:rPr>
          <w:rFonts w:asciiTheme="minorHAnsi" w:hAnsiTheme="minorHAnsi" w:cs="ArialMT"/>
          <w:color w:val="000000"/>
          <w:sz w:val="22"/>
          <w:szCs w:val="22"/>
          <w:lang w:val="en-US" w:bidi="en-US"/>
        </w:rPr>
        <w:t>practicality</w:t>
      </w:r>
      <w:proofErr w:type="gramEnd"/>
      <w:r w:rsidRPr="00B972B8">
        <w:rPr>
          <w:rFonts w:asciiTheme="minorHAnsi" w:hAnsiTheme="minorHAnsi" w:cs="ArialMT"/>
          <w:color w:val="000000"/>
          <w:sz w:val="22"/>
          <w:szCs w:val="22"/>
          <w:lang w:val="en-US" w:bidi="en-US"/>
        </w:rPr>
        <w:t xml:space="preserve"> </w:t>
      </w:r>
      <w:r w:rsidR="00721AF0" w:rsidRPr="00B972B8">
        <w:rPr>
          <w:rFonts w:asciiTheme="minorHAnsi" w:hAnsiTheme="minorHAnsi" w:cs="ArialMT"/>
          <w:color w:val="000000"/>
          <w:sz w:val="22"/>
          <w:szCs w:val="22"/>
          <w:lang w:val="en-US" w:bidi="en-US"/>
        </w:rPr>
        <w:t>-</w:t>
      </w:r>
      <w:r w:rsidRPr="00B972B8">
        <w:rPr>
          <w:rFonts w:asciiTheme="minorHAnsi" w:hAnsiTheme="minorHAnsi" w:cs="ArialMT"/>
          <w:color w:val="000000"/>
          <w:sz w:val="22"/>
          <w:szCs w:val="22"/>
          <w:lang w:val="en-US" w:bidi="en-US"/>
        </w:rPr>
        <w:t xml:space="preserve"> how easy is the idea to work with?</w:t>
      </w:r>
    </w:p>
    <w:p w14:paraId="083CBC9D" w14:textId="1483656A" w:rsidR="002C30CB" w:rsidRPr="00B972B8" w:rsidRDefault="002C30CB" w:rsidP="00D55F17">
      <w:pPr>
        <w:pStyle w:val="ListParagraph"/>
        <w:widowControl w:val="0"/>
        <w:numPr>
          <w:ilvl w:val="0"/>
          <w:numId w:val="16"/>
        </w:numPr>
        <w:autoSpaceDE w:val="0"/>
        <w:autoSpaceDN w:val="0"/>
        <w:adjustRightInd w:val="0"/>
        <w:spacing w:after="120"/>
        <w:ind w:hanging="720"/>
        <w:jc w:val="both"/>
        <w:rPr>
          <w:rFonts w:asciiTheme="minorHAnsi" w:hAnsiTheme="minorHAnsi" w:cs="ArialMT"/>
          <w:color w:val="000000"/>
          <w:sz w:val="22"/>
          <w:szCs w:val="22"/>
          <w:lang w:val="en-US" w:bidi="en-US"/>
        </w:rPr>
      </w:pPr>
      <w:proofErr w:type="gramStart"/>
      <w:r w:rsidRPr="00B972B8">
        <w:rPr>
          <w:rFonts w:asciiTheme="minorHAnsi" w:hAnsiTheme="minorHAnsi" w:cs="ArialMT"/>
          <w:color w:val="000000"/>
          <w:sz w:val="22"/>
          <w:szCs w:val="22"/>
          <w:lang w:val="en-US" w:bidi="en-US"/>
        </w:rPr>
        <w:t>knowledge</w:t>
      </w:r>
      <w:proofErr w:type="gramEnd"/>
      <w:r w:rsidRPr="00B972B8">
        <w:rPr>
          <w:rFonts w:asciiTheme="minorHAnsi" w:hAnsiTheme="minorHAnsi" w:cs="ArialMT"/>
          <w:color w:val="000000"/>
          <w:sz w:val="22"/>
          <w:szCs w:val="22"/>
          <w:lang w:val="en-US" w:bidi="en-US"/>
        </w:rPr>
        <w:t xml:space="preserve"> </w:t>
      </w:r>
      <w:r w:rsidR="00721AF0" w:rsidRPr="00B972B8">
        <w:rPr>
          <w:rFonts w:asciiTheme="minorHAnsi" w:hAnsiTheme="minorHAnsi" w:cs="ArialMT"/>
          <w:color w:val="000000"/>
          <w:sz w:val="22"/>
          <w:szCs w:val="22"/>
          <w:lang w:val="en-US" w:bidi="en-US"/>
        </w:rPr>
        <w:t>-</w:t>
      </w:r>
      <w:r w:rsidRPr="00B972B8">
        <w:rPr>
          <w:rFonts w:asciiTheme="minorHAnsi" w:hAnsiTheme="minorHAnsi" w:cs="ArialMT"/>
          <w:color w:val="000000"/>
          <w:sz w:val="22"/>
          <w:szCs w:val="22"/>
          <w:lang w:val="en-US" w:bidi="en-US"/>
        </w:rPr>
        <w:t xml:space="preserve"> how familiar are you with the idea, subject matter or the needs of the task?</w:t>
      </w:r>
    </w:p>
    <w:p w14:paraId="1D1C761B" w14:textId="77777777" w:rsidR="002C30CB" w:rsidRPr="00B972B8" w:rsidRDefault="002C30CB" w:rsidP="00D55F17">
      <w:pPr>
        <w:widowControl w:val="0"/>
        <w:autoSpaceDE w:val="0"/>
        <w:autoSpaceDN w:val="0"/>
        <w:adjustRightInd w:val="0"/>
        <w:spacing w:after="120" w:line="240" w:lineRule="auto"/>
        <w:jc w:val="both"/>
        <w:rPr>
          <w:rFonts w:cs="ArialMT"/>
          <w:color w:val="000000"/>
          <w:lang w:val="en-US" w:bidi="en-US"/>
        </w:rPr>
      </w:pPr>
      <w:r w:rsidRPr="00B972B8">
        <w:rPr>
          <w:rFonts w:cs="ArialMT"/>
          <w:color w:val="000000"/>
          <w:lang w:val="en-US" w:bidi="en-US"/>
        </w:rPr>
        <w:t>Select the final idea to be used in creating your artwork. This idea should give you a strong direction and focus; however, it will still need to be refined and developed further.</w:t>
      </w:r>
    </w:p>
    <w:p w14:paraId="55094AAC" w14:textId="77777777" w:rsidR="002C30CB" w:rsidRPr="00B972B8" w:rsidRDefault="002C30CB" w:rsidP="00D55F17">
      <w:pPr>
        <w:widowControl w:val="0"/>
        <w:autoSpaceDE w:val="0"/>
        <w:autoSpaceDN w:val="0"/>
        <w:adjustRightInd w:val="0"/>
        <w:spacing w:after="120" w:line="240" w:lineRule="auto"/>
        <w:jc w:val="both"/>
        <w:rPr>
          <w:rFonts w:cs="ArialMT"/>
          <w:color w:val="000000"/>
          <w:lang w:val="en-US" w:bidi="en-US"/>
        </w:rPr>
      </w:pPr>
      <w:r w:rsidRPr="00B972B8">
        <w:rPr>
          <w:rFonts w:cs="ArialMT"/>
          <w:color w:val="000000"/>
          <w:lang w:val="en-US" w:bidi="en-US"/>
        </w:rPr>
        <w:t>Once you have an idea in mind it is extremely beneficial to look at ways other artists have dealt with similar themes and approaches in producing their art. The best way to do this is to look up an internet search engine (for example, Google) and search through art books and magazines. You could also find inspiration in films, music and through reading.</w:t>
      </w:r>
    </w:p>
    <w:p w14:paraId="608297C0" w14:textId="77777777" w:rsidR="002C30CB" w:rsidRPr="00B972B8" w:rsidRDefault="002C30CB" w:rsidP="00D55F17">
      <w:pPr>
        <w:widowControl w:val="0"/>
        <w:autoSpaceDE w:val="0"/>
        <w:autoSpaceDN w:val="0"/>
        <w:adjustRightInd w:val="0"/>
        <w:spacing w:after="120" w:line="240" w:lineRule="auto"/>
        <w:jc w:val="both"/>
        <w:rPr>
          <w:rFonts w:cs="ArialMT"/>
          <w:color w:val="000000"/>
          <w:lang w:val="en-US" w:bidi="en-US"/>
        </w:rPr>
      </w:pPr>
      <w:r w:rsidRPr="00B972B8">
        <w:rPr>
          <w:rFonts w:cs="ArialMT"/>
          <w:color w:val="000000"/>
          <w:lang w:val="en-US" w:bidi="en-US"/>
        </w:rPr>
        <w:t>Collect and photocopy images and ideas you find interesting and inspirational. Glue these images into your visual diary and comment on what you find interesting about each. Consider the style, techniques and approaches artists use in recording their ideas. By doing this you will become aware of what you like, as well as alternatives that you may not already have thought about. It is considered appropriate to be inspired by other people's ideas as long as you translate the ideas into something of your own, develop the ideas further and include something of yourself in them.</w:t>
      </w:r>
    </w:p>
    <w:p w14:paraId="041B73C7" w14:textId="334A44DF" w:rsidR="002C30CB" w:rsidRDefault="002C30CB" w:rsidP="00D55F17">
      <w:pPr>
        <w:widowControl w:val="0"/>
        <w:autoSpaceDE w:val="0"/>
        <w:autoSpaceDN w:val="0"/>
        <w:adjustRightInd w:val="0"/>
        <w:spacing w:after="0" w:line="240" w:lineRule="auto"/>
        <w:jc w:val="both"/>
        <w:rPr>
          <w:rFonts w:cs="ArialMT"/>
          <w:color w:val="000000"/>
          <w:lang w:val="en-US" w:bidi="en-US"/>
        </w:rPr>
      </w:pPr>
      <w:r w:rsidRPr="00B972B8">
        <w:rPr>
          <w:rFonts w:cs="ArialMT"/>
          <w:color w:val="000000"/>
          <w:lang w:val="en-US" w:bidi="en-US"/>
        </w:rPr>
        <w:t>Following are possible approaches and styles that may inspire or motivate your artwork.</w:t>
      </w:r>
    </w:p>
    <w:p w14:paraId="5D8BB943" w14:textId="77777777" w:rsidR="00B972B8" w:rsidRPr="00B972B8" w:rsidRDefault="00B972B8" w:rsidP="00D55F17">
      <w:pPr>
        <w:widowControl w:val="0"/>
        <w:autoSpaceDE w:val="0"/>
        <w:autoSpaceDN w:val="0"/>
        <w:adjustRightInd w:val="0"/>
        <w:spacing w:after="0" w:line="240" w:lineRule="auto"/>
        <w:jc w:val="both"/>
        <w:rPr>
          <w:rFonts w:cs="ArialMT"/>
          <w:color w:val="000000"/>
          <w:lang w:val="en-US" w:bidi="en-US"/>
        </w:rPr>
      </w:pPr>
    </w:p>
    <w:p w14:paraId="10E0B4FF" w14:textId="62CDDBEC" w:rsidR="002C30CB" w:rsidRPr="008D54D0" w:rsidRDefault="008D54D0" w:rsidP="00D55F17">
      <w:pPr>
        <w:widowControl w:val="0"/>
        <w:autoSpaceDE w:val="0"/>
        <w:autoSpaceDN w:val="0"/>
        <w:adjustRightInd w:val="0"/>
        <w:spacing w:after="0" w:line="240" w:lineRule="auto"/>
        <w:jc w:val="both"/>
        <w:rPr>
          <w:rFonts w:cs="ArialMT"/>
          <w:b/>
          <w:color w:val="000000"/>
          <w:sz w:val="24"/>
          <w:szCs w:val="24"/>
          <w:lang w:val="en-US" w:bidi="en-US"/>
        </w:rPr>
      </w:pPr>
      <w:r w:rsidRPr="008D54D0">
        <w:rPr>
          <w:rFonts w:cs="ArialMT"/>
          <w:b/>
          <w:color w:val="000000"/>
          <w:sz w:val="24"/>
          <w:szCs w:val="24"/>
          <w:lang w:val="en-US" w:bidi="en-US"/>
        </w:rPr>
        <w:t>Approaches (Subjective)</w:t>
      </w:r>
    </w:p>
    <w:p w14:paraId="178C4F17" w14:textId="77777777" w:rsidR="002C30CB" w:rsidRDefault="002C30CB" w:rsidP="00D55F17">
      <w:pPr>
        <w:widowControl w:val="0"/>
        <w:autoSpaceDE w:val="0"/>
        <w:autoSpaceDN w:val="0"/>
        <w:adjustRightInd w:val="0"/>
        <w:spacing w:after="0" w:line="240" w:lineRule="auto"/>
        <w:jc w:val="both"/>
        <w:rPr>
          <w:rFonts w:cs="ArialMT"/>
          <w:color w:val="000000"/>
          <w:lang w:val="en-US" w:bidi="en-US"/>
        </w:rPr>
      </w:pPr>
      <w:r w:rsidRPr="00B972B8">
        <w:rPr>
          <w:rFonts w:cs="ArialMT"/>
          <w:color w:val="000000"/>
          <w:lang w:val="en-US" w:bidi="en-US"/>
        </w:rPr>
        <w:t>Art as the communication of feelings; art that tells a story (narrative); art as a political or social statement; art as the expression of values; art as fantasy; art as decoration; art as education; art as part of culture.</w:t>
      </w:r>
    </w:p>
    <w:p w14:paraId="59C3D4D3" w14:textId="77777777" w:rsidR="00B972B8" w:rsidRPr="00B972B8" w:rsidRDefault="00B972B8" w:rsidP="00D55F17">
      <w:pPr>
        <w:widowControl w:val="0"/>
        <w:autoSpaceDE w:val="0"/>
        <w:autoSpaceDN w:val="0"/>
        <w:adjustRightInd w:val="0"/>
        <w:spacing w:after="0" w:line="240" w:lineRule="auto"/>
        <w:jc w:val="both"/>
        <w:rPr>
          <w:rFonts w:cs="ArialMT"/>
          <w:color w:val="000000"/>
          <w:lang w:val="en-US" w:bidi="en-US"/>
        </w:rPr>
      </w:pPr>
    </w:p>
    <w:p w14:paraId="7CC2DE86" w14:textId="16384C5E" w:rsidR="002C30CB" w:rsidRPr="008D54D0" w:rsidRDefault="008D54D0" w:rsidP="00D55F17">
      <w:pPr>
        <w:widowControl w:val="0"/>
        <w:autoSpaceDE w:val="0"/>
        <w:autoSpaceDN w:val="0"/>
        <w:adjustRightInd w:val="0"/>
        <w:spacing w:after="0" w:line="240" w:lineRule="auto"/>
        <w:jc w:val="both"/>
        <w:rPr>
          <w:rFonts w:cs="ArialMT"/>
          <w:b/>
          <w:color w:val="000000"/>
          <w:sz w:val="24"/>
          <w:szCs w:val="24"/>
          <w:lang w:val="en-US" w:bidi="en-US"/>
        </w:rPr>
      </w:pPr>
      <w:r w:rsidRPr="008D54D0">
        <w:rPr>
          <w:rFonts w:cs="ArialMT"/>
          <w:b/>
          <w:color w:val="000000"/>
          <w:sz w:val="24"/>
          <w:szCs w:val="24"/>
          <w:lang w:val="en-US" w:bidi="en-US"/>
        </w:rPr>
        <w:t>Style</w:t>
      </w:r>
    </w:p>
    <w:p w14:paraId="5F1D0F78" w14:textId="5ADFAB38" w:rsidR="002C30CB" w:rsidRPr="00B972B8" w:rsidRDefault="002C30CB" w:rsidP="00D55F17">
      <w:pPr>
        <w:widowControl w:val="0"/>
        <w:autoSpaceDE w:val="0"/>
        <w:autoSpaceDN w:val="0"/>
        <w:adjustRightInd w:val="0"/>
        <w:spacing w:after="0" w:line="240" w:lineRule="auto"/>
        <w:jc w:val="both"/>
        <w:rPr>
          <w:rFonts w:cs="ArialMT"/>
          <w:color w:val="000000"/>
          <w:lang w:val="en-US" w:bidi="en-US"/>
        </w:rPr>
      </w:pPr>
      <w:r w:rsidRPr="00B972B8">
        <w:rPr>
          <w:rFonts w:cs="ArialMT"/>
          <w:color w:val="000000"/>
          <w:lang w:val="en-US" w:bidi="en-US"/>
        </w:rPr>
        <w:t xml:space="preserve">Representational; non-representational; narrative; romantic; high art; abstract; naturalism; </w:t>
      </w:r>
      <w:proofErr w:type="spellStart"/>
      <w:r w:rsidRPr="00B972B8">
        <w:rPr>
          <w:rFonts w:cs="ArialMT"/>
          <w:color w:val="000000"/>
          <w:lang w:val="en-US" w:bidi="en-US"/>
        </w:rPr>
        <w:t>pictorialism</w:t>
      </w:r>
      <w:proofErr w:type="spellEnd"/>
      <w:r w:rsidRPr="00B972B8">
        <w:rPr>
          <w:rFonts w:cs="ArialMT"/>
          <w:color w:val="000000"/>
          <w:lang w:val="en-US" w:bidi="en-US"/>
        </w:rPr>
        <w:t>; impressionism; realism; surrealism; expressionism; symbolism; hard edge; pop art.</w:t>
      </w:r>
    </w:p>
    <w:p w14:paraId="2FAE2BB6" w14:textId="77777777" w:rsidR="004B568B" w:rsidRPr="00B972B8" w:rsidRDefault="004B568B" w:rsidP="000901CE">
      <w:pPr>
        <w:pStyle w:val="BodyText1"/>
        <w:rPr>
          <w:rFonts w:asciiTheme="minorHAnsi" w:hAnsiTheme="minorHAnsi"/>
          <w:sz w:val="22"/>
          <w:szCs w:val="22"/>
        </w:rPr>
      </w:pPr>
    </w:p>
    <w:p w14:paraId="4C2B6B6A" w14:textId="7A8DEA82" w:rsidR="00721AF0" w:rsidRPr="00990939" w:rsidRDefault="00721AF0" w:rsidP="00721AF0">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PURPOSE AND FORM OF THE</w:t>
      </w:r>
      <w:r w:rsidRPr="00990939">
        <w:rPr>
          <w:color w:val="FFFFFF" w:themeColor="background1"/>
          <w:sz w:val="28"/>
          <w:szCs w:val="24"/>
        </w:rPr>
        <w:t xml:space="preserve"> DIARY</w:t>
      </w:r>
    </w:p>
    <w:p w14:paraId="1C7F9B98" w14:textId="77777777" w:rsidR="001017F7" w:rsidRDefault="00B22A2A" w:rsidP="00D55F17">
      <w:pPr>
        <w:pStyle w:val="BodyText1"/>
        <w:jc w:val="both"/>
        <w:rPr>
          <w:rFonts w:asciiTheme="minorHAnsi" w:hAnsiTheme="minorHAnsi"/>
          <w:sz w:val="22"/>
          <w:szCs w:val="22"/>
        </w:rPr>
      </w:pPr>
      <w:r w:rsidRPr="00B972B8">
        <w:rPr>
          <w:rFonts w:asciiTheme="minorHAnsi" w:hAnsiTheme="minorHAnsi"/>
          <w:sz w:val="22"/>
          <w:szCs w:val="22"/>
        </w:rPr>
        <w:t>The diary should be used as a tool in teaching and learning in Photography.</w:t>
      </w:r>
      <w:r w:rsidR="00721AF0" w:rsidRPr="00B972B8">
        <w:rPr>
          <w:rFonts w:asciiTheme="minorHAnsi" w:hAnsiTheme="minorHAnsi"/>
          <w:sz w:val="22"/>
          <w:szCs w:val="22"/>
        </w:rPr>
        <w:t xml:space="preserve"> </w:t>
      </w:r>
      <w:r w:rsidRPr="00B972B8">
        <w:rPr>
          <w:rFonts w:asciiTheme="minorHAnsi" w:hAnsiTheme="minorHAnsi"/>
          <w:sz w:val="22"/>
          <w:szCs w:val="22"/>
        </w:rPr>
        <w:t xml:space="preserve"> Students can use their diaries to formulate ideas and their intentions for what they will do in Photography. </w:t>
      </w:r>
      <w:r w:rsidR="00721AF0" w:rsidRPr="00B972B8">
        <w:rPr>
          <w:rFonts w:asciiTheme="minorHAnsi" w:hAnsiTheme="minorHAnsi"/>
          <w:sz w:val="22"/>
          <w:szCs w:val="22"/>
        </w:rPr>
        <w:t xml:space="preserve"> </w:t>
      </w:r>
      <w:r w:rsidRPr="00B972B8">
        <w:rPr>
          <w:rFonts w:asciiTheme="minorHAnsi" w:hAnsiTheme="minorHAnsi"/>
          <w:sz w:val="22"/>
          <w:szCs w:val="22"/>
        </w:rPr>
        <w:t xml:space="preserve">The diary should indicate a student’s research within the creative process. </w:t>
      </w:r>
      <w:r w:rsidR="00721AF0" w:rsidRPr="00B972B8">
        <w:rPr>
          <w:rFonts w:asciiTheme="minorHAnsi" w:hAnsiTheme="minorHAnsi"/>
          <w:sz w:val="22"/>
          <w:szCs w:val="22"/>
        </w:rPr>
        <w:t xml:space="preserve"> </w:t>
      </w:r>
      <w:r w:rsidRPr="00B972B8">
        <w:rPr>
          <w:rFonts w:asciiTheme="minorHAnsi" w:hAnsiTheme="minorHAnsi"/>
          <w:sz w:val="22"/>
          <w:szCs w:val="22"/>
        </w:rPr>
        <w:t xml:space="preserve">An investigation of subject matter, interests, issues, processes, expressive forms and conceptual challenges that are uncounted should be included. </w:t>
      </w:r>
      <w:r w:rsidR="00721AF0" w:rsidRPr="00B972B8">
        <w:rPr>
          <w:rFonts w:asciiTheme="minorHAnsi" w:hAnsiTheme="minorHAnsi"/>
          <w:sz w:val="22"/>
          <w:szCs w:val="22"/>
        </w:rPr>
        <w:t xml:space="preserve"> </w:t>
      </w:r>
    </w:p>
    <w:p w14:paraId="5F9633B8" w14:textId="77777777" w:rsidR="00B972B8" w:rsidRPr="00B972B8" w:rsidRDefault="00B972B8" w:rsidP="00D55F17">
      <w:pPr>
        <w:pStyle w:val="BodyText1"/>
        <w:jc w:val="both"/>
        <w:rPr>
          <w:rFonts w:asciiTheme="minorHAnsi" w:hAnsiTheme="minorHAnsi"/>
          <w:sz w:val="22"/>
          <w:szCs w:val="22"/>
        </w:rPr>
      </w:pPr>
    </w:p>
    <w:p w14:paraId="0F25CDB4" w14:textId="6680CA4B" w:rsidR="00B22A2A" w:rsidRDefault="00B22A2A" w:rsidP="00D55F17">
      <w:pPr>
        <w:pStyle w:val="BodyText1"/>
        <w:jc w:val="both"/>
        <w:rPr>
          <w:rFonts w:asciiTheme="minorHAnsi" w:hAnsiTheme="minorHAnsi"/>
          <w:sz w:val="22"/>
          <w:szCs w:val="22"/>
        </w:rPr>
      </w:pPr>
      <w:r w:rsidRPr="00B972B8">
        <w:rPr>
          <w:rFonts w:asciiTheme="minorHAnsi" w:hAnsiTheme="minorHAnsi"/>
          <w:sz w:val="22"/>
          <w:szCs w:val="22"/>
        </w:rPr>
        <w:t>It should suggest some of the technical interests and technical risk-taking a student is involved in through Photography. Various beliefs and interpretations that they may wish to investigate in their Photography can be worked through in the diary. Content encountered in their study of practice can be considered for its application to their Photography in the diary.</w:t>
      </w:r>
    </w:p>
    <w:p w14:paraId="204AF6AF" w14:textId="77777777" w:rsidR="00B972B8" w:rsidRPr="00B972B8" w:rsidRDefault="00B972B8" w:rsidP="00D55F17">
      <w:pPr>
        <w:pStyle w:val="BodyText1"/>
        <w:jc w:val="both"/>
        <w:rPr>
          <w:rFonts w:asciiTheme="minorHAnsi" w:hAnsiTheme="minorHAnsi"/>
          <w:sz w:val="22"/>
          <w:szCs w:val="22"/>
        </w:rPr>
      </w:pPr>
    </w:p>
    <w:p w14:paraId="1E76ACAE" w14:textId="641EC4FF" w:rsidR="00B22A2A" w:rsidRDefault="00B22A2A" w:rsidP="00D55F17">
      <w:pPr>
        <w:pStyle w:val="BodyText1"/>
        <w:jc w:val="both"/>
        <w:rPr>
          <w:rFonts w:asciiTheme="minorHAnsi" w:hAnsiTheme="minorHAnsi"/>
          <w:sz w:val="22"/>
          <w:szCs w:val="22"/>
        </w:rPr>
      </w:pPr>
      <w:r w:rsidRPr="00B972B8">
        <w:rPr>
          <w:rFonts w:asciiTheme="minorHAnsi" w:hAnsiTheme="minorHAnsi"/>
          <w:sz w:val="22"/>
          <w:szCs w:val="22"/>
        </w:rPr>
        <w:t xml:space="preserve">The diary enables students to hold ideas that are presented and discussed with others, including teachers and their peers. </w:t>
      </w:r>
      <w:r w:rsidR="00721AF0" w:rsidRPr="00B972B8">
        <w:rPr>
          <w:rFonts w:asciiTheme="minorHAnsi" w:hAnsiTheme="minorHAnsi"/>
          <w:sz w:val="22"/>
          <w:szCs w:val="22"/>
        </w:rPr>
        <w:t xml:space="preserve"> </w:t>
      </w:r>
      <w:r w:rsidRPr="00B972B8">
        <w:rPr>
          <w:rFonts w:asciiTheme="minorHAnsi" w:hAnsiTheme="minorHAnsi"/>
          <w:sz w:val="22"/>
          <w:szCs w:val="22"/>
        </w:rPr>
        <w:t xml:space="preserve">It provides a significant link between the teacher and the student. It allows for reflection, evaluation and assessment of student achievement. </w:t>
      </w:r>
      <w:r w:rsidR="00721AF0" w:rsidRPr="00B972B8">
        <w:rPr>
          <w:rFonts w:asciiTheme="minorHAnsi" w:hAnsiTheme="minorHAnsi"/>
          <w:sz w:val="22"/>
          <w:szCs w:val="22"/>
        </w:rPr>
        <w:t xml:space="preserve"> </w:t>
      </w:r>
      <w:r w:rsidRPr="00B972B8">
        <w:rPr>
          <w:rFonts w:asciiTheme="minorHAnsi" w:hAnsiTheme="minorHAnsi"/>
          <w:sz w:val="22"/>
          <w:szCs w:val="22"/>
        </w:rPr>
        <w:t xml:space="preserve">Mistakes and changes can be negotiated, discussed and worked through. </w:t>
      </w:r>
      <w:r w:rsidR="00721AF0" w:rsidRPr="00B972B8">
        <w:rPr>
          <w:rFonts w:asciiTheme="minorHAnsi" w:hAnsiTheme="minorHAnsi"/>
          <w:sz w:val="22"/>
          <w:szCs w:val="22"/>
        </w:rPr>
        <w:t xml:space="preserve"> </w:t>
      </w:r>
      <w:r w:rsidRPr="00B972B8">
        <w:rPr>
          <w:rFonts w:asciiTheme="minorHAnsi" w:hAnsiTheme="minorHAnsi"/>
          <w:sz w:val="22"/>
          <w:szCs w:val="22"/>
        </w:rPr>
        <w:t>Alternative views and multiple ideas can be documented.</w:t>
      </w:r>
    </w:p>
    <w:p w14:paraId="76E64D12" w14:textId="77777777" w:rsidR="00B972B8" w:rsidRPr="00B972B8" w:rsidRDefault="00B972B8" w:rsidP="00D55F17">
      <w:pPr>
        <w:pStyle w:val="BodyText1"/>
        <w:jc w:val="both"/>
        <w:rPr>
          <w:rFonts w:asciiTheme="minorHAnsi" w:hAnsiTheme="minorHAnsi"/>
          <w:sz w:val="22"/>
          <w:szCs w:val="22"/>
        </w:rPr>
      </w:pPr>
    </w:p>
    <w:p w14:paraId="0F2B9BC0" w14:textId="77777777" w:rsidR="001017F7" w:rsidRPr="00B972B8" w:rsidRDefault="00B22A2A" w:rsidP="00D55F17">
      <w:pPr>
        <w:pStyle w:val="BodyText1"/>
        <w:jc w:val="both"/>
        <w:rPr>
          <w:rFonts w:asciiTheme="minorHAnsi" w:hAnsiTheme="minorHAnsi"/>
          <w:sz w:val="22"/>
          <w:szCs w:val="22"/>
        </w:rPr>
      </w:pPr>
      <w:r w:rsidRPr="00B972B8">
        <w:rPr>
          <w:rFonts w:asciiTheme="minorHAnsi" w:hAnsiTheme="minorHAnsi"/>
          <w:sz w:val="22"/>
          <w:szCs w:val="22"/>
        </w:rPr>
        <w:t xml:space="preserve">The diary should suggest and provide evidence of a student’s modes of working. </w:t>
      </w:r>
      <w:r w:rsidR="007822BE" w:rsidRPr="00B972B8">
        <w:rPr>
          <w:rFonts w:asciiTheme="minorHAnsi" w:hAnsiTheme="minorHAnsi"/>
          <w:sz w:val="22"/>
          <w:szCs w:val="22"/>
        </w:rPr>
        <w:t xml:space="preserve"> </w:t>
      </w:r>
      <w:r w:rsidRPr="00B972B8">
        <w:rPr>
          <w:rFonts w:asciiTheme="minorHAnsi" w:hAnsiTheme="minorHAnsi"/>
          <w:sz w:val="22"/>
          <w:szCs w:val="22"/>
        </w:rPr>
        <w:t xml:space="preserve">The diary can be conceived of as a site for the development of know-how and a student’s </w:t>
      </w:r>
      <w:proofErr w:type="spellStart"/>
      <w:r w:rsidRPr="00B972B8">
        <w:rPr>
          <w:rFonts w:asciiTheme="minorHAnsi" w:hAnsiTheme="minorHAnsi"/>
          <w:sz w:val="22"/>
          <w:szCs w:val="22"/>
        </w:rPr>
        <w:t>judgement</w:t>
      </w:r>
      <w:proofErr w:type="spellEnd"/>
      <w:r w:rsidRPr="00B972B8">
        <w:rPr>
          <w:rFonts w:asciiTheme="minorHAnsi" w:hAnsiTheme="minorHAnsi"/>
          <w:sz w:val="22"/>
          <w:szCs w:val="22"/>
        </w:rPr>
        <w:t xml:space="preserve">. </w:t>
      </w:r>
      <w:r w:rsidR="007822BE" w:rsidRPr="00B972B8">
        <w:rPr>
          <w:rFonts w:asciiTheme="minorHAnsi" w:hAnsiTheme="minorHAnsi"/>
          <w:sz w:val="22"/>
          <w:szCs w:val="22"/>
        </w:rPr>
        <w:t xml:space="preserve"> </w:t>
      </w:r>
      <w:r w:rsidRPr="00B972B8">
        <w:rPr>
          <w:rFonts w:asciiTheme="minorHAnsi" w:hAnsiTheme="minorHAnsi"/>
          <w:sz w:val="22"/>
          <w:szCs w:val="22"/>
        </w:rPr>
        <w:t xml:space="preserve">This know-how and </w:t>
      </w:r>
      <w:proofErr w:type="spellStart"/>
      <w:r w:rsidRPr="00B972B8">
        <w:rPr>
          <w:rFonts w:asciiTheme="minorHAnsi" w:hAnsiTheme="minorHAnsi"/>
          <w:sz w:val="22"/>
          <w:szCs w:val="22"/>
        </w:rPr>
        <w:t>judgement</w:t>
      </w:r>
      <w:proofErr w:type="spellEnd"/>
      <w:r w:rsidRPr="00B972B8">
        <w:rPr>
          <w:rFonts w:asciiTheme="minorHAnsi" w:hAnsiTheme="minorHAnsi"/>
          <w:sz w:val="22"/>
          <w:szCs w:val="22"/>
        </w:rPr>
        <w:t xml:space="preserve"> works towards informing students’ decisions and actions in the production of photograph's including the portfolios. </w:t>
      </w:r>
      <w:r w:rsidR="007822BE" w:rsidRPr="00B972B8">
        <w:rPr>
          <w:rFonts w:asciiTheme="minorHAnsi" w:hAnsiTheme="minorHAnsi"/>
          <w:sz w:val="22"/>
          <w:szCs w:val="22"/>
        </w:rPr>
        <w:t xml:space="preserve"> </w:t>
      </w:r>
    </w:p>
    <w:p w14:paraId="2B50B54D" w14:textId="77777777" w:rsidR="00790E7D" w:rsidRPr="00B972B8" w:rsidRDefault="00790E7D" w:rsidP="00B972B8">
      <w:pPr>
        <w:spacing w:after="0" w:line="240" w:lineRule="auto"/>
        <w:rPr>
          <w:rFonts w:cs="ArialMT"/>
          <w:color w:val="000000"/>
          <w:lang w:val="en-US" w:bidi="en-US"/>
        </w:rPr>
      </w:pPr>
      <w:r w:rsidRPr="00B972B8">
        <w:rPr>
          <w:rFonts w:cs="ArialMT"/>
          <w:color w:val="000000"/>
          <w:lang w:val="en-US" w:bidi="en-US"/>
        </w:rPr>
        <w:br w:type="page"/>
      </w:r>
    </w:p>
    <w:p w14:paraId="7578E240" w14:textId="100149F9" w:rsidR="00B22A2A" w:rsidRDefault="001017F7" w:rsidP="00D55F17">
      <w:pPr>
        <w:pStyle w:val="BodyText1"/>
        <w:jc w:val="both"/>
        <w:rPr>
          <w:rFonts w:asciiTheme="minorHAnsi" w:hAnsiTheme="minorHAnsi"/>
          <w:sz w:val="22"/>
          <w:szCs w:val="22"/>
        </w:rPr>
      </w:pPr>
      <w:r w:rsidRPr="00B972B8">
        <w:rPr>
          <w:rFonts w:asciiTheme="minorHAnsi" w:hAnsiTheme="minorHAnsi"/>
          <w:sz w:val="22"/>
          <w:szCs w:val="22"/>
        </w:rPr>
        <w:lastRenderedPageBreak/>
        <w:t>The diary</w:t>
      </w:r>
      <w:r w:rsidR="00B22A2A" w:rsidRPr="00B972B8">
        <w:rPr>
          <w:rFonts w:asciiTheme="minorHAnsi" w:hAnsiTheme="minorHAnsi"/>
          <w:sz w:val="22"/>
          <w:szCs w:val="22"/>
        </w:rPr>
        <w:t xml:space="preserve"> may include drawings, paintings, sketches, annotated diagrams, notes and conceptualizations, critical comment, </w:t>
      </w:r>
      <w:proofErr w:type="spellStart"/>
      <w:r w:rsidR="00B22A2A" w:rsidRPr="00B972B8">
        <w:rPr>
          <w:rFonts w:asciiTheme="minorHAnsi" w:hAnsiTheme="minorHAnsi"/>
          <w:sz w:val="22"/>
          <w:szCs w:val="22"/>
        </w:rPr>
        <w:t>reconceptualisations</w:t>
      </w:r>
      <w:proofErr w:type="spellEnd"/>
      <w:r w:rsidR="00B22A2A" w:rsidRPr="00B972B8">
        <w:rPr>
          <w:rFonts w:asciiTheme="minorHAnsi" w:hAnsiTheme="minorHAnsi"/>
          <w:sz w:val="22"/>
          <w:szCs w:val="22"/>
        </w:rPr>
        <w:t xml:space="preserve"> and reflections, photographs and collections. It can take the form of a sketchbook, folder, </w:t>
      </w:r>
      <w:proofErr w:type="gramStart"/>
      <w:r w:rsidR="00B22A2A" w:rsidRPr="00B972B8">
        <w:rPr>
          <w:rFonts w:asciiTheme="minorHAnsi" w:hAnsiTheme="minorHAnsi"/>
          <w:sz w:val="22"/>
          <w:szCs w:val="22"/>
        </w:rPr>
        <w:t>large</w:t>
      </w:r>
      <w:proofErr w:type="gramEnd"/>
      <w:r w:rsidR="00B22A2A" w:rsidRPr="00B972B8">
        <w:rPr>
          <w:rFonts w:asciiTheme="minorHAnsi" w:hAnsiTheme="minorHAnsi"/>
          <w:sz w:val="22"/>
          <w:szCs w:val="22"/>
        </w:rPr>
        <w:t xml:space="preserve"> container for three-dimensional works, computer disk, slides, or combination of these.</w:t>
      </w:r>
    </w:p>
    <w:p w14:paraId="1AE46B8F" w14:textId="77777777" w:rsidR="00B972B8" w:rsidRPr="00B972B8" w:rsidRDefault="00B972B8" w:rsidP="00B972B8">
      <w:pPr>
        <w:pStyle w:val="BodyText1"/>
        <w:rPr>
          <w:rFonts w:asciiTheme="minorHAnsi" w:hAnsiTheme="minorHAnsi"/>
          <w:sz w:val="22"/>
          <w:szCs w:val="22"/>
        </w:rPr>
      </w:pPr>
    </w:p>
    <w:p w14:paraId="66E4F0D9" w14:textId="32D547A5" w:rsidR="00B22A2A" w:rsidRPr="000901CE" w:rsidRDefault="00B22A2A" w:rsidP="00B972B8">
      <w:pPr>
        <w:pStyle w:val="BodyText1"/>
        <w:rPr>
          <w:rFonts w:asciiTheme="minorHAnsi" w:hAnsiTheme="minorHAnsi"/>
          <w:b/>
          <w:szCs w:val="24"/>
        </w:rPr>
      </w:pPr>
      <w:r w:rsidRPr="000901CE">
        <w:rPr>
          <w:rFonts w:asciiTheme="minorHAnsi" w:hAnsiTheme="minorHAnsi"/>
          <w:b/>
          <w:szCs w:val="24"/>
        </w:rPr>
        <w:t>The diary and photography practice</w:t>
      </w:r>
    </w:p>
    <w:p w14:paraId="1A6895E7" w14:textId="77777777" w:rsidR="00B22A2A" w:rsidRDefault="00B22A2A" w:rsidP="00D55F17">
      <w:pPr>
        <w:pStyle w:val="BodyText1"/>
        <w:jc w:val="both"/>
        <w:rPr>
          <w:rFonts w:asciiTheme="minorHAnsi" w:hAnsiTheme="minorHAnsi"/>
          <w:sz w:val="22"/>
          <w:szCs w:val="22"/>
        </w:rPr>
      </w:pPr>
      <w:r w:rsidRPr="00B972B8">
        <w:rPr>
          <w:rFonts w:asciiTheme="minorHAnsi" w:hAnsiTheme="minorHAnsi"/>
          <w:sz w:val="22"/>
          <w:szCs w:val="22"/>
        </w:rPr>
        <w:t xml:space="preserve">Teachers and students should </w:t>
      </w:r>
      <w:proofErr w:type="spellStart"/>
      <w:r w:rsidRPr="00B972B8">
        <w:rPr>
          <w:rFonts w:asciiTheme="minorHAnsi" w:hAnsiTheme="minorHAnsi"/>
          <w:sz w:val="22"/>
          <w:szCs w:val="22"/>
        </w:rPr>
        <w:t>recognise</w:t>
      </w:r>
      <w:proofErr w:type="spellEnd"/>
      <w:r w:rsidRPr="00B972B8">
        <w:rPr>
          <w:rFonts w:asciiTheme="minorHAnsi" w:hAnsiTheme="minorHAnsi"/>
          <w:sz w:val="22"/>
          <w:szCs w:val="22"/>
        </w:rPr>
        <w:t xml:space="preserve"> that a diary is not a necessary condition of photography as a practice. However, it plays a highly significant role in the photography classroom as a means of developing students’ understanding and </w:t>
      </w:r>
      <w:proofErr w:type="spellStart"/>
      <w:r w:rsidRPr="00B972B8">
        <w:rPr>
          <w:rFonts w:asciiTheme="minorHAnsi" w:hAnsiTheme="minorHAnsi"/>
          <w:sz w:val="22"/>
          <w:szCs w:val="22"/>
        </w:rPr>
        <w:t>judgement</w:t>
      </w:r>
      <w:proofErr w:type="spellEnd"/>
      <w:r w:rsidRPr="00B972B8">
        <w:rPr>
          <w:rFonts w:asciiTheme="minorHAnsi" w:hAnsiTheme="minorHAnsi"/>
          <w:sz w:val="22"/>
          <w:szCs w:val="22"/>
        </w:rPr>
        <w:t xml:space="preserve">. </w:t>
      </w:r>
    </w:p>
    <w:p w14:paraId="6FC2AFF0" w14:textId="77777777" w:rsidR="00B972B8" w:rsidRPr="00B972B8" w:rsidRDefault="00B972B8" w:rsidP="00B972B8">
      <w:pPr>
        <w:pStyle w:val="BodyText1"/>
        <w:rPr>
          <w:rFonts w:asciiTheme="minorHAnsi" w:hAnsiTheme="minorHAnsi"/>
          <w:sz w:val="22"/>
          <w:szCs w:val="22"/>
        </w:rPr>
      </w:pPr>
    </w:p>
    <w:p w14:paraId="1FF18D09" w14:textId="4DDCA2C2" w:rsidR="00B22A2A" w:rsidRPr="000901CE" w:rsidRDefault="00B22A2A" w:rsidP="00B972B8">
      <w:pPr>
        <w:pStyle w:val="BodyText1"/>
        <w:rPr>
          <w:rFonts w:asciiTheme="minorHAnsi" w:hAnsiTheme="minorHAnsi"/>
          <w:b/>
          <w:szCs w:val="24"/>
        </w:rPr>
      </w:pPr>
      <w:r w:rsidRPr="000901CE">
        <w:rPr>
          <w:rFonts w:asciiTheme="minorHAnsi" w:hAnsiTheme="minorHAnsi"/>
          <w:b/>
          <w:szCs w:val="24"/>
        </w:rPr>
        <w:t>Recording of technical details and copyright matters</w:t>
      </w:r>
    </w:p>
    <w:p w14:paraId="25365ABF" w14:textId="64CC472F" w:rsidR="00B22A2A" w:rsidRPr="00B972B8" w:rsidRDefault="00B22A2A" w:rsidP="00D55F17">
      <w:pPr>
        <w:pStyle w:val="BodyText1"/>
        <w:jc w:val="both"/>
        <w:rPr>
          <w:rFonts w:asciiTheme="minorHAnsi" w:hAnsiTheme="minorHAnsi"/>
          <w:sz w:val="22"/>
          <w:szCs w:val="22"/>
        </w:rPr>
      </w:pPr>
      <w:r w:rsidRPr="00B972B8">
        <w:rPr>
          <w:rFonts w:asciiTheme="minorHAnsi" w:hAnsiTheme="minorHAnsi"/>
          <w:sz w:val="22"/>
          <w:szCs w:val="22"/>
        </w:rPr>
        <w:t>The diary should clearly indicate technical details used in the development of the portfolios, such as processes, products, hardware and software. The diary should also indicate that copyright matters have been attended to, as appropriate, in the development of the portfolios. This is a legal requirement and particularly relevant to digitally produced works, film and video, interactive, and graphic design in relation to sound tracks, music, and imagery that has been appropriated or reinterpreted.</w:t>
      </w:r>
    </w:p>
    <w:p w14:paraId="2B6D40F9" w14:textId="0BD3C74B" w:rsidR="00F04B49" w:rsidRPr="00990939" w:rsidRDefault="00D55F17">
      <w:pPr>
        <w:rPr>
          <w:b/>
          <w:color w:val="FFFFFF" w:themeColor="background1"/>
          <w:sz w:val="28"/>
          <w:szCs w:val="28"/>
        </w:rPr>
      </w:pPr>
      <w:r w:rsidRPr="00B972B8">
        <w:rPr>
          <w:noProof/>
          <w:color w:val="000000"/>
          <w:lang w:eastAsia="en-AU"/>
        </w:rPr>
        <mc:AlternateContent>
          <mc:Choice Requires="wpg">
            <w:drawing>
              <wp:anchor distT="0" distB="0" distL="114300" distR="114300" simplePos="0" relativeHeight="251769856" behindDoc="1" locked="0" layoutInCell="1" allowOverlap="1" wp14:anchorId="6F2C84E9" wp14:editId="304C6629">
                <wp:simplePos x="0" y="0"/>
                <wp:positionH relativeFrom="column">
                  <wp:posOffset>-73457</wp:posOffset>
                </wp:positionH>
                <wp:positionV relativeFrom="paragraph">
                  <wp:posOffset>139214</wp:posOffset>
                </wp:positionV>
                <wp:extent cx="6381115" cy="6770370"/>
                <wp:effectExtent l="0" t="0" r="635" b="0"/>
                <wp:wrapNone/>
                <wp:docPr id="54" name="Group 54"/>
                <wp:cNvGraphicFramePr/>
                <a:graphic xmlns:a="http://schemas.openxmlformats.org/drawingml/2006/main">
                  <a:graphicData uri="http://schemas.microsoft.com/office/word/2010/wordprocessingGroup">
                    <wpg:wgp>
                      <wpg:cNvGrpSpPr/>
                      <wpg:grpSpPr>
                        <a:xfrm>
                          <a:off x="0" y="0"/>
                          <a:ext cx="6381115" cy="6770370"/>
                          <a:chOff x="0" y="0"/>
                          <a:chExt cx="6798310" cy="7513320"/>
                        </a:xfrm>
                      </wpg:grpSpPr>
                      <pic:pic xmlns:pic="http://schemas.openxmlformats.org/drawingml/2006/picture">
                        <pic:nvPicPr>
                          <pic:cNvPr id="30" name="Picture 30"/>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2268220" y="13970"/>
                            <a:ext cx="2284730" cy="3161030"/>
                          </a:xfrm>
                          <a:prstGeom prst="rect">
                            <a:avLst/>
                          </a:prstGeom>
                          <a:ln>
                            <a:noFill/>
                          </a:ln>
                          <a:effectLst>
                            <a:softEdge rad="112500"/>
                          </a:effectLst>
                        </pic:spPr>
                      </pic:pic>
                      <pic:pic xmlns:pic="http://schemas.openxmlformats.org/drawingml/2006/picture">
                        <pic:nvPicPr>
                          <pic:cNvPr id="31" name="Picture 3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4547235" y="15875"/>
                            <a:ext cx="2251075" cy="3063875"/>
                          </a:xfrm>
                          <a:prstGeom prst="rect">
                            <a:avLst/>
                          </a:prstGeom>
                          <a:ln>
                            <a:noFill/>
                          </a:ln>
                          <a:effectLst>
                            <a:softEdge rad="112500"/>
                          </a:effectLst>
                        </pic:spPr>
                      </pic:pic>
                      <pic:pic xmlns:pic="http://schemas.openxmlformats.org/drawingml/2006/picture">
                        <pic:nvPicPr>
                          <pic:cNvPr id="32" name="Picture 32"/>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36830" y="0"/>
                            <a:ext cx="2219325" cy="3073400"/>
                          </a:xfrm>
                          <a:prstGeom prst="rect">
                            <a:avLst/>
                          </a:prstGeom>
                          <a:ln>
                            <a:noFill/>
                          </a:ln>
                          <a:effectLst>
                            <a:softEdge rad="112500"/>
                          </a:effectLst>
                        </pic:spPr>
                      </pic:pic>
                      <pic:pic xmlns:pic="http://schemas.openxmlformats.org/drawingml/2006/picture">
                        <pic:nvPicPr>
                          <pic:cNvPr id="33" name="Picture 33"/>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3042285"/>
                            <a:ext cx="3627755" cy="4471035"/>
                          </a:xfrm>
                          <a:prstGeom prst="rect">
                            <a:avLst/>
                          </a:prstGeom>
                          <a:ln>
                            <a:noFill/>
                          </a:ln>
                          <a:effectLst>
                            <a:softEdge rad="112500"/>
                          </a:effectLst>
                        </pic:spPr>
                      </pic:pic>
                      <pic:pic xmlns:pic="http://schemas.openxmlformats.org/drawingml/2006/picture">
                        <pic:nvPicPr>
                          <pic:cNvPr id="34" name="Picture 34"/>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3637280" y="3138805"/>
                            <a:ext cx="2876550" cy="424688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id="Group 54" o:spid="_x0000_s1026" style="position:absolute;margin-left:-5.8pt;margin-top:10.95pt;width:502.45pt;height:533.1pt;z-index:-251546624;mso-width-relative:margin;mso-height-relative:margin" coordsize="67983,7513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TbWl0aCwgU3RlcGhhbmllAAAABZADAAIAAAAUAAAQqpAE&#10;AAIAAAAUAAAQvpKRAAIAAAADNDUAAJKSAAIAAAADNDUAAOocAAcAAAgMAAAIn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M6MDM6MjUgMTE6MDM6MTUAMjAxMzowMzoyNSAxMTowMzoxNQAAAFMAbQBpAHQAaAAsACAA&#10;UwB0AGUAcABoAGEAbgBpAGUAAAD/4Qsj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x&#10;My0wMy0yNVQxMTowMzoxNS40NTE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U21pdGgsIFN0ZXBoYW5pZT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cFBQYFBAcGBQYIBwcIChELCgkJChUPEAwRGBUa&#10;GRgVGBcbHichGx0lHRcYIi4iJSgpKywrGiAvMy8qMicqKyr/2wBDAQcICAoJChQLCxQqHBgcKioq&#10;KioqKioqKioqKioqKioqKioqKioqKioqKioqKioqKioqKioqKioqKioqKioqKir/wAARCAIGAY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TbWl0aCwgU3RlcGhhbmllAAAABZADAAIAAAAUAAAQqpAEAAIAAAAU&#10;AAAQvpKRAAIAAAADMzYAAJKSAAIAAAADMzYAAOocAAcAAAgMAAAIn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M6&#10;MDM6MjUgMTE6MDE6NTEAMjAxMzowMzoyNSAxMTowMTo1MQAAAFMAbQBpAHQAaAAsACAAUwB0AGUA&#10;cABoAGEAbgBpAGUAAAD/4Qsj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xMy0wMy0y&#10;NVQxMTowMTo1MS4zNjA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U21pdGgsIFN0ZXBoYW5pZT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LeAh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21pdGgsIFN0ZXBo&#10;YW5pZQAAAAWQAwACAAAAFAAAEKqQBAACAAAAFAAAEL6SkQACAAAAAzA5AACSkgACAAAAAzA5AADq&#10;HAAHAAAIDAAACJ4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MDEzOjAzOjI1IDExOjAwOjU0ADIwMTM6MDM6MjUgMTE6&#10;MDA6NTQAAABTAG0AaQB0AGgALAAgAFMAdABlAHAAaABhAG4AaQBlAAAA/+ELI2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HBQUGBQQH&#10;BgUGCAcHCAoRCwoJCQoVDxAMERgVGhkYFRgXGx4nIRsdJR0XGCIuIiUoKSssKxogLzMvKjInKisq&#10;/9sAQwEHCAgKCQoUCwsUKhwYHCoqKioqKioqKioqKioqKioqKioqKioqKioqKioqKioqKioqKioq&#10;KioqKioqKioqKioq/8AAEQgC8gI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TbWl0aCwgU3RlcGhhbmllAAAABZADAAIAAAAUAAAQqpAEAAIAAAAUAAAQ&#10;vpKRAAIAAAADMTEAAJKSAAIAAAADMTEAAOocAAcAAAgMAAAIn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TM6MDM6&#10;MjUgMTE6MDA6MDgAMjAxMzowMzoyNSAxMTowMDowOAAAAFMAbQBpAHQAaAAsACAAUwB0AGUAcABo&#10;AGEAbgBpAGUAAAD/4Qsj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My0wMy0yNVQx&#10;MTowMDowOC4xMDc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U21pdGgsIFN0ZXBoYW5pZT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L2Ai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NtaXRoLCBTdGVwaGFuaWUAAAAFkAMAAgAAABQAABCqkAQAAgAAABQAABC+kpEAAgAAAAMz&#10;NQAAkpIAAgAAAAMzNQAA6hwABwAACAwAAAie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MzowMzoyNSAxMToxNTow&#10;NwAyMDEzOjAzOjI1IDExOjE1OjA3AAAAUwBtAGkAdABoACwAIABTAHQAZQBwAGgAYQBuAGkAZQAA&#10;AP/hCyN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zLTAzLTI1VDExOjE1OjA3LjM1&#10;Mj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TbWl0aCwgU3RlcGhhbmll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tgB7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">
                <v:shape id="Picture 30" o:spid="_x0000_s1027" type="#_x0000_t75" style="position:absolute;left:22682;top:139;width:22847;height:31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mt7AAAAA2wAAAA8AAABkcnMvZG93bnJldi54bWxET89rwjAUvgv7H8IbeJGZVnGMrlHGVBjs&#10;pI7t+mjemtLmJSRR63+/HIQdP77f9Wa0g7hQiJ1jBeW8AEHcON1xq+DrtH96ARETssbBMSm4UYTN&#10;+mFSY6XdlQ90OaZW5BCOFSowKflKytgYshjnzhNn7tcFiynD0Eod8JrD7SAXRfEsLXacGwx6ejfU&#10;9MezVbDyvdn9fJbbspnJGILdfVtfKDV9HN9eQSQa07/47v7QCpZ5ff6Sf4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aa3sAAAADbAAAADwAAAAAAAAAAAAAAAACfAgAA&#10;ZHJzL2Rvd25yZXYueG1sUEsFBgAAAAAEAAQA9wAAAIwDAAAAAA==&#10;">
                  <v:imagedata r:id="rId118" o:title=""/>
                  <v:path arrowok="t"/>
                </v:shape>
                <v:shape id="Picture 31" o:spid="_x0000_s1028" type="#_x0000_t75" style="position:absolute;left:45472;top:158;width:22511;height:30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VKcXFAAAA2wAAAA8AAABkcnMvZG93bnJldi54bWxEj19rwkAQxN8L/Q7HFvpWL6mlSPSUVrAU&#10;QcE/L74tuTUJ5vZCbqtXP31PEPo4zMxvmMksuladqQ+NZwP5IANFXHrbcGVgv1u8jEAFQbbYeiYD&#10;vxRgNn18mGBh/YU3dN5KpRKEQ4EGapGu0DqUNTkMA98RJ+/oe4eSZF9p2+MlwV2rX7PsXTtsOC3U&#10;2NG8pvK0/XEGduvVIXf513oYr2+LucRVtvwUY56f4scYlFCU//C9/W0NDHO4fUk/Q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SnFxQAAANsAAAAPAAAAAAAAAAAAAAAA&#10;AJ8CAABkcnMvZG93bnJldi54bWxQSwUGAAAAAAQABAD3AAAAkQMAAAAA&#10;">
                  <v:imagedata r:id="rId119" o:title=""/>
                  <v:path arrowok="t"/>
                </v:shape>
                <v:shape id="Picture 32" o:spid="_x0000_s1029" type="#_x0000_t75" style="position:absolute;left:368;width:22193;height:3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0mq7EAAAA2wAAAA8AAABkcnMvZG93bnJldi54bWxEj0FrAjEUhO8F/0N4hV6KZlUsuhpFBIsn&#10;qVYEb4/Nc7N087IkUdf++qYgeBxm5htmtmhtLa7kQ+VYQb+XgSAunK64VHD4XnfHIEJE1lg7JgV3&#10;CrCYd15mmGt34x1d97EUCcIhRwUmxiaXMhSGLIaea4iTd3beYkzSl1J7vCW4reUgyz6kxYrTgsGG&#10;VoaKn/3FKvCfw9371kwOKxz1f7/kqdgeT0Gpt9d2OQURqY3P8KO90QqGA/j/kn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0mq7EAAAA2wAAAA8AAAAAAAAAAAAAAAAA&#10;nwIAAGRycy9kb3ducmV2LnhtbFBLBQYAAAAABAAEAPcAAACQAwAAAAA=&#10;">
                  <v:imagedata r:id="rId120" o:title=""/>
                  <v:path arrowok="t"/>
                </v:shape>
                <v:shape id="Picture 33" o:spid="_x0000_s1030" type="#_x0000_t75" style="position:absolute;top:30422;width:36277;height:44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ArjCAAAA2wAAAA8AAABkcnMvZG93bnJldi54bWxEj0GLwjAUhO/C/ofwFvZmUxVEq1FEkPUk&#10;WIXu3h7Nsy02LyWJWv+9WVjwOMzMN8xy3ZtW3Mn5xrKCUZKCIC6tbrhScD7thjMQPiBrbC2Tgid5&#10;WK8+BkvMtH3wke55qESEsM9QQR1Cl0npy5oM+sR2xNG7WGcwROkqqR0+Ity0cpymU2mw4bhQY0fb&#10;msprfjMKrt97/TMvDmVx4txZXeS/1D+V+vrsNwsQgfrwDv+391rBZAJ/X+IP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AK4wgAAANsAAAAPAAAAAAAAAAAAAAAAAJ8C&#10;AABkcnMvZG93bnJldi54bWxQSwUGAAAAAAQABAD3AAAAjgMAAAAA&#10;">
                  <v:imagedata r:id="rId121" o:title=""/>
                  <v:path arrowok="t"/>
                </v:shape>
                <v:shape id="Picture 34" o:spid="_x0000_s1031" type="#_x0000_t75" style="position:absolute;left:36372;top:31388;width:28766;height:42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68C/GAAAA2wAAAA8AAABkcnMvZG93bnJldi54bWxEj9FqAjEURN8L/kO4Ql9KTbTFlq1R6mJR&#10;wQe1/YDbze3u0s3NNom6/r0RCj4OM3OGmcw624gj+VA71jAcKBDEhTM1lxq+Pj8eX0GEiGywcUwa&#10;zhRgNu3dTTAz7sQ7Ou5jKRKEQ4YaqhjbTMpQVGQxDFxLnLwf5y3GJH0pjcdTgttGjpQaS4s1p4UK&#10;W8orKn73B6vhb6we6uV2/e13eb5cbOZWbV9GWt/3u/c3EJG6eAv/t1dGw9MzXL+kH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rwL8YAAADbAAAADwAAAAAAAAAAAAAA&#10;AACfAgAAZHJzL2Rvd25yZXYueG1sUEsFBgAAAAAEAAQA9wAAAJIDAAAAAA==&#10;">
                  <v:imagedata r:id="rId122" o:title=""/>
                  <v:path arrowok="t"/>
                </v:shape>
              </v:group>
            </w:pict>
          </mc:Fallback>
        </mc:AlternateContent>
      </w:r>
      <w:r w:rsidR="00F04B49" w:rsidRPr="00990939">
        <w:rPr>
          <w:b/>
          <w:color w:val="FFFFFF" w:themeColor="background1"/>
          <w:sz w:val="28"/>
          <w:szCs w:val="28"/>
        </w:rPr>
        <w:br w:type="page"/>
      </w:r>
    </w:p>
    <w:p w14:paraId="71E03CAE" w14:textId="784FE0BA" w:rsidR="009850FC" w:rsidRPr="00A86D0F" w:rsidRDefault="009850FC" w:rsidP="0070295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color w:val="FFFFFF" w:themeColor="background1"/>
          <w:sz w:val="36"/>
          <w:szCs w:val="36"/>
        </w:rPr>
      </w:pPr>
      <w:r w:rsidRPr="00A86D0F">
        <w:rPr>
          <w:b/>
          <w:color w:val="FFFFFF" w:themeColor="background1"/>
          <w:sz w:val="36"/>
          <w:szCs w:val="36"/>
        </w:rPr>
        <w:lastRenderedPageBreak/>
        <w:t>VISUAL ART</w:t>
      </w:r>
    </w:p>
    <w:p w14:paraId="721A77DF" w14:textId="77777777" w:rsidR="00B972B8" w:rsidRDefault="00B972B8" w:rsidP="00D55F17">
      <w:pPr>
        <w:spacing w:before="120" w:after="0" w:line="240" w:lineRule="auto"/>
        <w:jc w:val="both"/>
      </w:pPr>
      <w:r w:rsidRPr="00B972B8">
        <w:t>The Visuals Arts are the ultimate expression of human imagination, communication and creativity.  It includes a diverse range of human activities that enrich our existence including drawing, painting, printmaking, sculpture, ceramics and architecture.  It is Artists who create a lasting, and often the only, identity for cultures and societies.</w:t>
      </w:r>
    </w:p>
    <w:p w14:paraId="3BB30048" w14:textId="77777777" w:rsidR="00B972B8" w:rsidRPr="00B972B8" w:rsidRDefault="00B972B8" w:rsidP="00B972B8">
      <w:pPr>
        <w:spacing w:before="120" w:after="0" w:line="240" w:lineRule="auto"/>
      </w:pPr>
    </w:p>
    <w:p w14:paraId="7EF471D2" w14:textId="3A1FD2FD" w:rsidR="00314F36" w:rsidRPr="00314F36" w:rsidRDefault="00314F36" w:rsidP="000901CE">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LITERACY TASK</w:t>
      </w:r>
    </w:p>
    <w:p w14:paraId="02BF7862" w14:textId="755BF1F7" w:rsidR="005C795D" w:rsidRPr="00B972B8" w:rsidRDefault="00CF4098" w:rsidP="00D55F17">
      <w:pPr>
        <w:spacing w:after="0" w:line="240" w:lineRule="auto"/>
        <w:jc w:val="both"/>
      </w:pPr>
      <w:r w:rsidRPr="00B972B8">
        <w:t xml:space="preserve">The literacy task for each unit will be related to topics studied in class.  The first semester task will be an in-class essay, second semester will be a research essay, third semester will be a creative essay and the fourth semester literacy task will be a seminar.  Essay topics will be </w:t>
      </w:r>
      <w:r w:rsidR="0070295A" w:rsidRPr="00B972B8">
        <w:t>outlined</w:t>
      </w:r>
      <w:r w:rsidRPr="00B972B8">
        <w:t xml:space="preserve"> three weeks before the due date and it is strongly recommended that</w:t>
      </w:r>
      <w:r w:rsidR="001041D1" w:rsidRPr="00B972B8">
        <w:t xml:space="preserve"> you start you</w:t>
      </w:r>
      <w:r w:rsidR="0070295A" w:rsidRPr="00B972B8">
        <w:t>r</w:t>
      </w:r>
      <w:r w:rsidR="001041D1" w:rsidRPr="00B972B8">
        <w:t xml:space="preserve"> research early.  </w:t>
      </w:r>
      <w:r w:rsidR="00E40FB3" w:rsidRPr="00B972B8">
        <w:t>The main focus of each literacy task will be a critique of an artwork.  In writing this critique students should ref</w:t>
      </w:r>
      <w:r w:rsidR="0015210F" w:rsidRPr="00B972B8">
        <w:t>er to the Four Point Plan, Elements of Art and Pri</w:t>
      </w:r>
      <w:r w:rsidR="00FD0F15" w:rsidRPr="00B972B8">
        <w:t>n</w:t>
      </w:r>
      <w:r w:rsidR="0015210F" w:rsidRPr="00B972B8">
        <w:t>ciples of Design.</w:t>
      </w:r>
    </w:p>
    <w:p w14:paraId="3C238106" w14:textId="355FB25C" w:rsidR="0070295A" w:rsidRPr="00B972B8" w:rsidRDefault="0070295A" w:rsidP="000901CE">
      <w:pPr>
        <w:spacing w:after="0" w:line="240" w:lineRule="auto"/>
        <w:jc w:val="right"/>
      </w:pPr>
      <w:r w:rsidRPr="00B972B8">
        <w:t xml:space="preserve">See:  ‘Writing an Art Critique </w:t>
      </w:r>
      <w:r w:rsidR="009C7651" w:rsidRPr="00B972B8">
        <w:t>-</w:t>
      </w:r>
      <w:r w:rsidRPr="00B972B8">
        <w:t xml:space="preserve"> The Four Point Plan’</w:t>
      </w:r>
    </w:p>
    <w:p w14:paraId="01515047" w14:textId="3DC97CE8" w:rsidR="0070295A" w:rsidRPr="00B972B8" w:rsidRDefault="0070295A" w:rsidP="000901CE">
      <w:pPr>
        <w:spacing w:after="0" w:line="240" w:lineRule="auto"/>
        <w:jc w:val="right"/>
      </w:pPr>
      <w:r w:rsidRPr="00B972B8">
        <w:t>‘Elements of Art’</w:t>
      </w:r>
    </w:p>
    <w:p w14:paraId="75C9B249" w14:textId="3E3D3E28" w:rsidR="0070295A" w:rsidRPr="00B972B8" w:rsidRDefault="0070295A" w:rsidP="000901CE">
      <w:pPr>
        <w:spacing w:after="0" w:line="240" w:lineRule="auto"/>
        <w:jc w:val="right"/>
      </w:pPr>
      <w:r w:rsidRPr="00B972B8">
        <w:t>‘Design Principles’</w:t>
      </w:r>
    </w:p>
    <w:p w14:paraId="5D519B1A" w14:textId="77777777" w:rsidR="00522A05" w:rsidRDefault="00522A05" w:rsidP="00522A05">
      <w:pPr>
        <w:spacing w:after="0" w:line="240" w:lineRule="auto"/>
        <w:jc w:val="right"/>
      </w:pPr>
      <w:r w:rsidRPr="00B972B8">
        <w:t>‘Art Critique Diagram’</w:t>
      </w:r>
    </w:p>
    <w:p w14:paraId="25821756" w14:textId="77777777" w:rsidR="00B972B8" w:rsidRPr="00B972B8" w:rsidRDefault="00B972B8" w:rsidP="00522A05">
      <w:pPr>
        <w:spacing w:after="0" w:line="240" w:lineRule="auto"/>
        <w:jc w:val="right"/>
      </w:pPr>
    </w:p>
    <w:p w14:paraId="3D8182B8" w14:textId="26820929" w:rsidR="001133AF" w:rsidRPr="009850FC" w:rsidRDefault="001133AF" w:rsidP="000901CE">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TEACHER DIRECTED TASK</w:t>
      </w:r>
      <w:r w:rsidR="00D6677B">
        <w:rPr>
          <w:color w:val="FFFFFF" w:themeColor="background1"/>
          <w:sz w:val="28"/>
          <w:szCs w:val="24"/>
        </w:rPr>
        <w:t xml:space="preserve"> </w:t>
      </w:r>
    </w:p>
    <w:p w14:paraId="6DBD0C00" w14:textId="2E7F1953" w:rsidR="0070295A" w:rsidRPr="00B972B8" w:rsidRDefault="0070295A" w:rsidP="00D55F17">
      <w:pPr>
        <w:spacing w:after="0" w:line="240" w:lineRule="auto"/>
        <w:jc w:val="both"/>
      </w:pPr>
      <w:r w:rsidRPr="00B972B8">
        <w:t>In the first half of each semester students will undertake a series of class exercises that lead into and support the teacher directed task.  They will also be introduced to a particular Art movement or Artist as stimulus for the Teacher Directed Task.  Students are expected to research the Art movement or Artist in greater depth and include this research in their VAPD.  The Teacher Directed Task will be guided by the teacher and largely compl</w:t>
      </w:r>
      <w:r w:rsidR="00D6677B" w:rsidRPr="00B972B8">
        <w:t>e</w:t>
      </w:r>
      <w:r w:rsidRPr="00B972B8">
        <w:t xml:space="preserve">ted in class. Both the Teacher </w:t>
      </w:r>
      <w:r w:rsidR="00D6677B" w:rsidRPr="00B972B8">
        <w:t>D</w:t>
      </w:r>
      <w:r w:rsidRPr="00B972B8">
        <w:t xml:space="preserve">irected and Student </w:t>
      </w:r>
      <w:r w:rsidR="00D6677B" w:rsidRPr="00B972B8">
        <w:t>D</w:t>
      </w:r>
      <w:r w:rsidRPr="00B972B8">
        <w:t xml:space="preserve">irected tasks will be presented in an exhibition at the end of </w:t>
      </w:r>
      <w:r w:rsidR="00D6677B" w:rsidRPr="00B972B8">
        <w:t xml:space="preserve">each </w:t>
      </w:r>
      <w:r w:rsidRPr="00B972B8">
        <w:t>term.  Artworks must be presented with an artist statement on o</w:t>
      </w:r>
      <w:r w:rsidR="00D6677B" w:rsidRPr="00B972B8">
        <w:t>r</w:t>
      </w:r>
      <w:r w:rsidRPr="00B972B8">
        <w:t xml:space="preserve"> by the due date.</w:t>
      </w:r>
    </w:p>
    <w:p w14:paraId="08823ADD" w14:textId="1486AD14" w:rsidR="0070295A" w:rsidRDefault="0070295A" w:rsidP="000901CE">
      <w:pPr>
        <w:spacing w:after="0" w:line="240" w:lineRule="auto"/>
        <w:jc w:val="right"/>
      </w:pPr>
      <w:r w:rsidRPr="00B972B8">
        <w:t>See:  ‘Artist Statement’</w:t>
      </w:r>
    </w:p>
    <w:p w14:paraId="70C9A7C1" w14:textId="77777777" w:rsidR="00B972B8" w:rsidRPr="00B972B8" w:rsidRDefault="00B972B8" w:rsidP="000901CE">
      <w:pPr>
        <w:spacing w:after="0" w:line="240" w:lineRule="auto"/>
        <w:jc w:val="right"/>
      </w:pPr>
    </w:p>
    <w:p w14:paraId="5F33D17C" w14:textId="44AAD1C4" w:rsidR="001133AF" w:rsidRPr="009850FC" w:rsidRDefault="001133AF" w:rsidP="000901CE">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STUDENT DIRECTED TASK</w:t>
      </w:r>
      <w:r w:rsidR="00D6677B">
        <w:rPr>
          <w:color w:val="FFFFFF" w:themeColor="background1"/>
          <w:sz w:val="28"/>
          <w:szCs w:val="24"/>
        </w:rPr>
        <w:t xml:space="preserve"> </w:t>
      </w:r>
    </w:p>
    <w:p w14:paraId="41CFB92E" w14:textId="1BAF3BED" w:rsidR="0070295A" w:rsidRPr="00B972B8" w:rsidRDefault="0070295A" w:rsidP="00D55F17">
      <w:pPr>
        <w:spacing w:after="0" w:line="240" w:lineRule="auto"/>
        <w:jc w:val="both"/>
      </w:pPr>
      <w:r w:rsidRPr="00B972B8">
        <w:t xml:space="preserve">As the title suggests the Student Directed Task offers students more freedom to explore areas of personal interest.  Students will be given a theme or concept to interpret through their artwork.  While they are developing their ideas class exercises covering particular skills will be </w:t>
      </w:r>
      <w:r w:rsidR="00D6677B" w:rsidRPr="00B972B8">
        <w:t>completed</w:t>
      </w:r>
      <w:r w:rsidRPr="00B972B8">
        <w:t>.</w:t>
      </w:r>
    </w:p>
    <w:p w14:paraId="0AA9C36C" w14:textId="77777777" w:rsidR="000901CE" w:rsidRPr="00B972B8" w:rsidRDefault="000901CE" w:rsidP="000901CE">
      <w:pPr>
        <w:spacing w:after="0" w:line="240" w:lineRule="auto"/>
      </w:pPr>
    </w:p>
    <w:p w14:paraId="13090130" w14:textId="54A133E5" w:rsidR="001133AF" w:rsidRPr="009850FC" w:rsidRDefault="001133AF" w:rsidP="000901CE">
      <w:pPr>
        <w:shd w:val="clear" w:color="auto" w:fill="808080" w:themeFill="background1" w:themeFillShade="80"/>
        <w:spacing w:after="0" w:line="240" w:lineRule="auto"/>
        <w:ind w:right="4253"/>
        <w:rPr>
          <w:color w:val="FFFFFF" w:themeColor="background1"/>
          <w:sz w:val="28"/>
          <w:szCs w:val="24"/>
        </w:rPr>
      </w:pPr>
      <w:r>
        <w:rPr>
          <w:color w:val="FFFFFF" w:themeColor="background1"/>
          <w:sz w:val="28"/>
          <w:szCs w:val="24"/>
        </w:rPr>
        <w:t>VISUAL ART PROCESS DIARY</w:t>
      </w:r>
      <w:r w:rsidR="00D6677B">
        <w:rPr>
          <w:color w:val="FFFFFF" w:themeColor="background1"/>
          <w:sz w:val="28"/>
          <w:szCs w:val="24"/>
        </w:rPr>
        <w:t xml:space="preserve"> </w:t>
      </w:r>
    </w:p>
    <w:p w14:paraId="3939C37A" w14:textId="32769437" w:rsidR="0070295A" w:rsidRPr="00B972B8" w:rsidRDefault="0070295A" w:rsidP="000901CE">
      <w:pPr>
        <w:spacing w:after="0" w:line="240" w:lineRule="auto"/>
        <w:rPr>
          <w:color w:val="000000" w:themeColor="text1"/>
        </w:rPr>
      </w:pPr>
      <w:r w:rsidRPr="00B972B8">
        <w:rPr>
          <w:color w:val="000000" w:themeColor="text1"/>
        </w:rPr>
        <w:t>The VAPD is an important tool for improving the quality and depth of your artwork.  It should be a mix of four things:</w:t>
      </w:r>
    </w:p>
    <w:p w14:paraId="0D3290DD" w14:textId="1DA90FFD" w:rsidR="00FD0F15" w:rsidRPr="00B972B8" w:rsidRDefault="00D6677B" w:rsidP="00EF6476">
      <w:pPr>
        <w:pStyle w:val="ListParagraph"/>
        <w:numPr>
          <w:ilvl w:val="0"/>
          <w:numId w:val="15"/>
        </w:numPr>
        <w:ind w:left="709" w:hanging="709"/>
        <w:rPr>
          <w:rFonts w:asciiTheme="minorHAnsi" w:hAnsiTheme="minorHAnsi"/>
          <w:color w:val="000000" w:themeColor="text1"/>
          <w:sz w:val="22"/>
          <w:szCs w:val="22"/>
        </w:rPr>
      </w:pPr>
      <w:r w:rsidRPr="00B972B8">
        <w:rPr>
          <w:rFonts w:asciiTheme="minorHAnsi" w:hAnsiTheme="minorHAnsi"/>
          <w:b/>
          <w:color w:val="000000" w:themeColor="text1"/>
          <w:sz w:val="22"/>
          <w:szCs w:val="22"/>
        </w:rPr>
        <w:t>Sketchbook</w:t>
      </w:r>
      <w:r w:rsidRPr="00B972B8">
        <w:rPr>
          <w:rFonts w:asciiTheme="minorHAnsi" w:hAnsiTheme="minorHAnsi"/>
          <w:color w:val="000000" w:themeColor="text1"/>
          <w:sz w:val="22"/>
          <w:szCs w:val="22"/>
        </w:rPr>
        <w:t xml:space="preserve"> </w:t>
      </w:r>
      <w:r w:rsidR="009C7651" w:rsidRPr="00B972B8">
        <w:rPr>
          <w:rFonts w:asciiTheme="minorHAnsi" w:hAnsiTheme="minorHAnsi"/>
          <w:color w:val="000000" w:themeColor="text1"/>
          <w:sz w:val="22"/>
          <w:szCs w:val="22"/>
        </w:rPr>
        <w:t>-</w:t>
      </w:r>
      <w:r w:rsidRPr="00B972B8">
        <w:rPr>
          <w:rFonts w:asciiTheme="minorHAnsi" w:hAnsiTheme="minorHAnsi"/>
          <w:color w:val="000000" w:themeColor="text1"/>
          <w:sz w:val="22"/>
          <w:szCs w:val="22"/>
        </w:rPr>
        <w:t xml:space="preserve"> drawings, experimentation</w:t>
      </w:r>
      <w:r w:rsidR="00FD0F15" w:rsidRPr="00B972B8">
        <w:rPr>
          <w:rFonts w:asciiTheme="minorHAnsi" w:hAnsiTheme="minorHAnsi"/>
          <w:color w:val="000000" w:themeColor="text1"/>
          <w:sz w:val="22"/>
          <w:szCs w:val="22"/>
        </w:rPr>
        <w:t>, class exercises</w:t>
      </w:r>
    </w:p>
    <w:p w14:paraId="67EC1373" w14:textId="4B7F8D6B" w:rsidR="00FD0F15" w:rsidRPr="00B972B8" w:rsidRDefault="00FD0F15" w:rsidP="00EF6476">
      <w:pPr>
        <w:pStyle w:val="ListParagraph"/>
        <w:numPr>
          <w:ilvl w:val="0"/>
          <w:numId w:val="15"/>
        </w:numPr>
        <w:ind w:left="709" w:hanging="709"/>
        <w:rPr>
          <w:rFonts w:asciiTheme="minorHAnsi" w:hAnsiTheme="minorHAnsi"/>
          <w:color w:val="000000" w:themeColor="text1"/>
          <w:sz w:val="22"/>
          <w:szCs w:val="22"/>
        </w:rPr>
      </w:pPr>
      <w:r w:rsidRPr="00B972B8">
        <w:rPr>
          <w:rFonts w:asciiTheme="minorHAnsi" w:hAnsiTheme="minorHAnsi"/>
          <w:b/>
          <w:color w:val="000000" w:themeColor="text1"/>
          <w:sz w:val="22"/>
          <w:szCs w:val="22"/>
        </w:rPr>
        <w:t>Journal</w:t>
      </w:r>
      <w:r w:rsidRPr="00B972B8">
        <w:rPr>
          <w:rFonts w:asciiTheme="minorHAnsi" w:hAnsiTheme="minorHAnsi"/>
          <w:color w:val="000000" w:themeColor="text1"/>
          <w:sz w:val="22"/>
          <w:szCs w:val="22"/>
        </w:rPr>
        <w:t xml:space="preserve"> </w:t>
      </w:r>
      <w:r w:rsidR="009C7651" w:rsidRPr="00B972B8">
        <w:rPr>
          <w:rFonts w:asciiTheme="minorHAnsi" w:hAnsiTheme="minorHAnsi"/>
          <w:color w:val="000000" w:themeColor="text1"/>
          <w:sz w:val="22"/>
          <w:szCs w:val="22"/>
        </w:rPr>
        <w:t>-</w:t>
      </w:r>
      <w:r w:rsidRPr="00B972B8">
        <w:rPr>
          <w:rFonts w:asciiTheme="minorHAnsi" w:hAnsiTheme="minorHAnsi"/>
          <w:color w:val="000000" w:themeColor="text1"/>
          <w:sz w:val="22"/>
          <w:szCs w:val="22"/>
        </w:rPr>
        <w:t xml:space="preserve"> art journey, exhibition reports, </w:t>
      </w:r>
      <w:r w:rsidR="00650021" w:rsidRPr="00B972B8">
        <w:rPr>
          <w:rFonts w:asciiTheme="minorHAnsi" w:hAnsiTheme="minorHAnsi"/>
          <w:color w:val="000000" w:themeColor="text1"/>
          <w:sz w:val="22"/>
          <w:szCs w:val="22"/>
        </w:rPr>
        <w:t>process information</w:t>
      </w:r>
    </w:p>
    <w:p w14:paraId="7C1C04DC" w14:textId="6656856C" w:rsidR="00FD0F15" w:rsidRPr="00B972B8" w:rsidRDefault="00FD0F15" w:rsidP="00EF6476">
      <w:pPr>
        <w:pStyle w:val="ListParagraph"/>
        <w:numPr>
          <w:ilvl w:val="0"/>
          <w:numId w:val="15"/>
        </w:numPr>
        <w:ind w:left="709" w:hanging="709"/>
        <w:rPr>
          <w:rFonts w:asciiTheme="minorHAnsi" w:hAnsiTheme="minorHAnsi"/>
          <w:color w:val="000000" w:themeColor="text1"/>
          <w:sz w:val="22"/>
          <w:szCs w:val="22"/>
        </w:rPr>
      </w:pPr>
      <w:r w:rsidRPr="00B972B8">
        <w:rPr>
          <w:rFonts w:asciiTheme="minorHAnsi" w:hAnsiTheme="minorHAnsi"/>
          <w:b/>
          <w:color w:val="000000" w:themeColor="text1"/>
          <w:sz w:val="22"/>
          <w:szCs w:val="22"/>
        </w:rPr>
        <w:t>Scrapbook</w:t>
      </w:r>
      <w:r w:rsidR="00650021" w:rsidRPr="00B972B8">
        <w:rPr>
          <w:rFonts w:asciiTheme="minorHAnsi" w:hAnsiTheme="minorHAnsi"/>
          <w:color w:val="000000" w:themeColor="text1"/>
          <w:sz w:val="22"/>
          <w:szCs w:val="22"/>
        </w:rPr>
        <w:t xml:space="preserve"> </w:t>
      </w:r>
      <w:r w:rsidR="009C7651" w:rsidRPr="00B972B8">
        <w:rPr>
          <w:rFonts w:asciiTheme="minorHAnsi" w:hAnsiTheme="minorHAnsi"/>
          <w:color w:val="000000" w:themeColor="text1"/>
          <w:sz w:val="22"/>
          <w:szCs w:val="22"/>
        </w:rPr>
        <w:t>-</w:t>
      </w:r>
      <w:r w:rsidR="00650021" w:rsidRPr="00B972B8">
        <w:rPr>
          <w:rFonts w:asciiTheme="minorHAnsi" w:hAnsiTheme="minorHAnsi"/>
          <w:color w:val="000000" w:themeColor="text1"/>
          <w:sz w:val="22"/>
          <w:szCs w:val="22"/>
        </w:rPr>
        <w:t xml:space="preserve"> collected images for inspiration, poems, writings, ideas</w:t>
      </w:r>
    </w:p>
    <w:p w14:paraId="6990A47E" w14:textId="3AA3CA78" w:rsidR="00FD0F15" w:rsidRPr="00B972B8" w:rsidRDefault="00FD0F15" w:rsidP="00EF6476">
      <w:pPr>
        <w:pStyle w:val="ListParagraph"/>
        <w:numPr>
          <w:ilvl w:val="0"/>
          <w:numId w:val="15"/>
        </w:numPr>
        <w:ind w:left="709" w:hanging="709"/>
        <w:rPr>
          <w:rFonts w:asciiTheme="minorHAnsi" w:hAnsiTheme="minorHAnsi"/>
          <w:color w:val="000000" w:themeColor="text1"/>
          <w:sz w:val="22"/>
          <w:szCs w:val="22"/>
        </w:rPr>
      </w:pPr>
      <w:r w:rsidRPr="00B972B8">
        <w:rPr>
          <w:rFonts w:asciiTheme="minorHAnsi" w:hAnsiTheme="minorHAnsi"/>
          <w:b/>
          <w:color w:val="000000" w:themeColor="text1"/>
          <w:sz w:val="22"/>
          <w:szCs w:val="22"/>
        </w:rPr>
        <w:t>Research</w:t>
      </w:r>
      <w:r w:rsidR="00650021" w:rsidRPr="00B972B8">
        <w:rPr>
          <w:rFonts w:asciiTheme="minorHAnsi" w:hAnsiTheme="minorHAnsi"/>
          <w:color w:val="000000" w:themeColor="text1"/>
          <w:sz w:val="22"/>
          <w:szCs w:val="22"/>
        </w:rPr>
        <w:t xml:space="preserve"> </w:t>
      </w:r>
      <w:r w:rsidR="009C7651" w:rsidRPr="00B972B8">
        <w:rPr>
          <w:rFonts w:asciiTheme="minorHAnsi" w:hAnsiTheme="minorHAnsi"/>
          <w:color w:val="000000" w:themeColor="text1"/>
          <w:sz w:val="22"/>
          <w:szCs w:val="22"/>
        </w:rPr>
        <w:t>-</w:t>
      </w:r>
      <w:r w:rsidR="00650021" w:rsidRPr="00B972B8">
        <w:rPr>
          <w:rFonts w:asciiTheme="minorHAnsi" w:hAnsiTheme="minorHAnsi"/>
          <w:color w:val="000000" w:themeColor="text1"/>
          <w:sz w:val="22"/>
          <w:szCs w:val="22"/>
        </w:rPr>
        <w:t xml:space="preserve"> for practical and literacy tasks, into artists and artworks, critiques</w:t>
      </w:r>
    </w:p>
    <w:p w14:paraId="5B7F46B5" w14:textId="0DCB09B9" w:rsidR="001133AF" w:rsidRPr="00B972B8" w:rsidRDefault="009C16A6" w:rsidP="00D55F17">
      <w:pPr>
        <w:spacing w:before="120" w:after="0" w:line="240" w:lineRule="auto"/>
        <w:jc w:val="both"/>
        <w:rPr>
          <w:color w:val="000000" w:themeColor="text1"/>
        </w:rPr>
      </w:pPr>
      <w:r w:rsidRPr="00B972B8">
        <w:rPr>
          <w:color w:val="000000" w:themeColor="text1"/>
        </w:rPr>
        <w:t xml:space="preserve">At the beginning of each semester students are required to complete an </w:t>
      </w:r>
      <w:r w:rsidRPr="00B972B8">
        <w:rPr>
          <w:i/>
          <w:color w:val="000000" w:themeColor="text1"/>
        </w:rPr>
        <w:t xml:space="preserve">Art Journey, </w:t>
      </w:r>
      <w:r w:rsidRPr="00B972B8">
        <w:rPr>
          <w:color w:val="000000" w:themeColor="text1"/>
        </w:rPr>
        <w:t xml:space="preserve">where they reflect on what they have achieved in the past and </w:t>
      </w:r>
      <w:r w:rsidR="00D6677B" w:rsidRPr="00B972B8">
        <w:rPr>
          <w:color w:val="000000" w:themeColor="text1"/>
        </w:rPr>
        <w:t>outline where</w:t>
      </w:r>
      <w:r w:rsidRPr="00B972B8">
        <w:rPr>
          <w:color w:val="000000" w:themeColor="text1"/>
        </w:rPr>
        <w:t xml:space="preserve"> they want to take their artw</w:t>
      </w:r>
      <w:r w:rsidR="0070295A" w:rsidRPr="00B972B8">
        <w:rPr>
          <w:color w:val="000000" w:themeColor="text1"/>
        </w:rPr>
        <w:t>ork during the current semester.  As artists, students should be continually immersing themselves in art:  regularly drawi</w:t>
      </w:r>
      <w:r w:rsidR="00D6677B" w:rsidRPr="00B972B8">
        <w:rPr>
          <w:color w:val="000000" w:themeColor="text1"/>
        </w:rPr>
        <w:t>ng from observation, experimen</w:t>
      </w:r>
      <w:r w:rsidR="0070295A" w:rsidRPr="00B972B8">
        <w:rPr>
          <w:color w:val="000000" w:themeColor="text1"/>
        </w:rPr>
        <w:t xml:space="preserve">ting with ideas and a variety of mediums, collecting images and objects for inspiration, and attending exhibitions.  Students are required to include at least one </w:t>
      </w:r>
      <w:r w:rsidR="0070295A" w:rsidRPr="00B972B8">
        <w:rPr>
          <w:i/>
          <w:color w:val="000000" w:themeColor="text1"/>
        </w:rPr>
        <w:t>Exhibition Report</w:t>
      </w:r>
      <w:r w:rsidR="0070295A" w:rsidRPr="00B972B8">
        <w:rPr>
          <w:color w:val="000000" w:themeColor="text1"/>
        </w:rPr>
        <w:t xml:space="preserve"> in their VAPD every semester.</w:t>
      </w:r>
      <w:r w:rsidRPr="00B972B8">
        <w:rPr>
          <w:color w:val="000000" w:themeColor="text1"/>
        </w:rPr>
        <w:t xml:space="preserve">  The VAPD will also include </w:t>
      </w:r>
      <w:r w:rsidRPr="00B972B8">
        <w:rPr>
          <w:i/>
          <w:color w:val="000000" w:themeColor="text1"/>
        </w:rPr>
        <w:t>research</w:t>
      </w:r>
      <w:r w:rsidRPr="00B972B8">
        <w:rPr>
          <w:color w:val="000000" w:themeColor="text1"/>
        </w:rPr>
        <w:t xml:space="preserve"> for </w:t>
      </w:r>
      <w:r w:rsidR="00FD0F15" w:rsidRPr="00B972B8">
        <w:rPr>
          <w:color w:val="000000" w:themeColor="text1"/>
        </w:rPr>
        <w:t xml:space="preserve">practical tasks and the literacy task.  Students should include examples of </w:t>
      </w:r>
      <w:r w:rsidR="00FD0F15" w:rsidRPr="00B972B8">
        <w:rPr>
          <w:i/>
          <w:color w:val="000000" w:themeColor="text1"/>
        </w:rPr>
        <w:t>artworks</w:t>
      </w:r>
      <w:r w:rsidR="00FD0F15" w:rsidRPr="00B972B8">
        <w:rPr>
          <w:color w:val="000000" w:themeColor="text1"/>
        </w:rPr>
        <w:t xml:space="preserve"> and </w:t>
      </w:r>
      <w:r w:rsidR="00FD0F15" w:rsidRPr="00B972B8">
        <w:rPr>
          <w:i/>
          <w:color w:val="000000" w:themeColor="text1"/>
        </w:rPr>
        <w:t>critiques</w:t>
      </w:r>
      <w:r w:rsidR="00FD0F15" w:rsidRPr="00B972B8">
        <w:rPr>
          <w:color w:val="000000" w:themeColor="text1"/>
        </w:rPr>
        <w:t xml:space="preserve"> of these works</w:t>
      </w:r>
      <w:r w:rsidR="0070295A" w:rsidRPr="00B972B8">
        <w:rPr>
          <w:color w:val="000000" w:themeColor="text1"/>
        </w:rPr>
        <w:t>, as well as class exercises, journaling and process information for their practical tasks.</w:t>
      </w:r>
    </w:p>
    <w:p w14:paraId="7F47C760" w14:textId="77777777" w:rsidR="00522A05" w:rsidRPr="00B972B8" w:rsidRDefault="0070295A" w:rsidP="00522A05">
      <w:pPr>
        <w:spacing w:after="0" w:line="240" w:lineRule="auto"/>
        <w:jc w:val="right"/>
        <w:rPr>
          <w:color w:val="000000" w:themeColor="text1"/>
        </w:rPr>
      </w:pPr>
      <w:r w:rsidRPr="00B972B8">
        <w:rPr>
          <w:color w:val="000000" w:themeColor="text1"/>
        </w:rPr>
        <w:t xml:space="preserve">See:  ‘Exhibition Report </w:t>
      </w:r>
      <w:proofErr w:type="spellStart"/>
      <w:r w:rsidRPr="00B972B8">
        <w:rPr>
          <w:color w:val="000000" w:themeColor="text1"/>
        </w:rPr>
        <w:t>Helpsheet</w:t>
      </w:r>
      <w:proofErr w:type="spellEnd"/>
      <w:r w:rsidRPr="00B972B8">
        <w:rPr>
          <w:color w:val="000000" w:themeColor="text1"/>
        </w:rPr>
        <w:t>’</w:t>
      </w:r>
    </w:p>
    <w:p w14:paraId="16D50069" w14:textId="1EB82F54" w:rsidR="00982A1A" w:rsidRPr="00B972B8" w:rsidRDefault="00522A05" w:rsidP="00522A05">
      <w:pPr>
        <w:spacing w:after="0" w:line="240" w:lineRule="auto"/>
        <w:jc w:val="right"/>
      </w:pPr>
      <w:r w:rsidRPr="00B972B8">
        <w:t>‘Art Critique Diagram’</w:t>
      </w:r>
      <w:r w:rsidR="00982A1A" w:rsidRPr="00B972B8">
        <w:rPr>
          <w:rFonts w:cs="Arial-BoldMT"/>
          <w:b/>
          <w:bCs/>
        </w:rPr>
        <w:br w:type="page"/>
      </w:r>
    </w:p>
    <w:p w14:paraId="221170A2" w14:textId="32325BCF" w:rsidR="0070295A" w:rsidRPr="009850FC" w:rsidRDefault="0070295A" w:rsidP="0070295A">
      <w:pPr>
        <w:shd w:val="clear" w:color="auto" w:fill="808080" w:themeFill="background1" w:themeFillShade="80"/>
        <w:spacing w:after="120"/>
        <w:ind w:right="4253"/>
        <w:rPr>
          <w:color w:val="FFFFFF" w:themeColor="background1"/>
          <w:sz w:val="28"/>
          <w:szCs w:val="24"/>
        </w:rPr>
      </w:pPr>
      <w:r>
        <w:rPr>
          <w:color w:val="FFFFFF" w:themeColor="background1"/>
          <w:sz w:val="28"/>
          <w:szCs w:val="24"/>
        </w:rPr>
        <w:lastRenderedPageBreak/>
        <w:t>WRITING AN ART CRITIQUE</w:t>
      </w:r>
    </w:p>
    <w:p w14:paraId="7C90A1FB" w14:textId="77777777" w:rsidR="0005614B" w:rsidRDefault="0005614B" w:rsidP="00A50A2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Arial-BoldMT"/>
          <w:b/>
          <w:bCs/>
          <w:sz w:val="28"/>
          <w:szCs w:val="28"/>
        </w:rPr>
      </w:pPr>
    </w:p>
    <w:p w14:paraId="25112F3B" w14:textId="53382649" w:rsidR="008E2A2C" w:rsidRPr="0005614B" w:rsidRDefault="008E2A2C" w:rsidP="00A50A2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Arial-BoldMT"/>
          <w:b/>
          <w:bCs/>
          <w:sz w:val="28"/>
          <w:szCs w:val="28"/>
        </w:rPr>
      </w:pPr>
      <w:r w:rsidRPr="0005614B">
        <w:rPr>
          <w:rFonts w:cs="Arial-BoldMT"/>
          <w:b/>
          <w:bCs/>
          <w:sz w:val="28"/>
          <w:szCs w:val="28"/>
        </w:rPr>
        <w:t xml:space="preserve">Writing an Art Critique </w:t>
      </w:r>
      <w:r w:rsidR="0015210F" w:rsidRPr="0005614B">
        <w:rPr>
          <w:rFonts w:cs="Arial-BoldMT"/>
          <w:b/>
          <w:bCs/>
          <w:sz w:val="28"/>
          <w:szCs w:val="28"/>
        </w:rPr>
        <w:t>–</w:t>
      </w:r>
      <w:r w:rsidRPr="0005614B">
        <w:rPr>
          <w:rFonts w:cs="Arial-BoldMT"/>
          <w:b/>
          <w:bCs/>
          <w:sz w:val="28"/>
          <w:szCs w:val="28"/>
        </w:rPr>
        <w:t xml:space="preserve"> </w:t>
      </w:r>
      <w:r w:rsidR="0015210F" w:rsidRPr="0005614B">
        <w:rPr>
          <w:rFonts w:cs="Arial-BoldMT"/>
          <w:b/>
          <w:bCs/>
          <w:sz w:val="28"/>
          <w:szCs w:val="28"/>
        </w:rPr>
        <w:t>The Four Point Plan</w:t>
      </w:r>
    </w:p>
    <w:p w14:paraId="0521E699" w14:textId="0E8680C2" w:rsidR="008E2A2C" w:rsidRPr="0005614B" w:rsidRDefault="008E2A2C" w:rsidP="000561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cs="ArialMT"/>
          <w:sz w:val="16"/>
          <w:szCs w:val="16"/>
        </w:rPr>
      </w:pPr>
      <w:r w:rsidRPr="0005614B">
        <w:rPr>
          <w:rFonts w:cs="ArialMT"/>
          <w:sz w:val="16"/>
          <w:szCs w:val="16"/>
        </w:rPr>
        <w:t>Adapted from Edmund Feldman’s Aesthetic Criticism (as set out in Varie</w:t>
      </w:r>
      <w:r w:rsidR="0015210F" w:rsidRPr="0005614B">
        <w:rPr>
          <w:rFonts w:cs="ArialMT"/>
          <w:sz w:val="16"/>
          <w:szCs w:val="16"/>
        </w:rPr>
        <w:t>ties of Visual Experience, 1972)</w:t>
      </w:r>
    </w:p>
    <w:p w14:paraId="6293CF7B" w14:textId="7B8DDDC6" w:rsidR="008415A0" w:rsidRPr="0005614B" w:rsidRDefault="008A489C" w:rsidP="000561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cs="Arial"/>
          <w:bCs/>
          <w:color w:val="510000"/>
          <w:sz w:val="16"/>
          <w:szCs w:val="16"/>
          <w:lang w:val="en-US"/>
        </w:rPr>
      </w:pPr>
      <w:r w:rsidRPr="0005614B">
        <w:rPr>
          <w:rFonts w:cs="Verdana"/>
          <w:sz w:val="16"/>
          <w:szCs w:val="16"/>
          <w:lang w:val="en-US"/>
        </w:rPr>
        <w:t>Ken Rohrer,</w:t>
      </w:r>
      <w:r w:rsidR="008415A0" w:rsidRPr="0005614B">
        <w:rPr>
          <w:rFonts w:cs="Verdana"/>
          <w:sz w:val="16"/>
          <w:szCs w:val="16"/>
          <w:lang w:val="en-US"/>
        </w:rPr>
        <w:t xml:space="preserve"> 2012, </w:t>
      </w:r>
      <w:r w:rsidR="008415A0" w:rsidRPr="0005614B">
        <w:rPr>
          <w:rFonts w:cs="Arial"/>
          <w:bCs/>
          <w:color w:val="510000"/>
          <w:sz w:val="16"/>
          <w:szCs w:val="16"/>
          <w:lang w:val="en-US"/>
        </w:rPr>
        <w:t xml:space="preserve">Creative Strategies </w:t>
      </w:r>
      <w:proofErr w:type="gramStart"/>
      <w:r w:rsidR="008415A0" w:rsidRPr="0005614B">
        <w:rPr>
          <w:rFonts w:cs="Arial"/>
          <w:bCs/>
          <w:color w:val="510000"/>
          <w:sz w:val="16"/>
          <w:szCs w:val="16"/>
          <w:lang w:val="en-US"/>
        </w:rPr>
        <w:t>To</w:t>
      </w:r>
      <w:proofErr w:type="gramEnd"/>
      <w:r w:rsidR="008415A0" w:rsidRPr="0005614B">
        <w:rPr>
          <w:rFonts w:cs="Arial"/>
          <w:bCs/>
          <w:color w:val="510000"/>
          <w:sz w:val="16"/>
          <w:szCs w:val="16"/>
          <w:lang w:val="en-US"/>
        </w:rPr>
        <w:t xml:space="preserve"> Teach Art Criticism, accessed</w:t>
      </w:r>
      <w:r w:rsidRPr="0005614B">
        <w:rPr>
          <w:rFonts w:cs="Arial"/>
          <w:bCs/>
          <w:color w:val="510000"/>
          <w:sz w:val="16"/>
          <w:szCs w:val="16"/>
          <w:lang w:val="en-US"/>
        </w:rPr>
        <w:t xml:space="preserve"> 30 January 2013, </w:t>
      </w:r>
      <w:hyperlink r:id="rId123" w:history="1">
        <w:r w:rsidR="008415A0" w:rsidRPr="0005614B">
          <w:rPr>
            <w:rStyle w:val="Hyperlink"/>
            <w:rFonts w:cs="Arial"/>
            <w:bCs/>
            <w:sz w:val="16"/>
            <w:szCs w:val="16"/>
            <w:lang w:val="en-US"/>
          </w:rPr>
          <w:t>http://incredibleart.org/Files/crit2.htm</w:t>
        </w:r>
      </w:hyperlink>
    </w:p>
    <w:p w14:paraId="4F5BD514" w14:textId="77777777" w:rsidR="008A489C" w:rsidRPr="0005614B" w:rsidRDefault="008A489C" w:rsidP="000561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cs="ArialMT"/>
          <w:sz w:val="16"/>
          <w:szCs w:val="16"/>
        </w:rPr>
      </w:pPr>
    </w:p>
    <w:p w14:paraId="68AE4B7E" w14:textId="375214EF" w:rsidR="008E2A2C" w:rsidRPr="0005614B" w:rsidRDefault="008E2A2C" w:rsidP="001133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BoldMT"/>
          <w:b/>
          <w:bCs/>
          <w:sz w:val="24"/>
          <w:szCs w:val="24"/>
        </w:rPr>
      </w:pPr>
      <w:r w:rsidRPr="0005614B">
        <w:rPr>
          <w:rFonts w:cs="Arial-BoldMT"/>
          <w:b/>
          <w:bCs/>
          <w:sz w:val="24"/>
          <w:szCs w:val="24"/>
        </w:rPr>
        <w:t xml:space="preserve">Give an introduction to the facts of the </w:t>
      </w:r>
      <w:r w:rsidR="0096318F" w:rsidRPr="0005614B">
        <w:rPr>
          <w:rFonts w:cs="Arial-BoldMT"/>
          <w:b/>
          <w:bCs/>
          <w:sz w:val="24"/>
          <w:szCs w:val="24"/>
        </w:rPr>
        <w:t>art</w:t>
      </w:r>
      <w:r w:rsidRPr="0005614B">
        <w:rPr>
          <w:rFonts w:cs="Arial-BoldMT"/>
          <w:b/>
          <w:bCs/>
          <w:sz w:val="24"/>
          <w:szCs w:val="24"/>
        </w:rPr>
        <w:t xml:space="preserve">work. </w:t>
      </w:r>
    </w:p>
    <w:p w14:paraId="7F490ECC" w14:textId="43F75A43" w:rsidR="008E2A2C" w:rsidRPr="00B972B8" w:rsidRDefault="008E2A2C"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rPr>
      </w:pPr>
      <w:r w:rsidRPr="00B972B8">
        <w:rPr>
          <w:rFonts w:cs="ArialMT"/>
        </w:rPr>
        <w:t xml:space="preserve">Who? What? When? Where? </w:t>
      </w:r>
      <w:r w:rsidR="008A489C" w:rsidRPr="00B972B8">
        <w:rPr>
          <w:rFonts w:cs="ArialMT"/>
        </w:rPr>
        <w:t xml:space="preserve"> </w:t>
      </w:r>
      <w:r w:rsidRPr="00B972B8">
        <w:rPr>
          <w:rFonts w:cs="ArialMT"/>
        </w:rPr>
        <w:t xml:space="preserve">If a group </w:t>
      </w:r>
      <w:proofErr w:type="gramStart"/>
      <w:r w:rsidRPr="00B972B8">
        <w:rPr>
          <w:rFonts w:cs="ArialMT"/>
        </w:rPr>
        <w:t>exhibition,</w:t>
      </w:r>
      <w:proofErr w:type="gramEnd"/>
      <w:r w:rsidRPr="00B972B8">
        <w:rPr>
          <w:rFonts w:cs="ArialMT"/>
        </w:rPr>
        <w:t xml:space="preserve"> choose one artwork to critique and identify the </w:t>
      </w:r>
      <w:proofErr w:type="spellStart"/>
      <w:r w:rsidRPr="00B972B8">
        <w:rPr>
          <w:rFonts w:cs="ArialMT"/>
        </w:rPr>
        <w:t>artis</w:t>
      </w:r>
      <w:proofErr w:type="spellEnd"/>
      <w:r w:rsidRPr="00B972B8">
        <w:rPr>
          <w:rFonts w:cs="ArialMT"/>
        </w:rPr>
        <w:t>(s), the title, the medium and year the work was created.</w:t>
      </w:r>
      <w:r w:rsidR="00F50D3A" w:rsidRPr="00B972B8">
        <w:rPr>
          <w:rFonts w:cs="ArialMT"/>
        </w:rPr>
        <w:t xml:space="preserve">  </w:t>
      </w:r>
      <w:r w:rsidR="00F50D3A" w:rsidRPr="00B972B8">
        <w:rPr>
          <w:rFonts w:cs="Arial"/>
        </w:rPr>
        <w:t>Include background information only as needed</w:t>
      </w:r>
      <w:r w:rsidR="00982A1A" w:rsidRPr="00B972B8">
        <w:rPr>
          <w:rFonts w:cs="Arial"/>
        </w:rPr>
        <w:t xml:space="preserve"> to put the work into context.</w:t>
      </w:r>
    </w:p>
    <w:p w14:paraId="7EBD6C79" w14:textId="77777777" w:rsidR="00982A1A" w:rsidRPr="00B972B8" w:rsidRDefault="00982A1A"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MT"/>
        </w:rPr>
      </w:pPr>
    </w:p>
    <w:p w14:paraId="4150F91C" w14:textId="2F165768" w:rsidR="008E2A2C" w:rsidRPr="0005614B" w:rsidRDefault="008E2A2C"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BoldMT"/>
          <w:b/>
          <w:bCs/>
          <w:sz w:val="24"/>
          <w:szCs w:val="24"/>
        </w:rPr>
      </w:pPr>
      <w:r w:rsidRPr="0005614B">
        <w:rPr>
          <w:rFonts w:cs="Arial-BoldMT"/>
          <w:b/>
          <w:bCs/>
          <w:sz w:val="24"/>
          <w:szCs w:val="24"/>
        </w:rPr>
        <w:t>Critique the artwork using a four</w:t>
      </w:r>
      <w:r w:rsidR="00DD5A9E">
        <w:rPr>
          <w:rFonts w:cs="Arial-BoldMT"/>
          <w:b/>
          <w:bCs/>
          <w:sz w:val="24"/>
          <w:szCs w:val="24"/>
        </w:rPr>
        <w:t xml:space="preserve"> point plan:</w:t>
      </w:r>
    </w:p>
    <w:p w14:paraId="4FB6FE87" w14:textId="29E2F3F0" w:rsidR="008E2A2C" w:rsidRPr="0005614B" w:rsidRDefault="008E2A2C"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BoldMT"/>
          <w:b/>
          <w:bCs/>
          <w:sz w:val="24"/>
          <w:szCs w:val="24"/>
        </w:rPr>
      </w:pPr>
      <w:r w:rsidRPr="0005614B">
        <w:rPr>
          <w:rFonts w:cs="Arial-BoldMT"/>
          <w:b/>
          <w:bCs/>
          <w:sz w:val="24"/>
          <w:szCs w:val="24"/>
        </w:rPr>
        <w:t>1.  Description</w:t>
      </w:r>
    </w:p>
    <w:p w14:paraId="2950D567" w14:textId="62F9F2DB" w:rsidR="008E2A2C" w:rsidRPr="00B972B8" w:rsidRDefault="008B49FF"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MT"/>
        </w:rPr>
      </w:pPr>
      <w:r w:rsidRPr="00B972B8">
        <w:rPr>
          <w:rFonts w:cs="ArialMT"/>
        </w:rPr>
        <w:t>Describe everything you</w:t>
      </w:r>
      <w:r w:rsidR="008A489C" w:rsidRPr="00B972B8">
        <w:rPr>
          <w:rFonts w:cs="ArialMT"/>
        </w:rPr>
        <w:t xml:space="preserve"> see in detail</w:t>
      </w:r>
      <w:r w:rsidR="008E2A2C" w:rsidRPr="00B972B8">
        <w:rPr>
          <w:rFonts w:cs="ArialMT"/>
        </w:rPr>
        <w:t>.  Exclude interpretations and evaluations, and instead take an objective</w:t>
      </w:r>
      <w:r w:rsidR="0096318F" w:rsidRPr="00B972B8">
        <w:rPr>
          <w:rFonts w:cs="ArialMT"/>
        </w:rPr>
        <w:t>*</w:t>
      </w:r>
      <w:r w:rsidR="008E2A2C" w:rsidRPr="00B972B8">
        <w:rPr>
          <w:rFonts w:cs="ArialMT"/>
        </w:rPr>
        <w:t xml:space="preserve"> inventory of the work. </w:t>
      </w:r>
      <w:r w:rsidR="00B10CA0" w:rsidRPr="00B972B8">
        <w:rPr>
          <w:rFonts w:cs="ArialMT"/>
        </w:rPr>
        <w:t xml:space="preserve"> </w:t>
      </w:r>
      <w:r w:rsidR="008E2A2C" w:rsidRPr="00B972B8">
        <w:rPr>
          <w:rFonts w:cs="ArialMT"/>
        </w:rPr>
        <w:t xml:space="preserve">Point out single features such as objects, trees, and people. Then point out abstract elements such as </w:t>
      </w:r>
      <w:r w:rsidRPr="00B972B8">
        <w:rPr>
          <w:rFonts w:cs="ArialMT"/>
        </w:rPr>
        <w:t xml:space="preserve">texture and </w:t>
      </w:r>
      <w:proofErr w:type="spellStart"/>
      <w:r w:rsidRPr="00B972B8">
        <w:rPr>
          <w:rFonts w:cs="ArialMT"/>
        </w:rPr>
        <w:t>color</w:t>
      </w:r>
      <w:proofErr w:type="spellEnd"/>
      <w:r w:rsidR="008E2A2C" w:rsidRPr="00B972B8">
        <w:rPr>
          <w:rFonts w:cs="ArialMT"/>
        </w:rPr>
        <w:t xml:space="preserve">. </w:t>
      </w:r>
      <w:r w:rsidR="00CE6592" w:rsidRPr="00B972B8">
        <w:rPr>
          <w:rFonts w:cs="ArialMT"/>
        </w:rPr>
        <w:t xml:space="preserve"> </w:t>
      </w:r>
      <w:r w:rsidR="00F50D3A" w:rsidRPr="00B972B8">
        <w:rPr>
          <w:rFonts w:cs="ArialMT"/>
        </w:rPr>
        <w:t xml:space="preserve">Finally </w:t>
      </w:r>
      <w:r w:rsidRPr="00B972B8">
        <w:rPr>
          <w:rFonts w:cs="ArialMT"/>
        </w:rPr>
        <w:t>discuss the mediums</w:t>
      </w:r>
      <w:r w:rsidR="008E2A2C" w:rsidRPr="00B972B8">
        <w:rPr>
          <w:rFonts w:cs="ArialMT"/>
        </w:rPr>
        <w:t xml:space="preserve"> or technologies used to compose this artwork.</w:t>
      </w:r>
      <w:r w:rsidR="00CE6592" w:rsidRPr="00B972B8">
        <w:rPr>
          <w:rFonts w:cs="ArialMT"/>
        </w:rPr>
        <w:t xml:space="preserve"> </w:t>
      </w:r>
    </w:p>
    <w:p w14:paraId="2C6AA000" w14:textId="6ADDCA15" w:rsidR="008E2A2C" w:rsidRPr="00B972B8" w:rsidRDefault="008E2A2C"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cs="ArialMT"/>
        </w:rPr>
      </w:pPr>
      <w:r w:rsidRPr="00B972B8">
        <w:rPr>
          <w:rFonts w:cs="ArialMT"/>
        </w:rPr>
        <w:t>*A test of objectivity would be that most people would agree with your statement.</w:t>
      </w:r>
    </w:p>
    <w:p w14:paraId="4C0B5FA0" w14:textId="0C7A5C7D" w:rsidR="008E2A2C" w:rsidRPr="0005614B" w:rsidRDefault="008E2A2C"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BoldMT"/>
          <w:b/>
          <w:bCs/>
          <w:sz w:val="24"/>
          <w:szCs w:val="24"/>
        </w:rPr>
      </w:pPr>
      <w:r w:rsidRPr="0005614B">
        <w:rPr>
          <w:rFonts w:cs="ArialMT"/>
          <w:sz w:val="24"/>
          <w:szCs w:val="24"/>
        </w:rPr>
        <w:t xml:space="preserve">2.  </w:t>
      </w:r>
      <w:r w:rsidR="008B49FF" w:rsidRPr="0005614B">
        <w:rPr>
          <w:rFonts w:cs="Arial-BoldMT"/>
          <w:b/>
          <w:bCs/>
          <w:sz w:val="24"/>
          <w:szCs w:val="24"/>
        </w:rPr>
        <w:t>A</w:t>
      </w:r>
      <w:r w:rsidRPr="0005614B">
        <w:rPr>
          <w:rFonts w:cs="Arial-BoldMT"/>
          <w:b/>
          <w:bCs/>
          <w:sz w:val="24"/>
          <w:szCs w:val="24"/>
        </w:rPr>
        <w:t>nalysis</w:t>
      </w:r>
    </w:p>
    <w:p w14:paraId="753E4CAC" w14:textId="022A106D" w:rsidR="008E2A2C" w:rsidRPr="00B972B8" w:rsidRDefault="008B49FF"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MT"/>
        </w:rPr>
      </w:pPr>
      <w:r w:rsidRPr="00B972B8">
        <w:rPr>
          <w:rFonts w:cs="Arial"/>
        </w:rPr>
        <w:t xml:space="preserve">Explore how the </w:t>
      </w:r>
      <w:proofErr w:type="spellStart"/>
      <w:r w:rsidRPr="00B972B8">
        <w:rPr>
          <w:rFonts w:cs="Arial"/>
        </w:rPr>
        <w:t>the</w:t>
      </w:r>
      <w:proofErr w:type="spellEnd"/>
      <w:r w:rsidRPr="00B972B8">
        <w:rPr>
          <w:rFonts w:cs="Arial"/>
        </w:rPr>
        <w:t xml:space="preserve"> elements of art (line, shape, colour, texture and form) have been </w:t>
      </w:r>
      <w:r w:rsidR="00365F80" w:rsidRPr="00B972B8">
        <w:rPr>
          <w:rFonts w:cs="Arial"/>
        </w:rPr>
        <w:t>organised</w:t>
      </w:r>
      <w:r w:rsidRPr="00B972B8">
        <w:rPr>
          <w:rFonts w:cs="Arial"/>
        </w:rPr>
        <w:t xml:space="preserve">.  </w:t>
      </w:r>
      <w:r w:rsidR="00E567C1" w:rsidRPr="00B972B8">
        <w:rPr>
          <w:rFonts w:cs="ArialMT"/>
        </w:rPr>
        <w:t>How do the objects you described earlier</w:t>
      </w:r>
      <w:r w:rsidR="008E2A2C" w:rsidRPr="00B972B8">
        <w:rPr>
          <w:rFonts w:cs="ArialMT"/>
        </w:rPr>
        <w:t xml:space="preserve"> </w:t>
      </w:r>
      <w:r w:rsidR="00E567C1" w:rsidRPr="00B972B8">
        <w:rPr>
          <w:rFonts w:cs="ArialMT"/>
        </w:rPr>
        <w:t>relate to each other?</w:t>
      </w:r>
      <w:r w:rsidR="00B10CA0" w:rsidRPr="00B972B8">
        <w:rPr>
          <w:rFonts w:cs="ArialMT"/>
        </w:rPr>
        <w:t xml:space="preserve"> </w:t>
      </w:r>
      <w:r w:rsidR="00E567C1" w:rsidRPr="00B972B8">
        <w:rPr>
          <w:rFonts w:cs="ArialMT"/>
        </w:rPr>
        <w:t xml:space="preserve"> N</w:t>
      </w:r>
      <w:r w:rsidR="008E2A2C" w:rsidRPr="00B972B8">
        <w:rPr>
          <w:rFonts w:cs="ArialMT"/>
        </w:rPr>
        <w:t xml:space="preserve">ote similarities and dissimilarities in </w:t>
      </w:r>
      <w:r w:rsidR="00E567C1" w:rsidRPr="00B972B8">
        <w:rPr>
          <w:rFonts w:cs="ArialMT"/>
        </w:rPr>
        <w:t>the</w:t>
      </w:r>
      <w:r w:rsidR="008E2A2C" w:rsidRPr="00B972B8">
        <w:rPr>
          <w:rFonts w:cs="ArialMT"/>
        </w:rPr>
        <w:t xml:space="preserve"> </w:t>
      </w:r>
      <w:r w:rsidR="00CE6592" w:rsidRPr="00B972B8">
        <w:rPr>
          <w:rFonts w:cs="ArialMT"/>
        </w:rPr>
        <w:t xml:space="preserve">art </w:t>
      </w:r>
      <w:r w:rsidR="008E2A2C" w:rsidRPr="00B972B8">
        <w:rPr>
          <w:rFonts w:cs="ArialMT"/>
        </w:rPr>
        <w:t>elements</w:t>
      </w:r>
      <w:r w:rsidR="00E567C1" w:rsidRPr="00B972B8">
        <w:rPr>
          <w:rFonts w:cs="ArialMT"/>
        </w:rPr>
        <w:t xml:space="preserve"> and </w:t>
      </w:r>
      <w:r w:rsidR="008E2A2C" w:rsidRPr="00B972B8">
        <w:rPr>
          <w:rFonts w:cs="ArialMT"/>
        </w:rPr>
        <w:t xml:space="preserve">continuities (such as the </w:t>
      </w:r>
      <w:proofErr w:type="spellStart"/>
      <w:r w:rsidR="008E2A2C" w:rsidRPr="00B972B8">
        <w:rPr>
          <w:rFonts w:cs="ArialMT"/>
        </w:rPr>
        <w:t>color</w:t>
      </w:r>
      <w:proofErr w:type="spellEnd"/>
      <w:r w:rsidR="008E2A2C" w:rsidRPr="00B972B8">
        <w:rPr>
          <w:rFonts w:cs="ArialMT"/>
        </w:rPr>
        <w:t xml:space="preserve"> red repeated throughout the work) and of connections (for example, the shape of a window repeated in the shape of a table) between these </w:t>
      </w:r>
      <w:r w:rsidR="00E567C1" w:rsidRPr="00B972B8">
        <w:rPr>
          <w:rFonts w:cs="ArialMT"/>
        </w:rPr>
        <w:t>art</w:t>
      </w:r>
      <w:r w:rsidR="008E2A2C" w:rsidRPr="00B972B8">
        <w:rPr>
          <w:rFonts w:cs="ArialMT"/>
        </w:rPr>
        <w:t xml:space="preserve"> elements and the subject matter. </w:t>
      </w:r>
      <w:r w:rsidR="00CE6592" w:rsidRPr="00B972B8">
        <w:rPr>
          <w:rFonts w:cs="ArialMT"/>
        </w:rPr>
        <w:t xml:space="preserve"> </w:t>
      </w:r>
      <w:r w:rsidR="008E2A2C" w:rsidRPr="00B972B8">
        <w:rPr>
          <w:rFonts w:cs="ArialMT"/>
        </w:rPr>
        <w:t xml:space="preserve">What </w:t>
      </w:r>
      <w:r w:rsidR="00CE6592" w:rsidRPr="00B972B8">
        <w:rPr>
          <w:rFonts w:cs="ArialMT"/>
        </w:rPr>
        <w:t>principles of design</w:t>
      </w:r>
      <w:r w:rsidR="008E2A2C" w:rsidRPr="00B972B8">
        <w:rPr>
          <w:rFonts w:cs="ArialMT"/>
        </w:rPr>
        <w:t xml:space="preserve"> are used to create </w:t>
      </w:r>
      <w:r w:rsidR="00E567C1" w:rsidRPr="00B972B8">
        <w:rPr>
          <w:rFonts w:cs="ArialMT"/>
        </w:rPr>
        <w:t xml:space="preserve">the </w:t>
      </w:r>
      <w:proofErr w:type="spellStart"/>
      <w:r w:rsidR="00E567C1" w:rsidRPr="00B972B8">
        <w:rPr>
          <w:rFonts w:cs="ArialMT"/>
        </w:rPr>
        <w:t>composiition</w:t>
      </w:r>
      <w:proofErr w:type="spellEnd"/>
      <w:r w:rsidR="008E2A2C" w:rsidRPr="00B972B8">
        <w:rPr>
          <w:rFonts w:cs="ArialMT"/>
        </w:rPr>
        <w:t xml:space="preserve">? </w:t>
      </w:r>
      <w:r w:rsidR="00CE6592" w:rsidRPr="00B972B8">
        <w:rPr>
          <w:rFonts w:cs="ArialMT"/>
        </w:rPr>
        <w:t xml:space="preserve"> </w:t>
      </w:r>
      <w:r w:rsidR="008E2A2C" w:rsidRPr="00B972B8">
        <w:rPr>
          <w:rFonts w:cs="ArialMT"/>
        </w:rPr>
        <w:t>Do you see examples of repetition</w:t>
      </w:r>
      <w:r w:rsidR="00365F80" w:rsidRPr="00B972B8">
        <w:rPr>
          <w:rFonts w:cs="ArialMT"/>
        </w:rPr>
        <w:t>, gradation, contrast</w:t>
      </w:r>
      <w:r w:rsidR="008E2A2C" w:rsidRPr="00B972B8">
        <w:rPr>
          <w:rFonts w:cs="ArialMT"/>
        </w:rPr>
        <w:t xml:space="preserve"> or rhythm? </w:t>
      </w:r>
      <w:r w:rsidR="00CE6592" w:rsidRPr="00B972B8">
        <w:rPr>
          <w:rFonts w:cs="ArialMT"/>
        </w:rPr>
        <w:t xml:space="preserve"> </w:t>
      </w:r>
      <w:r w:rsidR="00E567C1" w:rsidRPr="00B972B8">
        <w:rPr>
          <w:rFonts w:cs="ArialMT"/>
        </w:rPr>
        <w:t>Discuss the focal point, colour relationships and mood of the artwork.</w:t>
      </w:r>
    </w:p>
    <w:p w14:paraId="3FE5925C" w14:textId="77777777" w:rsidR="00982A1A" w:rsidRPr="00B972B8" w:rsidRDefault="00982A1A"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MT"/>
        </w:rPr>
      </w:pPr>
    </w:p>
    <w:p w14:paraId="79399098" w14:textId="1C285BA9" w:rsidR="008E2A2C" w:rsidRPr="0005614B" w:rsidRDefault="008E2A2C"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BoldMT"/>
          <w:b/>
          <w:bCs/>
          <w:sz w:val="24"/>
          <w:szCs w:val="24"/>
        </w:rPr>
      </w:pPr>
      <w:r w:rsidRPr="0005614B">
        <w:rPr>
          <w:rFonts w:cs="ArialMT"/>
          <w:sz w:val="24"/>
          <w:szCs w:val="24"/>
        </w:rPr>
        <w:t xml:space="preserve">3. </w:t>
      </w:r>
      <w:r w:rsidRPr="0005614B">
        <w:rPr>
          <w:rFonts w:cs="Arial-BoldMT"/>
          <w:b/>
          <w:bCs/>
          <w:sz w:val="24"/>
          <w:szCs w:val="24"/>
        </w:rPr>
        <w:t xml:space="preserve"> Interpretation</w:t>
      </w:r>
    </w:p>
    <w:p w14:paraId="4153A7DC" w14:textId="0CF8F9E3" w:rsidR="00B10CA0" w:rsidRPr="00B972B8" w:rsidRDefault="008E2A2C"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rPr>
      </w:pPr>
      <w:r w:rsidRPr="00B972B8">
        <w:rPr>
          <w:rFonts w:cs="ArialMT"/>
        </w:rPr>
        <w:t xml:space="preserve">Make statements about the meaning(s) of the work. </w:t>
      </w:r>
      <w:r w:rsidR="00365F80" w:rsidRPr="00B972B8">
        <w:rPr>
          <w:rFonts w:cs="ArialMT"/>
        </w:rPr>
        <w:t xml:space="preserve"> </w:t>
      </w:r>
      <w:r w:rsidRPr="00B972B8">
        <w:rPr>
          <w:rFonts w:cs="ArialMT"/>
        </w:rPr>
        <w:t xml:space="preserve">This is the most creative part of your critique. </w:t>
      </w:r>
      <w:proofErr w:type="gramStart"/>
      <w:r w:rsidRPr="00B972B8">
        <w:rPr>
          <w:rFonts w:cs="ArialMT"/>
        </w:rPr>
        <w:t xml:space="preserve">Using a hypothesis, support it with arguments, based on evidence given in the description and </w:t>
      </w:r>
      <w:r w:rsidR="00365F80" w:rsidRPr="00B972B8">
        <w:rPr>
          <w:rFonts w:cs="ArialMT"/>
        </w:rPr>
        <w:t>analysis.</w:t>
      </w:r>
      <w:proofErr w:type="gramEnd"/>
      <w:r w:rsidR="00365F80" w:rsidRPr="00B972B8">
        <w:rPr>
          <w:rFonts w:cs="ArialMT"/>
        </w:rPr>
        <w:t xml:space="preserve">  </w:t>
      </w:r>
      <w:r w:rsidR="00B10CA0" w:rsidRPr="00B972B8">
        <w:rPr>
          <w:rFonts w:cs="Verdana"/>
          <w:color w:val="262626"/>
          <w:lang w:val="en-US"/>
        </w:rPr>
        <w:t>What is happening? What is the artist trying to say?</w:t>
      </w:r>
      <w:r w:rsidR="00365F80" w:rsidRPr="00B972B8">
        <w:rPr>
          <w:rFonts w:cs="Arial"/>
          <w:b/>
        </w:rPr>
        <w:t xml:space="preserve"> </w:t>
      </w:r>
      <w:r w:rsidR="00B10CA0" w:rsidRPr="00B972B8">
        <w:rPr>
          <w:rFonts w:cs="Arial"/>
          <w:b/>
        </w:rPr>
        <w:t xml:space="preserve"> What is the Artist trying to communicate?</w:t>
      </w:r>
      <w:r w:rsidR="00365F80" w:rsidRPr="00B972B8">
        <w:rPr>
          <w:rFonts w:cs="Arial"/>
        </w:rPr>
        <w:t xml:space="preserve">  </w:t>
      </w:r>
      <w:r w:rsidR="00B10CA0" w:rsidRPr="00B972B8">
        <w:rPr>
          <w:rFonts w:cs="Arial"/>
        </w:rPr>
        <w:t xml:space="preserve">What does the artwork mean?  What ideas do you think the Artist was exploring?  What response to the artwork </w:t>
      </w:r>
      <w:proofErr w:type="spellStart"/>
      <w:r w:rsidR="00B10CA0" w:rsidRPr="00B972B8">
        <w:rPr>
          <w:rFonts w:cs="Arial"/>
        </w:rPr>
        <w:t>doe</w:t>
      </w:r>
      <w:proofErr w:type="spellEnd"/>
      <w:r w:rsidR="00B10CA0" w:rsidRPr="00B972B8">
        <w:rPr>
          <w:rFonts w:cs="Arial"/>
        </w:rPr>
        <w:t xml:space="preserve"> you have?  What imaginative qualities do you think it has?  What </w:t>
      </w:r>
      <w:r w:rsidR="00365F80" w:rsidRPr="00B972B8">
        <w:rPr>
          <w:rFonts w:cs="Arial"/>
        </w:rPr>
        <w:t xml:space="preserve">contextual </w:t>
      </w:r>
      <w:r w:rsidR="00B10CA0" w:rsidRPr="00B972B8">
        <w:rPr>
          <w:rFonts w:cs="Arial"/>
        </w:rPr>
        <w:t xml:space="preserve">influences (political, social, cultural, </w:t>
      </w:r>
      <w:proofErr w:type="gramStart"/>
      <w:r w:rsidR="00B10CA0" w:rsidRPr="00B972B8">
        <w:rPr>
          <w:rFonts w:cs="Arial"/>
        </w:rPr>
        <w:t>historical</w:t>
      </w:r>
      <w:proofErr w:type="gramEnd"/>
      <w:r w:rsidR="00B10CA0" w:rsidRPr="00B972B8">
        <w:rPr>
          <w:rFonts w:cs="Arial"/>
        </w:rPr>
        <w:t>) do you think have affected the Artist’s response?</w:t>
      </w:r>
    </w:p>
    <w:p w14:paraId="30441BA7" w14:textId="77777777" w:rsidR="00982A1A" w:rsidRPr="00B972B8" w:rsidRDefault="00982A1A"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MT"/>
        </w:rPr>
      </w:pPr>
    </w:p>
    <w:p w14:paraId="7187A523" w14:textId="0708244E" w:rsidR="008E2A2C" w:rsidRPr="0005614B" w:rsidRDefault="008E2A2C"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BoldMT"/>
          <w:b/>
          <w:bCs/>
          <w:sz w:val="24"/>
          <w:szCs w:val="24"/>
        </w:rPr>
      </w:pPr>
      <w:r w:rsidRPr="0005614B">
        <w:rPr>
          <w:rFonts w:cs="ArialMT"/>
          <w:sz w:val="24"/>
          <w:szCs w:val="24"/>
        </w:rPr>
        <w:t xml:space="preserve">4. </w:t>
      </w:r>
      <w:r w:rsidRPr="0005614B">
        <w:rPr>
          <w:rFonts w:cs="Arial-BoldMT"/>
          <w:b/>
          <w:bCs/>
          <w:sz w:val="24"/>
          <w:szCs w:val="24"/>
        </w:rPr>
        <w:t xml:space="preserve"> Judgment</w:t>
      </w:r>
    </w:p>
    <w:p w14:paraId="2F2048C9" w14:textId="36375652" w:rsidR="008E2A2C" w:rsidRPr="00B972B8" w:rsidRDefault="008E2A2C" w:rsidP="00DD5A9E">
      <w:pPr>
        <w:pBdr>
          <w:top w:val="single" w:sz="4" w:space="1" w:color="auto"/>
          <w:left w:val="single" w:sz="4" w:space="4" w:color="auto"/>
          <w:bottom w:val="single" w:sz="4" w:space="1" w:color="auto"/>
          <w:right w:val="single" w:sz="4" w:space="4" w:color="auto"/>
        </w:pBdr>
        <w:spacing w:after="0" w:line="240" w:lineRule="auto"/>
        <w:jc w:val="both"/>
        <w:rPr>
          <w:rFonts w:cs="Arial"/>
        </w:rPr>
      </w:pPr>
      <w:r w:rsidRPr="00B972B8">
        <w:rPr>
          <w:rFonts w:cs="ArialMT"/>
        </w:rPr>
        <w:t xml:space="preserve">This is the most complex part of the critique and requires an opinion regarding the worth of </w:t>
      </w:r>
      <w:r w:rsidR="0096318F" w:rsidRPr="00B972B8">
        <w:rPr>
          <w:rFonts w:cs="ArialMT"/>
        </w:rPr>
        <w:t>the artwork</w:t>
      </w:r>
      <w:r w:rsidRPr="00B972B8">
        <w:rPr>
          <w:rFonts w:cs="ArialMT"/>
        </w:rPr>
        <w:t xml:space="preserve">, based on what was </w:t>
      </w:r>
      <w:r w:rsidR="0096318F" w:rsidRPr="00B972B8">
        <w:rPr>
          <w:rFonts w:cs="ArialMT"/>
        </w:rPr>
        <w:t>stated</w:t>
      </w:r>
      <w:r w:rsidRPr="00B972B8">
        <w:rPr>
          <w:rFonts w:cs="ArialMT"/>
        </w:rPr>
        <w:t xml:space="preserve"> in the previous stages of the critique. </w:t>
      </w:r>
      <w:r w:rsidR="0096318F" w:rsidRPr="00B972B8">
        <w:rPr>
          <w:rFonts w:cs="ArialMT"/>
        </w:rPr>
        <w:t xml:space="preserve"> </w:t>
      </w:r>
      <w:r w:rsidRPr="00B972B8">
        <w:rPr>
          <w:rFonts w:cs="ArialMT"/>
        </w:rPr>
        <w:t xml:space="preserve">Evaluate the craftsmanship and technique.  Are parts of the work successfully interrelated? </w:t>
      </w:r>
      <w:r w:rsidR="0096318F" w:rsidRPr="00B972B8">
        <w:rPr>
          <w:rFonts w:cs="ArialMT"/>
        </w:rPr>
        <w:t xml:space="preserve"> </w:t>
      </w:r>
      <w:r w:rsidRPr="00B972B8">
        <w:rPr>
          <w:rFonts w:cs="ArialMT"/>
        </w:rPr>
        <w:t>Does the work illicit a response or communicate an idea?</w:t>
      </w:r>
      <w:r w:rsidR="0096318F" w:rsidRPr="00B972B8">
        <w:rPr>
          <w:rFonts w:cs="ArialMT"/>
        </w:rPr>
        <w:t xml:space="preserve"> </w:t>
      </w:r>
      <w:r w:rsidRPr="00B972B8">
        <w:rPr>
          <w:rFonts w:cs="ArialMT"/>
        </w:rPr>
        <w:t xml:space="preserve"> Are you moved by this work?  What do you think of it? </w:t>
      </w:r>
      <w:r w:rsidR="0096318F" w:rsidRPr="00B972B8">
        <w:rPr>
          <w:rFonts w:cs="ArialMT"/>
        </w:rPr>
        <w:t xml:space="preserve"> </w:t>
      </w:r>
      <w:r w:rsidRPr="00B972B8">
        <w:rPr>
          <w:rFonts w:cs="ArialMT"/>
        </w:rPr>
        <w:t xml:space="preserve">What is your aesthetic judgment? </w:t>
      </w:r>
      <w:r w:rsidR="0096318F" w:rsidRPr="00B972B8">
        <w:rPr>
          <w:rFonts w:cs="ArialMT"/>
        </w:rPr>
        <w:t xml:space="preserve"> </w:t>
      </w:r>
      <w:r w:rsidRPr="00B972B8">
        <w:rPr>
          <w:rFonts w:cs="ArialMT"/>
        </w:rPr>
        <w:t xml:space="preserve">And on what is </w:t>
      </w:r>
      <w:r w:rsidR="0096318F" w:rsidRPr="00B972B8">
        <w:rPr>
          <w:rFonts w:cs="ArialMT"/>
        </w:rPr>
        <w:t xml:space="preserve">your judgement </w:t>
      </w:r>
      <w:r w:rsidRPr="00B972B8">
        <w:rPr>
          <w:rFonts w:cs="ArialMT"/>
        </w:rPr>
        <w:t>based?</w:t>
      </w:r>
      <w:r w:rsidR="0015210F" w:rsidRPr="00B972B8">
        <w:rPr>
          <w:rFonts w:cs="Arial"/>
        </w:rPr>
        <w:t xml:space="preserve">  Where do you think it fits in the world of art making?  (Does it have a particular place, e.g. Social commentary?)  How significant is it in relation to other artworks?  (Is it important historically/culturally?  Why?)</w:t>
      </w:r>
    </w:p>
    <w:p w14:paraId="53A306AE" w14:textId="77777777" w:rsidR="00982A1A" w:rsidRPr="00B972B8" w:rsidRDefault="00982A1A" w:rsidP="00DD5A9E">
      <w:pPr>
        <w:pBdr>
          <w:top w:val="single" w:sz="4" w:space="1" w:color="auto"/>
          <w:left w:val="single" w:sz="4" w:space="4" w:color="auto"/>
          <w:bottom w:val="single" w:sz="4" w:space="1" w:color="auto"/>
          <w:right w:val="single" w:sz="4" w:space="4" w:color="auto"/>
        </w:pBdr>
        <w:spacing w:after="0" w:line="240" w:lineRule="auto"/>
        <w:jc w:val="both"/>
        <w:rPr>
          <w:rFonts w:cs="Arial"/>
        </w:rPr>
      </w:pPr>
    </w:p>
    <w:p w14:paraId="047D7BFD" w14:textId="77777777" w:rsidR="0005614B" w:rsidRPr="0005614B" w:rsidRDefault="008E2A2C" w:rsidP="00DD5A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BoldMT"/>
          <w:b/>
          <w:bCs/>
          <w:sz w:val="24"/>
          <w:szCs w:val="24"/>
        </w:rPr>
      </w:pPr>
      <w:r w:rsidRPr="0005614B">
        <w:rPr>
          <w:rFonts w:cs="Arial-BoldMT"/>
          <w:b/>
          <w:bCs/>
          <w:sz w:val="24"/>
          <w:szCs w:val="24"/>
        </w:rPr>
        <w:t>Draw conclusions</w:t>
      </w:r>
      <w:r w:rsidR="0096318F" w:rsidRPr="0005614B">
        <w:rPr>
          <w:rFonts w:cs="Arial-BoldMT"/>
          <w:b/>
          <w:bCs/>
          <w:sz w:val="24"/>
          <w:szCs w:val="24"/>
        </w:rPr>
        <w:t xml:space="preserve"> about the artwork</w:t>
      </w:r>
    </w:p>
    <w:p w14:paraId="4BB75F56" w14:textId="77777777" w:rsidR="00A50A2B" w:rsidRPr="0005614B" w:rsidRDefault="00A50A2B" w:rsidP="001133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BoldMT"/>
          <w:b/>
          <w:bCs/>
          <w:sz w:val="24"/>
          <w:szCs w:val="24"/>
        </w:rPr>
      </w:pPr>
    </w:p>
    <w:p w14:paraId="30A1333A" w14:textId="5D0A4318" w:rsidR="00E567C1" w:rsidRDefault="00E567C1" w:rsidP="000561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b/>
          <w:sz w:val="28"/>
        </w:rPr>
      </w:pPr>
      <w:r>
        <w:rPr>
          <w:rFonts w:ascii="Arial" w:hAnsi="Arial"/>
          <w:b/>
          <w:sz w:val="28"/>
        </w:rPr>
        <w:br w:type="page"/>
      </w:r>
    </w:p>
    <w:p w14:paraId="504513B3" w14:textId="67BA5AC8" w:rsidR="0070295A" w:rsidRPr="009850FC" w:rsidRDefault="0070295A" w:rsidP="0070295A">
      <w:pPr>
        <w:shd w:val="clear" w:color="auto" w:fill="808080" w:themeFill="background1" w:themeFillShade="80"/>
        <w:spacing w:after="120"/>
        <w:ind w:right="4253"/>
        <w:rPr>
          <w:color w:val="FFFFFF" w:themeColor="background1"/>
          <w:sz w:val="28"/>
          <w:szCs w:val="24"/>
        </w:rPr>
      </w:pPr>
      <w:r>
        <w:rPr>
          <w:color w:val="FFFFFF" w:themeColor="background1"/>
          <w:sz w:val="28"/>
          <w:szCs w:val="24"/>
        </w:rPr>
        <w:lastRenderedPageBreak/>
        <w:t>ELEMENTS OF ART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76"/>
        <w:gridCol w:w="4501"/>
        <w:gridCol w:w="2635"/>
      </w:tblGrid>
      <w:tr w:rsidR="00982A1A" w:rsidRPr="001133AF" w14:paraId="01BFB662" w14:textId="77777777" w:rsidTr="0070295A">
        <w:trPr>
          <w:trHeight w:val="141"/>
        </w:trPr>
        <w:tc>
          <w:tcPr>
            <w:tcW w:w="9012" w:type="dxa"/>
            <w:gridSpan w:val="3"/>
            <w:tcBorders>
              <w:top w:val="single" w:sz="4" w:space="0" w:color="auto"/>
              <w:left w:val="single" w:sz="4" w:space="0" w:color="auto"/>
              <w:right w:val="single" w:sz="4" w:space="0" w:color="auto"/>
            </w:tcBorders>
          </w:tcPr>
          <w:p w14:paraId="22A39B15" w14:textId="77777777" w:rsidR="00DD5A9E" w:rsidRPr="0070295A" w:rsidRDefault="00DD5A9E" w:rsidP="00DD5A9E">
            <w:pPr>
              <w:ind w:left="709" w:hanging="709"/>
              <w:jc w:val="center"/>
              <w:rPr>
                <w:b/>
              </w:rPr>
            </w:pPr>
          </w:p>
          <w:p w14:paraId="07702974" w14:textId="30093DFE" w:rsidR="00982A1A" w:rsidRPr="001133AF" w:rsidRDefault="00BB1B17" w:rsidP="00DD5A9E">
            <w:pPr>
              <w:ind w:left="709" w:hanging="709"/>
              <w:jc w:val="center"/>
              <w:rPr>
                <w:b/>
                <w:sz w:val="28"/>
              </w:rPr>
            </w:pPr>
            <w:r>
              <w:rPr>
                <w:b/>
                <w:sz w:val="28"/>
              </w:rPr>
              <w:t>Elements</w:t>
            </w:r>
            <w:r w:rsidR="00982A1A" w:rsidRPr="001133AF">
              <w:rPr>
                <w:b/>
                <w:sz w:val="28"/>
              </w:rPr>
              <w:t xml:space="preserve"> of Art</w:t>
            </w:r>
          </w:p>
          <w:p w14:paraId="74F30EB2" w14:textId="77777777" w:rsidR="00982A1A" w:rsidRPr="001133AF" w:rsidRDefault="00982A1A" w:rsidP="00DD5A9E">
            <w:pPr>
              <w:ind w:left="709" w:hanging="709"/>
              <w:jc w:val="center"/>
              <w:rPr>
                <w:sz w:val="24"/>
                <w:szCs w:val="24"/>
              </w:rPr>
            </w:pPr>
            <w:r w:rsidRPr="001133AF">
              <w:rPr>
                <w:sz w:val="24"/>
                <w:szCs w:val="24"/>
              </w:rPr>
              <w:t xml:space="preserve">These </w:t>
            </w:r>
            <w:r w:rsidRPr="001133AF">
              <w:rPr>
                <w:i/>
                <w:sz w:val="24"/>
                <w:szCs w:val="24"/>
              </w:rPr>
              <w:t>Elements</w:t>
            </w:r>
            <w:r w:rsidRPr="001133AF">
              <w:rPr>
                <w:sz w:val="24"/>
                <w:szCs w:val="24"/>
              </w:rPr>
              <w:t xml:space="preserve"> are the building blocks of the Visual Arts.</w:t>
            </w:r>
          </w:p>
          <w:p w14:paraId="2B87AE6A" w14:textId="77777777" w:rsidR="00982A1A" w:rsidRPr="001133AF" w:rsidRDefault="00982A1A" w:rsidP="00DD5A9E">
            <w:pPr>
              <w:ind w:left="709" w:hanging="709"/>
              <w:jc w:val="center"/>
            </w:pPr>
          </w:p>
          <w:p w14:paraId="40C9333E" w14:textId="2C49ECEC" w:rsidR="00982A1A" w:rsidRPr="001133AF" w:rsidRDefault="00DD5A9E" w:rsidP="00DD5A9E">
            <w:pPr>
              <w:spacing w:before="120" w:after="120"/>
              <w:ind w:left="709" w:hanging="709"/>
            </w:pPr>
            <w:r w:rsidRPr="001133AF">
              <w:rPr>
                <w:noProof/>
                <w:szCs w:val="20"/>
                <w:lang w:eastAsia="en-AU"/>
              </w:rPr>
              <mc:AlternateContent>
                <mc:Choice Requires="wpg">
                  <w:drawing>
                    <wp:anchor distT="0" distB="0" distL="114300" distR="114300" simplePos="0" relativeHeight="251762688" behindDoc="0" locked="0" layoutInCell="1" allowOverlap="1" wp14:anchorId="32E9AFFB" wp14:editId="2603139C">
                      <wp:simplePos x="0" y="0"/>
                      <wp:positionH relativeFrom="column">
                        <wp:posOffset>3657600</wp:posOffset>
                      </wp:positionH>
                      <wp:positionV relativeFrom="paragraph">
                        <wp:posOffset>262153</wp:posOffset>
                      </wp:positionV>
                      <wp:extent cx="1356995" cy="7267042"/>
                      <wp:effectExtent l="787400" t="0" r="14605" b="2286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995" cy="7267042"/>
                                <a:chOff x="7379" y="2535"/>
                                <a:chExt cx="2137" cy="10976"/>
                              </a:xfrm>
                            </wpg:grpSpPr>
                            <wps:wsp>
                              <wps:cNvPr id="15" name="AutoShape 3"/>
                              <wps:cNvSpPr>
                                <a:spLocks noChangeArrowheads="1"/>
                              </wps:cNvSpPr>
                              <wps:spPr bwMode="auto">
                                <a:xfrm>
                                  <a:off x="7379" y="2535"/>
                                  <a:ext cx="2064" cy="3162"/>
                                </a:xfrm>
                                <a:prstGeom prst="wedgeRoundRectCallout">
                                  <a:avLst>
                                    <a:gd name="adj1" fmla="val -111579"/>
                                    <a:gd name="adj2" fmla="val 426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53AF41" w14:textId="77777777" w:rsidR="008149F2" w:rsidRDefault="008149F2" w:rsidP="00E567C1"/>
                                </w:txbxContent>
                              </wps:txbx>
                              <wps:bodyPr rot="0" vert="horz" wrap="square" lIns="91440" tIns="45720" rIns="91440" bIns="45720" anchor="t" anchorCtr="0" upright="1">
                                <a:noAutofit/>
                              </wps:bodyPr>
                            </wps:wsp>
                            <wps:wsp>
                              <wps:cNvPr id="16" name="AutoShape 4"/>
                              <wps:cNvSpPr>
                                <a:spLocks noChangeArrowheads="1"/>
                              </wps:cNvSpPr>
                              <wps:spPr bwMode="auto">
                                <a:xfrm>
                                  <a:off x="7409" y="6054"/>
                                  <a:ext cx="2059" cy="2090"/>
                                </a:xfrm>
                                <a:prstGeom prst="wedgeRoundRectCallout">
                                  <a:avLst>
                                    <a:gd name="adj1" fmla="val -101819"/>
                                    <a:gd name="adj2" fmla="val -90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C3DC7" w14:textId="77777777" w:rsidR="008149F2" w:rsidRDefault="008149F2" w:rsidP="00E567C1"/>
                                </w:txbxContent>
                              </wps:txbx>
                              <wps:bodyPr rot="0" vert="horz" wrap="square" lIns="91440" tIns="45720" rIns="91440" bIns="45720" anchor="t" anchorCtr="0" upright="1">
                                <a:noAutofit/>
                              </wps:bodyPr>
                            </wps:wsp>
                            <wps:wsp>
                              <wps:cNvPr id="17" name="AutoShape 5"/>
                              <wps:cNvSpPr>
                                <a:spLocks noChangeArrowheads="1"/>
                              </wps:cNvSpPr>
                              <wps:spPr bwMode="auto">
                                <a:xfrm>
                                  <a:off x="7426" y="8471"/>
                                  <a:ext cx="2061" cy="1750"/>
                                </a:xfrm>
                                <a:prstGeom prst="wedgeRoundRectCallout">
                                  <a:avLst>
                                    <a:gd name="adj1" fmla="val -101963"/>
                                    <a:gd name="adj2" fmla="val -256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2AE135" w14:textId="77777777" w:rsidR="008149F2" w:rsidRDefault="008149F2" w:rsidP="00E567C1"/>
                                </w:txbxContent>
                              </wps:txbx>
                              <wps:bodyPr rot="0" vert="horz" wrap="square" lIns="91440" tIns="45720" rIns="91440" bIns="45720" anchor="t" anchorCtr="0" upright="1">
                                <a:noAutofit/>
                              </wps:bodyPr>
                            </wps:wsp>
                            <wps:wsp>
                              <wps:cNvPr id="18" name="AutoShape 6"/>
                              <wps:cNvSpPr>
                                <a:spLocks noChangeArrowheads="1"/>
                              </wps:cNvSpPr>
                              <wps:spPr bwMode="auto">
                                <a:xfrm>
                                  <a:off x="7440" y="10447"/>
                                  <a:ext cx="2062" cy="1581"/>
                                </a:xfrm>
                                <a:prstGeom prst="wedgeRoundRectCallout">
                                  <a:avLst>
                                    <a:gd name="adj1" fmla="val -100046"/>
                                    <a:gd name="adj2" fmla="val 123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79040" w14:textId="77777777" w:rsidR="008149F2" w:rsidRDefault="008149F2" w:rsidP="00E567C1"/>
                                </w:txbxContent>
                              </wps:txbx>
                              <wps:bodyPr rot="0" vert="horz" wrap="square" lIns="91440" tIns="45720" rIns="91440" bIns="45720" anchor="t" anchorCtr="0" upright="1">
                                <a:noAutofit/>
                              </wps:bodyPr>
                            </wps:wsp>
                            <wps:wsp>
                              <wps:cNvPr id="19" name="AutoShape 7"/>
                              <wps:cNvSpPr>
                                <a:spLocks noChangeArrowheads="1"/>
                              </wps:cNvSpPr>
                              <wps:spPr bwMode="auto">
                                <a:xfrm>
                                  <a:off x="7454" y="12367"/>
                                  <a:ext cx="2062" cy="1144"/>
                                </a:xfrm>
                                <a:prstGeom prst="wedgeRoundRectCallout">
                                  <a:avLst>
                                    <a:gd name="adj1" fmla="val -109653"/>
                                    <a:gd name="adj2" fmla="val -157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7775EC" w14:textId="77777777" w:rsidR="008149F2" w:rsidRDefault="008149F2" w:rsidP="00E567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76" style="position:absolute;left:0;text-align:left;margin-left:4in;margin-top:20.65pt;width:106.85pt;height:572.2pt;z-index:251762688;mso-position-horizontal-relative:text;mso-position-vertical-relative:text" coordorigin="7379,2535" coordsize="2137,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77" type="#_x0000_t62" style="position:absolute;left:7379;top:2535;width:2064;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dA8IA&#10;AADbAAAADwAAAGRycy9kb3ducmV2LnhtbERPTWsCMRC9C/6HMEJvNWvRIqtRilKwFKluK+Jt2Ew3&#10;i5vJkqS6/fdNQfA2j/c582VnG3EhH2rHCkbDDARx6XTNlYKvz9fHKYgQkTU2jknBLwVYLvq9Oeba&#10;XXlPlyJWIoVwyFGBibHNpQylIYth6FrixH07bzEm6CupPV5TuG3kU5Y9S4s1pwaDLa0MlefixyrQ&#10;H9uj1+Vb69/Hu+3a7E61PUyUehh0LzMQkbp4F9/cG53mT+D/l3S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p0DwgAAANsAAAAPAAAAAAAAAAAAAAAAAJgCAABkcnMvZG93&#10;bnJldi54bWxQSwUGAAAAAAQABAD1AAAAhwMAAAAA&#10;" adj="-13301,11722" filled="f">
                        <v:textbox>
                          <w:txbxContent>
                            <w:p w14:paraId="1453AF41" w14:textId="77777777" w:rsidR="008149F2" w:rsidRDefault="008149F2" w:rsidP="00E567C1"/>
                          </w:txbxContent>
                        </v:textbox>
                      </v:shape>
                      <v:shape id="AutoShape 4" o:spid="_x0000_s1078" type="#_x0000_t62" style="position:absolute;left:7409;top:6054;width:2059;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yhcMA&#10;AADbAAAADwAAAGRycy9kb3ducmV2LnhtbERPS2vCQBC+F/oflil4M5sWfJC6SlsQxINgtMXehuw0&#10;mzY7G7NrjP/eFYTe5uN7zmzR21p01PrKsYLnJAVBXDhdcalgv1sOpyB8QNZYOyYFF/KwmD8+zDDT&#10;7sxb6vJQihjCPkMFJoQmk9IXhiz6xDXEkftxrcUQYVtK3eI5httavqTpWFqsODYYbOjDUPGXn6yC&#10;3/Xo8v452VSHQ3f6Mjpvjmv7rdTgqX97BRGoD//iu3ul4/wx3H6J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8yhcMAAADbAAAADwAAAAAAAAAAAAAAAACYAgAAZHJzL2Rv&#10;d25yZXYueG1sUEsFBgAAAAAEAAQA9QAAAIgDAAAAAA==&#10;" adj="-11193,10604" filled="f">
                        <v:textbox>
                          <w:txbxContent>
                            <w:p w14:paraId="182C3DC7" w14:textId="77777777" w:rsidR="008149F2" w:rsidRDefault="008149F2" w:rsidP="00E567C1"/>
                          </w:txbxContent>
                        </v:textbox>
                      </v:shape>
                      <v:shape id="AutoShape 5" o:spid="_x0000_s1079" type="#_x0000_t62" style="position:absolute;left:7426;top:8471;width:20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h7cEA&#10;AADbAAAADwAAAGRycy9kb3ducmV2LnhtbERPS2sCMRC+F/ofwgi91aweal2NYheEKl58QHscNuNm&#10;cTNZNqlZ/70RhN7m43vOfNnbRlyp87VjBaNhBoK4dLrmSsHpuH7/BOEDssbGMSm4kYfl4vVljrl2&#10;kfd0PYRKpBD2OSowIbS5lL40ZNEPXUucuLPrLIYEu0rqDmMKt40cZ9mHtFhzajDYUmGovBz+rAL5&#10;G8v4M502m2KfbYvdxYyi/VLqbdCvZiAC9eFf/HR/6zR/Ao9f0g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Ie3BAAAA2wAAAA8AAAAAAAAAAAAAAAAAmAIAAGRycy9kb3du&#10;cmV2LnhtbFBLBQYAAAAABAAEAPUAAACGAwAAAAA=&#10;" adj="-11224,10245" filled="f">
                        <v:textbox>
                          <w:txbxContent>
                            <w:p w14:paraId="712AE135" w14:textId="77777777" w:rsidR="008149F2" w:rsidRDefault="008149F2" w:rsidP="00E567C1"/>
                          </w:txbxContent>
                        </v:textbox>
                      </v:shape>
                      <v:shape id="AutoShape 6" o:spid="_x0000_s1080" type="#_x0000_t62" style="position:absolute;left:7440;top:10447;width:206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0PccA&#10;AADbAAAADwAAAGRycy9kb3ducmV2LnhtbESPT0vDQBDF74LfYRnBS7EbBUuJ3ZYiKMYW+kcP7W3I&#10;jkkwO5vurm367TuHgrcZ3pv3fjOZ9a5VRwqx8WzgcZiBIi69bbgy8P319jAGFROyxdYzGThThNn0&#10;9maCufUn3tBxmyolIRxzNFCn1OVax7Imh3HoO2LRfnxwmGQNlbYBTxLuWv2UZSPtsGFpqLGj15rK&#10;3+2fMxD368/DYLc8FIVbzd9D+Xx2i8KY+7t+/gIqUZ/+zdfrDyv4Aiu/yAB6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7tD3HAAAA2wAAAA8AAAAAAAAAAAAAAAAAmAIAAGRy&#10;cy9kb3ducmV2LnhtbFBLBQYAAAAABAAEAPUAAACMAwAAAAA=&#10;" adj="-10810,11066" filled="f">
                        <v:textbox>
                          <w:txbxContent>
                            <w:p w14:paraId="6F479040" w14:textId="77777777" w:rsidR="008149F2" w:rsidRDefault="008149F2" w:rsidP="00E567C1"/>
                          </w:txbxContent>
                        </v:textbox>
                      </v:shape>
                      <v:shape id="AutoShape 7" o:spid="_x0000_s1081" type="#_x0000_t62" style="position:absolute;left:7454;top:12367;width:2062;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OcAA&#10;AADbAAAADwAAAGRycy9kb3ducmV2LnhtbERPTWvCQBC9C/0PyxS86UYppaauIi3WHrw0iuchO02i&#10;mdmQXU38964geJvH+5z5sudaXaj1lRMDk3ECiiR3tpLCwH63Hn2A8gHFYu2EDFzJw3LxMphjal0n&#10;f3TJQqFiiPgUDZQhNKnWPi+J0Y9dQxK5f9cyhgjbQtsWuxjOtZ4mybtmrCQ2lNjQV0n5KTuzAdYd&#10;7113mByrzemH36Zb+Z55Y4av/eoTVKA+PMUP96+N82dw/yUe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OOcAAAADbAAAADwAAAAAAAAAAAAAAAACYAgAAZHJzL2Rvd25y&#10;ZXYueG1sUEsFBgAAAAAEAAQA9QAAAIUDAAAAAA==&#10;" adj="-12885,10460" filled="f">
                        <v:textbox>
                          <w:txbxContent>
                            <w:p w14:paraId="6C7775EC" w14:textId="77777777" w:rsidR="008149F2" w:rsidRDefault="008149F2" w:rsidP="00E567C1"/>
                          </w:txbxContent>
                        </v:textbox>
                      </v:shape>
                    </v:group>
                  </w:pict>
                </mc:Fallback>
              </mc:AlternateContent>
            </w:r>
          </w:p>
        </w:tc>
      </w:tr>
      <w:tr w:rsidR="00E567C1" w:rsidRPr="001133AF" w14:paraId="2BFFE57D" w14:textId="77777777" w:rsidTr="0070295A">
        <w:trPr>
          <w:trHeight w:val="141"/>
        </w:trPr>
        <w:tc>
          <w:tcPr>
            <w:tcW w:w="1876" w:type="dxa"/>
            <w:vMerge w:val="restart"/>
            <w:tcBorders>
              <w:left w:val="single" w:sz="4" w:space="0" w:color="auto"/>
            </w:tcBorders>
            <w:textDirection w:val="btLr"/>
          </w:tcPr>
          <w:p w14:paraId="6AFF338F" w14:textId="77777777" w:rsidR="001133AF" w:rsidRDefault="001133AF" w:rsidP="00DD5A9E">
            <w:pPr>
              <w:ind w:left="709" w:right="113" w:hanging="709"/>
              <w:jc w:val="center"/>
              <w:rPr>
                <w:w w:val="133"/>
                <w:sz w:val="28"/>
                <w:szCs w:val="28"/>
              </w:rPr>
            </w:pPr>
          </w:p>
          <w:p w14:paraId="5B69E2DE" w14:textId="77777777" w:rsidR="001133AF" w:rsidRPr="001133AF" w:rsidRDefault="001133AF" w:rsidP="00DD5A9E">
            <w:pPr>
              <w:ind w:left="709" w:right="113" w:hanging="709"/>
              <w:jc w:val="center"/>
              <w:rPr>
                <w:w w:val="133"/>
                <w:sz w:val="28"/>
                <w:szCs w:val="28"/>
              </w:rPr>
            </w:pPr>
          </w:p>
          <w:p w14:paraId="0F30C0D6" w14:textId="77777777" w:rsidR="00E567C1" w:rsidRPr="001133AF" w:rsidRDefault="00E567C1" w:rsidP="00DD5A9E">
            <w:pPr>
              <w:ind w:left="709" w:right="113" w:hanging="709"/>
              <w:jc w:val="center"/>
              <w:rPr>
                <w:sz w:val="28"/>
                <w:szCs w:val="28"/>
              </w:rPr>
            </w:pPr>
          </w:p>
          <w:p w14:paraId="5C627901" w14:textId="77777777" w:rsidR="00E567C1" w:rsidRPr="001133AF" w:rsidRDefault="00E567C1" w:rsidP="00DD5A9E">
            <w:pPr>
              <w:ind w:left="709" w:right="113" w:hanging="709"/>
              <w:jc w:val="center"/>
              <w:rPr>
                <w:w w:val="150"/>
                <w:sz w:val="48"/>
              </w:rPr>
            </w:pPr>
            <w:r w:rsidRPr="001133AF">
              <w:rPr>
                <w:w w:val="150"/>
                <w:sz w:val="48"/>
              </w:rPr>
              <w:t>Elements of the Language of Art</w:t>
            </w:r>
          </w:p>
        </w:tc>
        <w:tc>
          <w:tcPr>
            <w:tcW w:w="4501" w:type="dxa"/>
            <w:vMerge w:val="restart"/>
          </w:tcPr>
          <w:p w14:paraId="48C8FC18" w14:textId="018A28C0" w:rsidR="00E567C1" w:rsidRPr="001133AF" w:rsidRDefault="00E567C1" w:rsidP="00DD5A9E">
            <w:pPr>
              <w:ind w:left="709" w:hanging="709"/>
              <w:jc w:val="center"/>
            </w:pPr>
          </w:p>
          <w:p w14:paraId="617C11AA" w14:textId="77777777" w:rsidR="00E567C1" w:rsidRPr="001133AF" w:rsidRDefault="00E567C1" w:rsidP="00DD5A9E">
            <w:pPr>
              <w:ind w:left="709" w:hanging="709"/>
              <w:jc w:val="center"/>
            </w:pPr>
          </w:p>
          <w:p w14:paraId="6FBE84A4" w14:textId="77777777" w:rsidR="00E567C1" w:rsidRPr="001133AF" w:rsidRDefault="00E567C1" w:rsidP="00DD5A9E">
            <w:pPr>
              <w:ind w:left="709" w:hanging="709"/>
              <w:jc w:val="center"/>
            </w:pPr>
          </w:p>
          <w:p w14:paraId="7AF37844" w14:textId="77777777" w:rsidR="00E567C1" w:rsidRPr="001133AF" w:rsidRDefault="00E567C1" w:rsidP="00DD5A9E">
            <w:pPr>
              <w:ind w:left="709" w:hanging="709"/>
              <w:jc w:val="center"/>
            </w:pPr>
          </w:p>
          <w:p w14:paraId="6959D019" w14:textId="77777777" w:rsidR="00E567C1" w:rsidRPr="001133AF" w:rsidRDefault="00E567C1" w:rsidP="00DD5A9E">
            <w:pPr>
              <w:ind w:left="709" w:hanging="709"/>
              <w:jc w:val="center"/>
            </w:pPr>
          </w:p>
          <w:p w14:paraId="3591319D" w14:textId="77777777" w:rsidR="00E567C1" w:rsidRPr="001133AF" w:rsidRDefault="00E567C1" w:rsidP="00DD5A9E">
            <w:pPr>
              <w:ind w:left="709" w:hanging="709"/>
              <w:jc w:val="center"/>
              <w:rPr>
                <w:sz w:val="48"/>
              </w:rPr>
            </w:pPr>
            <w:r w:rsidRPr="001133AF">
              <w:rPr>
                <w:sz w:val="48"/>
              </w:rPr>
              <w:t>Line</w:t>
            </w:r>
          </w:p>
        </w:tc>
        <w:tc>
          <w:tcPr>
            <w:tcW w:w="2635" w:type="dxa"/>
            <w:tcBorders>
              <w:right w:val="single" w:sz="4" w:space="0" w:color="auto"/>
            </w:tcBorders>
          </w:tcPr>
          <w:p w14:paraId="1E292868" w14:textId="77777777" w:rsidR="00E567C1" w:rsidRPr="00982A1A" w:rsidRDefault="00E567C1" w:rsidP="00DD5A9E">
            <w:pPr>
              <w:spacing w:before="120" w:after="120"/>
              <w:ind w:left="709" w:hanging="709"/>
              <w:rPr>
                <w:sz w:val="24"/>
                <w:szCs w:val="24"/>
              </w:rPr>
            </w:pPr>
            <w:r w:rsidRPr="00982A1A">
              <w:rPr>
                <w:sz w:val="24"/>
                <w:szCs w:val="24"/>
              </w:rPr>
              <w:t>Extended</w:t>
            </w:r>
          </w:p>
        </w:tc>
      </w:tr>
      <w:tr w:rsidR="00E567C1" w:rsidRPr="001133AF" w14:paraId="7042D95B" w14:textId="77777777" w:rsidTr="0070295A">
        <w:trPr>
          <w:trHeight w:val="141"/>
        </w:trPr>
        <w:tc>
          <w:tcPr>
            <w:tcW w:w="1876" w:type="dxa"/>
            <w:vMerge/>
            <w:tcBorders>
              <w:left w:val="single" w:sz="4" w:space="0" w:color="auto"/>
            </w:tcBorders>
          </w:tcPr>
          <w:p w14:paraId="1313BFBC" w14:textId="77777777" w:rsidR="00E567C1" w:rsidRPr="001133AF" w:rsidRDefault="00E567C1" w:rsidP="00DD5A9E">
            <w:pPr>
              <w:ind w:left="709" w:hanging="709"/>
              <w:jc w:val="center"/>
              <w:rPr>
                <w:sz w:val="72"/>
              </w:rPr>
            </w:pPr>
          </w:p>
        </w:tc>
        <w:tc>
          <w:tcPr>
            <w:tcW w:w="4501" w:type="dxa"/>
            <w:vMerge/>
          </w:tcPr>
          <w:p w14:paraId="77AF422C"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198A78A4" w14:textId="77777777" w:rsidR="00E567C1" w:rsidRPr="00982A1A" w:rsidRDefault="00E567C1" w:rsidP="00DD5A9E">
            <w:pPr>
              <w:spacing w:before="120" w:after="120"/>
              <w:ind w:left="709" w:hanging="709"/>
              <w:rPr>
                <w:sz w:val="24"/>
                <w:szCs w:val="24"/>
              </w:rPr>
            </w:pPr>
            <w:r w:rsidRPr="00982A1A">
              <w:rPr>
                <w:sz w:val="24"/>
                <w:szCs w:val="24"/>
              </w:rPr>
              <w:t>Radiating</w:t>
            </w:r>
          </w:p>
        </w:tc>
      </w:tr>
      <w:tr w:rsidR="00E567C1" w:rsidRPr="001133AF" w14:paraId="4C37EEDD" w14:textId="77777777" w:rsidTr="0070295A">
        <w:trPr>
          <w:trHeight w:val="141"/>
        </w:trPr>
        <w:tc>
          <w:tcPr>
            <w:tcW w:w="1876" w:type="dxa"/>
            <w:vMerge/>
            <w:tcBorders>
              <w:left w:val="single" w:sz="4" w:space="0" w:color="auto"/>
            </w:tcBorders>
          </w:tcPr>
          <w:p w14:paraId="4F997796" w14:textId="77777777" w:rsidR="00E567C1" w:rsidRPr="001133AF" w:rsidRDefault="00E567C1" w:rsidP="00DD5A9E">
            <w:pPr>
              <w:ind w:left="709" w:hanging="709"/>
              <w:jc w:val="center"/>
              <w:rPr>
                <w:sz w:val="72"/>
              </w:rPr>
            </w:pPr>
          </w:p>
        </w:tc>
        <w:tc>
          <w:tcPr>
            <w:tcW w:w="4501" w:type="dxa"/>
            <w:vMerge/>
          </w:tcPr>
          <w:p w14:paraId="4D8D9553"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4BA67734" w14:textId="77777777" w:rsidR="00E567C1" w:rsidRPr="00982A1A" w:rsidRDefault="00E567C1" w:rsidP="00DD5A9E">
            <w:pPr>
              <w:spacing w:before="120" w:after="120"/>
              <w:ind w:left="709" w:hanging="709"/>
              <w:rPr>
                <w:sz w:val="24"/>
                <w:szCs w:val="24"/>
              </w:rPr>
            </w:pPr>
            <w:r w:rsidRPr="00982A1A">
              <w:rPr>
                <w:sz w:val="24"/>
                <w:szCs w:val="24"/>
              </w:rPr>
              <w:t>Syncopated</w:t>
            </w:r>
          </w:p>
        </w:tc>
      </w:tr>
      <w:tr w:rsidR="00E567C1" w:rsidRPr="001133AF" w14:paraId="6CC023E7" w14:textId="77777777" w:rsidTr="0070295A">
        <w:trPr>
          <w:trHeight w:val="141"/>
        </w:trPr>
        <w:tc>
          <w:tcPr>
            <w:tcW w:w="1876" w:type="dxa"/>
            <w:vMerge/>
            <w:tcBorders>
              <w:left w:val="single" w:sz="4" w:space="0" w:color="auto"/>
            </w:tcBorders>
          </w:tcPr>
          <w:p w14:paraId="18D3807C" w14:textId="77777777" w:rsidR="00E567C1" w:rsidRPr="001133AF" w:rsidRDefault="00E567C1" w:rsidP="00DD5A9E">
            <w:pPr>
              <w:ind w:left="709" w:hanging="709"/>
              <w:jc w:val="center"/>
              <w:rPr>
                <w:sz w:val="72"/>
              </w:rPr>
            </w:pPr>
          </w:p>
        </w:tc>
        <w:tc>
          <w:tcPr>
            <w:tcW w:w="4501" w:type="dxa"/>
            <w:vMerge/>
          </w:tcPr>
          <w:p w14:paraId="04F4D39E"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3F66FB36" w14:textId="77777777" w:rsidR="00E567C1" w:rsidRPr="00982A1A" w:rsidRDefault="00E567C1" w:rsidP="00DD5A9E">
            <w:pPr>
              <w:spacing w:before="120" w:after="120"/>
              <w:ind w:left="709" w:hanging="709"/>
              <w:rPr>
                <w:sz w:val="24"/>
                <w:szCs w:val="24"/>
              </w:rPr>
            </w:pPr>
            <w:r w:rsidRPr="00982A1A">
              <w:rPr>
                <w:sz w:val="24"/>
                <w:szCs w:val="24"/>
              </w:rPr>
              <w:t>Negative</w:t>
            </w:r>
          </w:p>
        </w:tc>
      </w:tr>
      <w:tr w:rsidR="00E567C1" w:rsidRPr="001133AF" w14:paraId="28449431" w14:textId="77777777" w:rsidTr="0070295A">
        <w:trPr>
          <w:trHeight w:val="141"/>
        </w:trPr>
        <w:tc>
          <w:tcPr>
            <w:tcW w:w="1876" w:type="dxa"/>
            <w:vMerge/>
            <w:tcBorders>
              <w:left w:val="single" w:sz="4" w:space="0" w:color="auto"/>
            </w:tcBorders>
          </w:tcPr>
          <w:p w14:paraId="222E343B" w14:textId="77777777" w:rsidR="00E567C1" w:rsidRPr="001133AF" w:rsidRDefault="00E567C1" w:rsidP="00DD5A9E">
            <w:pPr>
              <w:ind w:left="709" w:hanging="709"/>
              <w:jc w:val="center"/>
              <w:rPr>
                <w:sz w:val="72"/>
              </w:rPr>
            </w:pPr>
          </w:p>
        </w:tc>
        <w:tc>
          <w:tcPr>
            <w:tcW w:w="4501" w:type="dxa"/>
            <w:vMerge/>
          </w:tcPr>
          <w:p w14:paraId="619670B5"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636EAF36" w14:textId="77777777" w:rsidR="00E567C1" w:rsidRPr="00982A1A" w:rsidRDefault="00E567C1" w:rsidP="00DD5A9E">
            <w:pPr>
              <w:spacing w:before="120" w:after="120"/>
              <w:ind w:left="709" w:hanging="709"/>
              <w:rPr>
                <w:sz w:val="24"/>
                <w:szCs w:val="24"/>
              </w:rPr>
            </w:pPr>
            <w:r w:rsidRPr="00982A1A">
              <w:rPr>
                <w:sz w:val="24"/>
                <w:szCs w:val="24"/>
              </w:rPr>
              <w:t>Angular</w:t>
            </w:r>
          </w:p>
        </w:tc>
      </w:tr>
      <w:tr w:rsidR="00E567C1" w:rsidRPr="001133AF" w14:paraId="42A030B5" w14:textId="77777777" w:rsidTr="0070295A">
        <w:trPr>
          <w:trHeight w:val="141"/>
        </w:trPr>
        <w:tc>
          <w:tcPr>
            <w:tcW w:w="1876" w:type="dxa"/>
            <w:vMerge/>
            <w:tcBorders>
              <w:left w:val="single" w:sz="4" w:space="0" w:color="auto"/>
            </w:tcBorders>
          </w:tcPr>
          <w:p w14:paraId="69F5F304" w14:textId="77777777" w:rsidR="00E567C1" w:rsidRPr="001133AF" w:rsidRDefault="00E567C1" w:rsidP="00DD5A9E">
            <w:pPr>
              <w:ind w:left="709" w:hanging="709"/>
              <w:jc w:val="center"/>
              <w:rPr>
                <w:sz w:val="72"/>
              </w:rPr>
            </w:pPr>
          </w:p>
        </w:tc>
        <w:tc>
          <w:tcPr>
            <w:tcW w:w="4501" w:type="dxa"/>
            <w:vMerge/>
          </w:tcPr>
          <w:p w14:paraId="1B78CAC7"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04080478" w14:textId="77777777" w:rsidR="00E567C1" w:rsidRPr="00982A1A" w:rsidRDefault="00E567C1" w:rsidP="00DD5A9E">
            <w:pPr>
              <w:spacing w:before="120" w:after="120"/>
              <w:ind w:left="709" w:hanging="709"/>
              <w:rPr>
                <w:sz w:val="24"/>
                <w:szCs w:val="24"/>
              </w:rPr>
            </w:pPr>
            <w:r w:rsidRPr="00982A1A">
              <w:rPr>
                <w:sz w:val="24"/>
                <w:szCs w:val="24"/>
              </w:rPr>
              <w:t>Curvilinear</w:t>
            </w:r>
          </w:p>
        </w:tc>
      </w:tr>
      <w:tr w:rsidR="00E567C1" w:rsidRPr="001133AF" w14:paraId="1AAB82FE" w14:textId="77777777" w:rsidTr="0070295A">
        <w:trPr>
          <w:trHeight w:val="141"/>
        </w:trPr>
        <w:tc>
          <w:tcPr>
            <w:tcW w:w="1876" w:type="dxa"/>
            <w:vMerge/>
            <w:tcBorders>
              <w:left w:val="single" w:sz="4" w:space="0" w:color="auto"/>
            </w:tcBorders>
          </w:tcPr>
          <w:p w14:paraId="167963AD" w14:textId="77777777" w:rsidR="00E567C1" w:rsidRPr="001133AF" w:rsidRDefault="00E567C1" w:rsidP="00DD5A9E">
            <w:pPr>
              <w:ind w:left="709" w:hanging="709"/>
              <w:jc w:val="center"/>
              <w:rPr>
                <w:sz w:val="72"/>
              </w:rPr>
            </w:pPr>
          </w:p>
        </w:tc>
        <w:tc>
          <w:tcPr>
            <w:tcW w:w="4501" w:type="dxa"/>
            <w:vMerge w:val="restart"/>
          </w:tcPr>
          <w:p w14:paraId="49F1A81B" w14:textId="77777777" w:rsidR="00E567C1" w:rsidRPr="001133AF" w:rsidRDefault="00E567C1" w:rsidP="00DD5A9E">
            <w:pPr>
              <w:ind w:left="709" w:hanging="709"/>
              <w:jc w:val="center"/>
            </w:pPr>
          </w:p>
          <w:p w14:paraId="56CAFFDB" w14:textId="77777777" w:rsidR="00E567C1" w:rsidRPr="001133AF" w:rsidRDefault="00E567C1" w:rsidP="00DD5A9E">
            <w:pPr>
              <w:ind w:left="709" w:hanging="709"/>
              <w:jc w:val="center"/>
            </w:pPr>
          </w:p>
          <w:p w14:paraId="44C64B8D" w14:textId="77777777" w:rsidR="00E567C1" w:rsidRPr="00982A1A" w:rsidRDefault="00E567C1" w:rsidP="00DD5A9E">
            <w:pPr>
              <w:ind w:left="709" w:hanging="709"/>
              <w:jc w:val="center"/>
              <w:rPr>
                <w:sz w:val="24"/>
                <w:szCs w:val="24"/>
              </w:rPr>
            </w:pPr>
          </w:p>
          <w:p w14:paraId="064D35A5" w14:textId="77777777" w:rsidR="00E567C1" w:rsidRPr="00982A1A" w:rsidRDefault="00E567C1" w:rsidP="00DD5A9E">
            <w:pPr>
              <w:ind w:left="709" w:hanging="709"/>
              <w:jc w:val="center"/>
              <w:rPr>
                <w:sz w:val="24"/>
                <w:szCs w:val="24"/>
              </w:rPr>
            </w:pPr>
          </w:p>
          <w:p w14:paraId="5B0FB11D" w14:textId="77777777" w:rsidR="00E567C1" w:rsidRPr="001133AF" w:rsidRDefault="00E567C1" w:rsidP="00DD5A9E">
            <w:pPr>
              <w:ind w:left="709" w:hanging="709"/>
              <w:jc w:val="center"/>
              <w:rPr>
                <w:sz w:val="48"/>
              </w:rPr>
            </w:pPr>
            <w:r w:rsidRPr="001133AF">
              <w:rPr>
                <w:sz w:val="48"/>
              </w:rPr>
              <w:t>Shape</w:t>
            </w:r>
          </w:p>
        </w:tc>
        <w:tc>
          <w:tcPr>
            <w:tcW w:w="2635" w:type="dxa"/>
            <w:tcBorders>
              <w:right w:val="single" w:sz="4" w:space="0" w:color="auto"/>
            </w:tcBorders>
          </w:tcPr>
          <w:p w14:paraId="040A8BE4" w14:textId="77777777" w:rsidR="00E567C1" w:rsidRPr="00982A1A" w:rsidRDefault="00E567C1" w:rsidP="00DD5A9E">
            <w:pPr>
              <w:spacing w:before="120" w:after="120"/>
              <w:ind w:left="709" w:hanging="709"/>
              <w:rPr>
                <w:sz w:val="24"/>
                <w:szCs w:val="24"/>
              </w:rPr>
            </w:pPr>
          </w:p>
          <w:p w14:paraId="23A561F4" w14:textId="77777777" w:rsidR="00E567C1" w:rsidRPr="00982A1A" w:rsidRDefault="00E567C1" w:rsidP="00DD5A9E">
            <w:pPr>
              <w:spacing w:before="120" w:after="120"/>
              <w:ind w:left="709" w:hanging="709"/>
              <w:rPr>
                <w:sz w:val="24"/>
                <w:szCs w:val="24"/>
              </w:rPr>
            </w:pPr>
            <w:r w:rsidRPr="00982A1A">
              <w:rPr>
                <w:sz w:val="24"/>
                <w:szCs w:val="24"/>
              </w:rPr>
              <w:t>Organic</w:t>
            </w:r>
          </w:p>
        </w:tc>
      </w:tr>
      <w:tr w:rsidR="00E567C1" w:rsidRPr="001133AF" w14:paraId="0FC0D26B" w14:textId="77777777" w:rsidTr="0070295A">
        <w:trPr>
          <w:trHeight w:val="141"/>
        </w:trPr>
        <w:tc>
          <w:tcPr>
            <w:tcW w:w="1876" w:type="dxa"/>
            <w:vMerge/>
            <w:tcBorders>
              <w:left w:val="single" w:sz="4" w:space="0" w:color="auto"/>
            </w:tcBorders>
          </w:tcPr>
          <w:p w14:paraId="40CD0A56" w14:textId="77777777" w:rsidR="00E567C1" w:rsidRPr="001133AF" w:rsidRDefault="00E567C1" w:rsidP="00DD5A9E">
            <w:pPr>
              <w:ind w:left="709" w:hanging="709"/>
              <w:jc w:val="center"/>
              <w:rPr>
                <w:sz w:val="72"/>
              </w:rPr>
            </w:pPr>
          </w:p>
        </w:tc>
        <w:tc>
          <w:tcPr>
            <w:tcW w:w="4501" w:type="dxa"/>
            <w:vMerge/>
          </w:tcPr>
          <w:p w14:paraId="15126AB3"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7E940640" w14:textId="77777777" w:rsidR="00E567C1" w:rsidRPr="00982A1A" w:rsidRDefault="00E567C1" w:rsidP="00DD5A9E">
            <w:pPr>
              <w:spacing w:before="120" w:after="120"/>
              <w:ind w:left="709" w:hanging="709"/>
              <w:rPr>
                <w:sz w:val="24"/>
                <w:szCs w:val="24"/>
              </w:rPr>
            </w:pPr>
            <w:r w:rsidRPr="00982A1A">
              <w:rPr>
                <w:sz w:val="24"/>
                <w:szCs w:val="24"/>
              </w:rPr>
              <w:t>Geometric</w:t>
            </w:r>
          </w:p>
        </w:tc>
      </w:tr>
      <w:tr w:rsidR="00E567C1" w:rsidRPr="001133AF" w14:paraId="4F5E78FA" w14:textId="77777777" w:rsidTr="0070295A">
        <w:trPr>
          <w:trHeight w:val="141"/>
        </w:trPr>
        <w:tc>
          <w:tcPr>
            <w:tcW w:w="1876" w:type="dxa"/>
            <w:vMerge/>
            <w:tcBorders>
              <w:left w:val="single" w:sz="4" w:space="0" w:color="auto"/>
            </w:tcBorders>
          </w:tcPr>
          <w:p w14:paraId="73550E70" w14:textId="77777777" w:rsidR="00E567C1" w:rsidRPr="001133AF" w:rsidRDefault="00E567C1" w:rsidP="00DD5A9E">
            <w:pPr>
              <w:ind w:left="709" w:hanging="709"/>
              <w:jc w:val="center"/>
              <w:rPr>
                <w:sz w:val="72"/>
              </w:rPr>
            </w:pPr>
          </w:p>
        </w:tc>
        <w:tc>
          <w:tcPr>
            <w:tcW w:w="4501" w:type="dxa"/>
            <w:vMerge/>
          </w:tcPr>
          <w:p w14:paraId="2117C80A"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2861EA19" w14:textId="77777777" w:rsidR="00E567C1" w:rsidRPr="00982A1A" w:rsidRDefault="00E567C1" w:rsidP="00DD5A9E">
            <w:pPr>
              <w:spacing w:before="120" w:after="120"/>
              <w:ind w:left="709" w:hanging="709"/>
              <w:rPr>
                <w:sz w:val="24"/>
                <w:szCs w:val="24"/>
              </w:rPr>
            </w:pPr>
            <w:r w:rsidRPr="00982A1A">
              <w:rPr>
                <w:sz w:val="24"/>
                <w:szCs w:val="24"/>
              </w:rPr>
              <w:t>Negative</w:t>
            </w:r>
          </w:p>
        </w:tc>
      </w:tr>
      <w:tr w:rsidR="00E567C1" w:rsidRPr="001133AF" w14:paraId="35C8A337" w14:textId="77777777" w:rsidTr="0070295A">
        <w:trPr>
          <w:trHeight w:val="141"/>
        </w:trPr>
        <w:tc>
          <w:tcPr>
            <w:tcW w:w="1876" w:type="dxa"/>
            <w:vMerge/>
            <w:tcBorders>
              <w:left w:val="single" w:sz="4" w:space="0" w:color="auto"/>
            </w:tcBorders>
          </w:tcPr>
          <w:p w14:paraId="7653FBFD" w14:textId="77777777" w:rsidR="00E567C1" w:rsidRPr="001133AF" w:rsidRDefault="00E567C1" w:rsidP="00DD5A9E">
            <w:pPr>
              <w:ind w:left="709" w:hanging="709"/>
              <w:jc w:val="center"/>
              <w:rPr>
                <w:sz w:val="72"/>
              </w:rPr>
            </w:pPr>
          </w:p>
        </w:tc>
        <w:tc>
          <w:tcPr>
            <w:tcW w:w="4501" w:type="dxa"/>
            <w:vMerge/>
          </w:tcPr>
          <w:p w14:paraId="0EF70BB4"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3688B65B" w14:textId="77777777" w:rsidR="00E567C1" w:rsidRPr="00982A1A" w:rsidRDefault="00E567C1" w:rsidP="00DD5A9E">
            <w:pPr>
              <w:spacing w:before="120" w:after="120"/>
              <w:ind w:left="709" w:hanging="709"/>
              <w:rPr>
                <w:sz w:val="24"/>
                <w:szCs w:val="24"/>
              </w:rPr>
            </w:pPr>
            <w:r w:rsidRPr="00982A1A">
              <w:rPr>
                <w:sz w:val="24"/>
                <w:szCs w:val="24"/>
              </w:rPr>
              <w:t>Positive</w:t>
            </w:r>
          </w:p>
        </w:tc>
      </w:tr>
      <w:tr w:rsidR="00E567C1" w:rsidRPr="001133AF" w14:paraId="3D02ECEE" w14:textId="77777777" w:rsidTr="0070295A">
        <w:trPr>
          <w:trHeight w:val="141"/>
        </w:trPr>
        <w:tc>
          <w:tcPr>
            <w:tcW w:w="1876" w:type="dxa"/>
            <w:vMerge/>
            <w:tcBorders>
              <w:left w:val="single" w:sz="4" w:space="0" w:color="auto"/>
            </w:tcBorders>
          </w:tcPr>
          <w:p w14:paraId="6D2A4CDE" w14:textId="77777777" w:rsidR="00E567C1" w:rsidRPr="001133AF" w:rsidRDefault="00E567C1" w:rsidP="00DD5A9E">
            <w:pPr>
              <w:ind w:left="709" w:hanging="709"/>
              <w:jc w:val="center"/>
            </w:pPr>
          </w:p>
        </w:tc>
        <w:tc>
          <w:tcPr>
            <w:tcW w:w="4501" w:type="dxa"/>
            <w:vMerge w:val="restart"/>
          </w:tcPr>
          <w:p w14:paraId="0AD3E354" w14:textId="77777777" w:rsidR="00E567C1" w:rsidRPr="00982A1A" w:rsidRDefault="00E567C1" w:rsidP="00DD5A9E">
            <w:pPr>
              <w:ind w:left="709" w:hanging="709"/>
              <w:jc w:val="center"/>
              <w:rPr>
                <w:sz w:val="24"/>
                <w:szCs w:val="24"/>
              </w:rPr>
            </w:pPr>
          </w:p>
          <w:p w14:paraId="7DC4B899" w14:textId="77777777" w:rsidR="00E567C1" w:rsidRPr="00982A1A" w:rsidRDefault="00E567C1" w:rsidP="00DD5A9E">
            <w:pPr>
              <w:ind w:left="709" w:hanging="709"/>
              <w:jc w:val="center"/>
              <w:rPr>
                <w:sz w:val="24"/>
                <w:szCs w:val="24"/>
              </w:rPr>
            </w:pPr>
          </w:p>
          <w:p w14:paraId="7EEAB06D" w14:textId="77777777" w:rsidR="00E567C1" w:rsidRPr="00982A1A" w:rsidRDefault="00E567C1" w:rsidP="00DD5A9E">
            <w:pPr>
              <w:ind w:left="709" w:hanging="709"/>
              <w:jc w:val="center"/>
              <w:rPr>
                <w:sz w:val="24"/>
                <w:szCs w:val="24"/>
              </w:rPr>
            </w:pPr>
          </w:p>
          <w:p w14:paraId="0C7F46B4" w14:textId="77777777" w:rsidR="00E567C1" w:rsidRPr="001133AF" w:rsidRDefault="00E567C1" w:rsidP="00DD5A9E">
            <w:pPr>
              <w:ind w:left="709" w:hanging="709"/>
              <w:jc w:val="center"/>
              <w:rPr>
                <w:sz w:val="48"/>
              </w:rPr>
            </w:pPr>
            <w:r w:rsidRPr="001133AF">
              <w:rPr>
                <w:sz w:val="48"/>
              </w:rPr>
              <w:t>Colour</w:t>
            </w:r>
          </w:p>
        </w:tc>
        <w:tc>
          <w:tcPr>
            <w:tcW w:w="2635" w:type="dxa"/>
            <w:tcBorders>
              <w:right w:val="single" w:sz="4" w:space="0" w:color="auto"/>
            </w:tcBorders>
          </w:tcPr>
          <w:p w14:paraId="09C819AC" w14:textId="77777777" w:rsidR="00E567C1" w:rsidRPr="00982A1A" w:rsidRDefault="00E567C1" w:rsidP="00DD5A9E">
            <w:pPr>
              <w:spacing w:before="120" w:after="120"/>
              <w:ind w:left="709" w:hanging="709"/>
              <w:rPr>
                <w:sz w:val="24"/>
                <w:szCs w:val="24"/>
              </w:rPr>
            </w:pPr>
          </w:p>
          <w:p w14:paraId="5C8D8A63" w14:textId="77777777" w:rsidR="00E567C1" w:rsidRPr="00982A1A" w:rsidRDefault="00E567C1" w:rsidP="00DD5A9E">
            <w:pPr>
              <w:spacing w:before="120" w:after="120"/>
              <w:ind w:left="709" w:hanging="709"/>
              <w:rPr>
                <w:sz w:val="24"/>
                <w:szCs w:val="24"/>
              </w:rPr>
            </w:pPr>
            <w:r w:rsidRPr="00982A1A">
              <w:rPr>
                <w:sz w:val="24"/>
                <w:szCs w:val="24"/>
              </w:rPr>
              <w:t>Warm</w:t>
            </w:r>
          </w:p>
        </w:tc>
      </w:tr>
      <w:tr w:rsidR="00E567C1" w:rsidRPr="001133AF" w14:paraId="623C0574" w14:textId="77777777" w:rsidTr="0070295A">
        <w:trPr>
          <w:trHeight w:val="141"/>
        </w:trPr>
        <w:tc>
          <w:tcPr>
            <w:tcW w:w="1876" w:type="dxa"/>
            <w:vMerge/>
            <w:tcBorders>
              <w:left w:val="single" w:sz="4" w:space="0" w:color="auto"/>
            </w:tcBorders>
          </w:tcPr>
          <w:p w14:paraId="34482EB1" w14:textId="77777777" w:rsidR="00E567C1" w:rsidRPr="001133AF" w:rsidRDefault="00E567C1" w:rsidP="00DD5A9E">
            <w:pPr>
              <w:ind w:left="709" w:hanging="709"/>
              <w:jc w:val="center"/>
            </w:pPr>
          </w:p>
        </w:tc>
        <w:tc>
          <w:tcPr>
            <w:tcW w:w="4501" w:type="dxa"/>
            <w:vMerge/>
          </w:tcPr>
          <w:p w14:paraId="50341A09"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79D7AE06" w14:textId="77777777" w:rsidR="00E567C1" w:rsidRPr="00982A1A" w:rsidRDefault="00E567C1" w:rsidP="00DD5A9E">
            <w:pPr>
              <w:spacing w:before="120" w:after="120"/>
              <w:ind w:left="709" w:hanging="709"/>
              <w:rPr>
                <w:sz w:val="24"/>
                <w:szCs w:val="24"/>
              </w:rPr>
            </w:pPr>
            <w:r w:rsidRPr="00982A1A">
              <w:rPr>
                <w:sz w:val="24"/>
                <w:szCs w:val="24"/>
              </w:rPr>
              <w:t>Cool</w:t>
            </w:r>
          </w:p>
        </w:tc>
      </w:tr>
      <w:tr w:rsidR="00E567C1" w:rsidRPr="001133AF" w14:paraId="071DCA00" w14:textId="77777777" w:rsidTr="0070295A">
        <w:trPr>
          <w:trHeight w:val="141"/>
        </w:trPr>
        <w:tc>
          <w:tcPr>
            <w:tcW w:w="1876" w:type="dxa"/>
            <w:vMerge/>
            <w:tcBorders>
              <w:left w:val="single" w:sz="4" w:space="0" w:color="auto"/>
            </w:tcBorders>
          </w:tcPr>
          <w:p w14:paraId="33AA14EC" w14:textId="77777777" w:rsidR="00E567C1" w:rsidRPr="001133AF" w:rsidRDefault="00E567C1" w:rsidP="00DD5A9E">
            <w:pPr>
              <w:ind w:left="709" w:hanging="709"/>
              <w:jc w:val="center"/>
            </w:pPr>
          </w:p>
        </w:tc>
        <w:tc>
          <w:tcPr>
            <w:tcW w:w="4501" w:type="dxa"/>
            <w:vMerge/>
          </w:tcPr>
          <w:p w14:paraId="1EF17D26"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315AE55C" w14:textId="77777777" w:rsidR="00E567C1" w:rsidRPr="00982A1A" w:rsidRDefault="00E567C1" w:rsidP="00DD5A9E">
            <w:pPr>
              <w:spacing w:before="120" w:after="120"/>
              <w:ind w:left="709" w:hanging="709"/>
              <w:rPr>
                <w:sz w:val="24"/>
                <w:szCs w:val="24"/>
              </w:rPr>
            </w:pPr>
            <w:r w:rsidRPr="00982A1A">
              <w:rPr>
                <w:sz w:val="24"/>
                <w:szCs w:val="24"/>
              </w:rPr>
              <w:t>Relationships</w:t>
            </w:r>
          </w:p>
        </w:tc>
      </w:tr>
      <w:tr w:rsidR="00E567C1" w:rsidRPr="001133AF" w14:paraId="7179D041" w14:textId="77777777" w:rsidTr="0070295A">
        <w:trPr>
          <w:trHeight w:val="141"/>
        </w:trPr>
        <w:tc>
          <w:tcPr>
            <w:tcW w:w="1876" w:type="dxa"/>
            <w:vMerge/>
            <w:tcBorders>
              <w:left w:val="single" w:sz="4" w:space="0" w:color="auto"/>
            </w:tcBorders>
          </w:tcPr>
          <w:p w14:paraId="1CDB11BB" w14:textId="77777777" w:rsidR="00E567C1" w:rsidRPr="001133AF" w:rsidRDefault="00E567C1" w:rsidP="00DD5A9E">
            <w:pPr>
              <w:ind w:left="709" w:hanging="709"/>
              <w:jc w:val="center"/>
            </w:pPr>
          </w:p>
        </w:tc>
        <w:tc>
          <w:tcPr>
            <w:tcW w:w="4501" w:type="dxa"/>
            <w:vMerge w:val="restart"/>
          </w:tcPr>
          <w:p w14:paraId="1B440176" w14:textId="77777777" w:rsidR="00E567C1" w:rsidRPr="00982A1A" w:rsidRDefault="00E567C1" w:rsidP="00DD5A9E">
            <w:pPr>
              <w:ind w:left="709" w:hanging="709"/>
              <w:jc w:val="center"/>
              <w:rPr>
                <w:sz w:val="24"/>
                <w:szCs w:val="24"/>
              </w:rPr>
            </w:pPr>
          </w:p>
          <w:p w14:paraId="1AF8CD22" w14:textId="77777777" w:rsidR="00E567C1" w:rsidRPr="00982A1A" w:rsidRDefault="00E567C1" w:rsidP="00DD5A9E">
            <w:pPr>
              <w:ind w:left="709" w:hanging="709"/>
              <w:jc w:val="center"/>
              <w:rPr>
                <w:sz w:val="24"/>
                <w:szCs w:val="24"/>
              </w:rPr>
            </w:pPr>
          </w:p>
          <w:p w14:paraId="55E24CD8" w14:textId="77777777" w:rsidR="00E567C1" w:rsidRPr="00982A1A" w:rsidRDefault="00E567C1" w:rsidP="00DD5A9E">
            <w:pPr>
              <w:ind w:left="709" w:hanging="709"/>
              <w:jc w:val="center"/>
              <w:rPr>
                <w:sz w:val="24"/>
                <w:szCs w:val="24"/>
              </w:rPr>
            </w:pPr>
          </w:p>
          <w:p w14:paraId="65AADCD9" w14:textId="77777777" w:rsidR="00E567C1" w:rsidRPr="001133AF" w:rsidRDefault="00E567C1" w:rsidP="00DD5A9E">
            <w:pPr>
              <w:ind w:left="709" w:hanging="709"/>
              <w:jc w:val="center"/>
              <w:rPr>
                <w:sz w:val="48"/>
              </w:rPr>
            </w:pPr>
            <w:r w:rsidRPr="001133AF">
              <w:rPr>
                <w:sz w:val="48"/>
              </w:rPr>
              <w:t>Texture</w:t>
            </w:r>
          </w:p>
        </w:tc>
        <w:tc>
          <w:tcPr>
            <w:tcW w:w="2635" w:type="dxa"/>
            <w:tcBorders>
              <w:right w:val="single" w:sz="4" w:space="0" w:color="auto"/>
            </w:tcBorders>
          </w:tcPr>
          <w:p w14:paraId="66E75DA0" w14:textId="77777777" w:rsidR="00E567C1" w:rsidRPr="00982A1A" w:rsidRDefault="00E567C1" w:rsidP="00DD5A9E">
            <w:pPr>
              <w:spacing w:before="120" w:after="120"/>
              <w:ind w:left="709" w:hanging="709"/>
              <w:rPr>
                <w:sz w:val="24"/>
                <w:szCs w:val="24"/>
              </w:rPr>
            </w:pPr>
          </w:p>
          <w:p w14:paraId="54FFB970" w14:textId="77777777" w:rsidR="00E567C1" w:rsidRPr="00982A1A" w:rsidRDefault="00E567C1" w:rsidP="00DD5A9E">
            <w:pPr>
              <w:spacing w:before="120" w:after="120"/>
              <w:ind w:left="709" w:hanging="709"/>
              <w:rPr>
                <w:sz w:val="24"/>
                <w:szCs w:val="24"/>
              </w:rPr>
            </w:pPr>
            <w:r w:rsidRPr="00982A1A">
              <w:rPr>
                <w:sz w:val="24"/>
                <w:szCs w:val="24"/>
              </w:rPr>
              <w:t>Visual</w:t>
            </w:r>
          </w:p>
        </w:tc>
      </w:tr>
      <w:tr w:rsidR="00E567C1" w:rsidRPr="001133AF" w14:paraId="12396404" w14:textId="77777777" w:rsidTr="0070295A">
        <w:trPr>
          <w:trHeight w:val="141"/>
        </w:trPr>
        <w:tc>
          <w:tcPr>
            <w:tcW w:w="1876" w:type="dxa"/>
            <w:vMerge/>
            <w:tcBorders>
              <w:left w:val="single" w:sz="4" w:space="0" w:color="auto"/>
            </w:tcBorders>
          </w:tcPr>
          <w:p w14:paraId="69375442" w14:textId="77777777" w:rsidR="00E567C1" w:rsidRPr="001133AF" w:rsidRDefault="00E567C1" w:rsidP="00DD5A9E">
            <w:pPr>
              <w:ind w:left="709" w:hanging="709"/>
              <w:jc w:val="center"/>
            </w:pPr>
          </w:p>
        </w:tc>
        <w:tc>
          <w:tcPr>
            <w:tcW w:w="4501" w:type="dxa"/>
            <w:vMerge/>
          </w:tcPr>
          <w:p w14:paraId="0AA8518E"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764D6570" w14:textId="77777777" w:rsidR="00E567C1" w:rsidRPr="00982A1A" w:rsidRDefault="00E567C1" w:rsidP="00DD5A9E">
            <w:pPr>
              <w:spacing w:before="120" w:after="120"/>
              <w:ind w:left="709" w:hanging="709"/>
              <w:rPr>
                <w:sz w:val="24"/>
                <w:szCs w:val="24"/>
              </w:rPr>
            </w:pPr>
            <w:r w:rsidRPr="00982A1A">
              <w:rPr>
                <w:sz w:val="24"/>
                <w:szCs w:val="24"/>
              </w:rPr>
              <w:t>Optical</w:t>
            </w:r>
          </w:p>
        </w:tc>
      </w:tr>
      <w:tr w:rsidR="00E567C1" w:rsidRPr="001133AF" w14:paraId="23A2364C" w14:textId="77777777" w:rsidTr="0070295A">
        <w:trPr>
          <w:trHeight w:val="141"/>
        </w:trPr>
        <w:tc>
          <w:tcPr>
            <w:tcW w:w="1876" w:type="dxa"/>
            <w:vMerge/>
            <w:tcBorders>
              <w:left w:val="single" w:sz="4" w:space="0" w:color="auto"/>
            </w:tcBorders>
          </w:tcPr>
          <w:p w14:paraId="3EBE9757" w14:textId="77777777" w:rsidR="00E567C1" w:rsidRPr="001133AF" w:rsidRDefault="00E567C1" w:rsidP="00DD5A9E">
            <w:pPr>
              <w:ind w:left="709" w:hanging="709"/>
              <w:jc w:val="center"/>
            </w:pPr>
          </w:p>
        </w:tc>
        <w:tc>
          <w:tcPr>
            <w:tcW w:w="4501" w:type="dxa"/>
            <w:vMerge/>
          </w:tcPr>
          <w:p w14:paraId="30C0ACB0" w14:textId="77777777" w:rsidR="00E567C1" w:rsidRPr="001133AF" w:rsidRDefault="00E567C1" w:rsidP="00DD5A9E">
            <w:pPr>
              <w:ind w:left="709" w:hanging="709"/>
              <w:jc w:val="center"/>
              <w:rPr>
                <w:sz w:val="48"/>
              </w:rPr>
            </w:pPr>
          </w:p>
        </w:tc>
        <w:tc>
          <w:tcPr>
            <w:tcW w:w="2635" w:type="dxa"/>
            <w:tcBorders>
              <w:right w:val="single" w:sz="4" w:space="0" w:color="auto"/>
            </w:tcBorders>
          </w:tcPr>
          <w:p w14:paraId="6AADABBC" w14:textId="77777777" w:rsidR="00E567C1" w:rsidRPr="00982A1A" w:rsidRDefault="00E567C1" w:rsidP="00DD5A9E">
            <w:pPr>
              <w:spacing w:before="120" w:after="120"/>
              <w:ind w:left="709" w:hanging="709"/>
              <w:rPr>
                <w:sz w:val="24"/>
                <w:szCs w:val="24"/>
              </w:rPr>
            </w:pPr>
            <w:r w:rsidRPr="00982A1A">
              <w:rPr>
                <w:sz w:val="24"/>
                <w:szCs w:val="24"/>
              </w:rPr>
              <w:t>Tactile</w:t>
            </w:r>
          </w:p>
        </w:tc>
      </w:tr>
      <w:tr w:rsidR="00E567C1" w:rsidRPr="001133AF" w14:paraId="2138B5AB" w14:textId="77777777" w:rsidTr="0070295A">
        <w:trPr>
          <w:trHeight w:val="141"/>
        </w:trPr>
        <w:tc>
          <w:tcPr>
            <w:tcW w:w="1876" w:type="dxa"/>
            <w:vMerge/>
            <w:tcBorders>
              <w:left w:val="single" w:sz="4" w:space="0" w:color="auto"/>
            </w:tcBorders>
          </w:tcPr>
          <w:p w14:paraId="2109C3C6" w14:textId="77777777" w:rsidR="00E567C1" w:rsidRPr="001133AF" w:rsidRDefault="00E567C1" w:rsidP="00DD5A9E">
            <w:pPr>
              <w:ind w:left="709" w:hanging="709"/>
              <w:jc w:val="center"/>
            </w:pPr>
          </w:p>
        </w:tc>
        <w:tc>
          <w:tcPr>
            <w:tcW w:w="4501" w:type="dxa"/>
            <w:vMerge w:val="restart"/>
          </w:tcPr>
          <w:p w14:paraId="0EA84552" w14:textId="77777777" w:rsidR="00E567C1" w:rsidRPr="00DD5A9E" w:rsidRDefault="00E567C1" w:rsidP="00DD5A9E">
            <w:pPr>
              <w:ind w:left="709" w:hanging="709"/>
              <w:jc w:val="center"/>
              <w:rPr>
                <w:sz w:val="24"/>
                <w:szCs w:val="24"/>
              </w:rPr>
            </w:pPr>
          </w:p>
          <w:p w14:paraId="68780BB7" w14:textId="77777777" w:rsidR="00E567C1" w:rsidRPr="00DD5A9E" w:rsidRDefault="00E567C1" w:rsidP="00DD5A9E">
            <w:pPr>
              <w:ind w:left="709" w:hanging="709"/>
              <w:jc w:val="center"/>
              <w:rPr>
                <w:sz w:val="24"/>
                <w:szCs w:val="24"/>
              </w:rPr>
            </w:pPr>
          </w:p>
          <w:p w14:paraId="5EDB46C4" w14:textId="77777777" w:rsidR="00E567C1" w:rsidRPr="00DD5A9E" w:rsidRDefault="00E567C1" w:rsidP="00DD5A9E">
            <w:pPr>
              <w:ind w:left="709" w:hanging="709"/>
              <w:jc w:val="center"/>
              <w:rPr>
                <w:sz w:val="48"/>
                <w:szCs w:val="48"/>
              </w:rPr>
            </w:pPr>
            <w:r w:rsidRPr="00DD5A9E">
              <w:rPr>
                <w:sz w:val="48"/>
                <w:szCs w:val="48"/>
              </w:rPr>
              <w:t>Tone</w:t>
            </w:r>
          </w:p>
          <w:p w14:paraId="1D36C65D" w14:textId="77777777" w:rsidR="00982A1A" w:rsidRDefault="00982A1A" w:rsidP="00DD5A9E">
            <w:pPr>
              <w:ind w:left="709" w:hanging="709"/>
              <w:jc w:val="center"/>
              <w:rPr>
                <w:sz w:val="24"/>
                <w:szCs w:val="24"/>
              </w:rPr>
            </w:pPr>
          </w:p>
          <w:p w14:paraId="51433CDA" w14:textId="77777777" w:rsidR="009C2EB0" w:rsidRDefault="009C2EB0" w:rsidP="00DD5A9E">
            <w:pPr>
              <w:ind w:left="709" w:hanging="709"/>
              <w:jc w:val="center"/>
              <w:rPr>
                <w:sz w:val="24"/>
                <w:szCs w:val="24"/>
              </w:rPr>
            </w:pPr>
          </w:p>
          <w:p w14:paraId="60665CC5" w14:textId="77777777" w:rsidR="00982A1A" w:rsidRPr="00DD5A9E" w:rsidRDefault="00982A1A" w:rsidP="00DD5A9E">
            <w:pPr>
              <w:ind w:left="709" w:hanging="709"/>
              <w:jc w:val="center"/>
              <w:rPr>
                <w:sz w:val="24"/>
                <w:szCs w:val="24"/>
              </w:rPr>
            </w:pPr>
          </w:p>
        </w:tc>
        <w:tc>
          <w:tcPr>
            <w:tcW w:w="2635" w:type="dxa"/>
            <w:tcBorders>
              <w:right w:val="single" w:sz="4" w:space="0" w:color="auto"/>
            </w:tcBorders>
          </w:tcPr>
          <w:p w14:paraId="5201E3FB" w14:textId="77777777" w:rsidR="00E567C1" w:rsidRPr="00982A1A" w:rsidRDefault="00E567C1" w:rsidP="00DD5A9E">
            <w:pPr>
              <w:spacing w:before="120" w:after="120"/>
              <w:ind w:left="709" w:hanging="709"/>
              <w:rPr>
                <w:sz w:val="24"/>
                <w:szCs w:val="24"/>
              </w:rPr>
            </w:pPr>
          </w:p>
          <w:p w14:paraId="2D93FC09" w14:textId="77777777" w:rsidR="00E567C1" w:rsidRPr="00982A1A" w:rsidRDefault="00E567C1" w:rsidP="00DD5A9E">
            <w:pPr>
              <w:spacing w:before="120" w:after="120"/>
              <w:ind w:left="709" w:hanging="709"/>
              <w:rPr>
                <w:sz w:val="24"/>
                <w:szCs w:val="24"/>
              </w:rPr>
            </w:pPr>
            <w:r w:rsidRPr="00982A1A">
              <w:rPr>
                <w:sz w:val="24"/>
                <w:szCs w:val="24"/>
              </w:rPr>
              <w:t>2D Form</w:t>
            </w:r>
          </w:p>
        </w:tc>
      </w:tr>
      <w:tr w:rsidR="00E567C1" w:rsidRPr="001133AF" w14:paraId="62E29810" w14:textId="77777777" w:rsidTr="0070295A">
        <w:trPr>
          <w:trHeight w:val="141"/>
        </w:trPr>
        <w:tc>
          <w:tcPr>
            <w:tcW w:w="1876" w:type="dxa"/>
            <w:vMerge/>
            <w:tcBorders>
              <w:left w:val="single" w:sz="4" w:space="0" w:color="auto"/>
              <w:bottom w:val="single" w:sz="4" w:space="0" w:color="auto"/>
            </w:tcBorders>
          </w:tcPr>
          <w:p w14:paraId="179E3724" w14:textId="77777777" w:rsidR="00E567C1" w:rsidRPr="001133AF" w:rsidRDefault="00E567C1" w:rsidP="00DD5A9E">
            <w:pPr>
              <w:ind w:left="709" w:hanging="709"/>
              <w:jc w:val="center"/>
              <w:rPr>
                <w:sz w:val="72"/>
              </w:rPr>
            </w:pPr>
          </w:p>
        </w:tc>
        <w:tc>
          <w:tcPr>
            <w:tcW w:w="4501" w:type="dxa"/>
            <w:vMerge/>
            <w:tcBorders>
              <w:bottom w:val="single" w:sz="4" w:space="0" w:color="auto"/>
            </w:tcBorders>
          </w:tcPr>
          <w:p w14:paraId="2BB627A3" w14:textId="77777777" w:rsidR="00E567C1" w:rsidRPr="001133AF" w:rsidRDefault="00E567C1" w:rsidP="00DD5A9E">
            <w:pPr>
              <w:ind w:left="709" w:hanging="709"/>
              <w:jc w:val="center"/>
              <w:rPr>
                <w:sz w:val="48"/>
              </w:rPr>
            </w:pPr>
          </w:p>
        </w:tc>
        <w:tc>
          <w:tcPr>
            <w:tcW w:w="2635" w:type="dxa"/>
            <w:tcBorders>
              <w:bottom w:val="single" w:sz="4" w:space="0" w:color="auto"/>
              <w:right w:val="single" w:sz="4" w:space="0" w:color="auto"/>
            </w:tcBorders>
          </w:tcPr>
          <w:p w14:paraId="061B5D9A" w14:textId="77777777" w:rsidR="00E567C1" w:rsidRPr="00982A1A" w:rsidRDefault="00E567C1" w:rsidP="00DD5A9E">
            <w:pPr>
              <w:spacing w:before="120" w:after="120"/>
              <w:ind w:left="709" w:hanging="709"/>
              <w:rPr>
                <w:sz w:val="24"/>
                <w:szCs w:val="24"/>
              </w:rPr>
            </w:pPr>
            <w:r w:rsidRPr="00982A1A">
              <w:rPr>
                <w:sz w:val="24"/>
                <w:szCs w:val="24"/>
              </w:rPr>
              <w:t>3D Form</w:t>
            </w:r>
          </w:p>
        </w:tc>
      </w:tr>
    </w:tbl>
    <w:p w14:paraId="3951A172" w14:textId="08BDE6EF" w:rsidR="00E567C1" w:rsidRDefault="00E567C1" w:rsidP="00DD5A9E">
      <w:pPr>
        <w:spacing w:after="0" w:line="240" w:lineRule="auto"/>
        <w:rPr>
          <w:rFonts w:ascii="Arial" w:hAnsi="Arial"/>
        </w:rPr>
      </w:pPr>
      <w:r w:rsidRPr="000573D3">
        <w:rPr>
          <w:rFonts w:ascii="Arial" w:hAnsi="Arial"/>
        </w:rPr>
        <w:br w:type="page"/>
      </w:r>
    </w:p>
    <w:p w14:paraId="726D150D" w14:textId="67CB206A" w:rsidR="0070295A" w:rsidRPr="009850FC" w:rsidRDefault="007777CB" w:rsidP="0070295A">
      <w:pPr>
        <w:shd w:val="clear" w:color="auto" w:fill="808080" w:themeFill="background1" w:themeFillShade="80"/>
        <w:spacing w:after="120"/>
        <w:ind w:right="4253"/>
        <w:rPr>
          <w:color w:val="FFFFFF" w:themeColor="background1"/>
          <w:sz w:val="28"/>
          <w:szCs w:val="24"/>
        </w:rPr>
      </w:pPr>
      <w:r>
        <w:rPr>
          <w:color w:val="FFFFFF" w:themeColor="background1"/>
          <w:sz w:val="28"/>
          <w:szCs w:val="24"/>
        </w:rPr>
        <w:lastRenderedPageBreak/>
        <w:t>DESIGN PRINCIP</w:t>
      </w:r>
      <w:r w:rsidR="0070295A">
        <w:rPr>
          <w:color w:val="FFFFFF" w:themeColor="background1"/>
          <w:sz w:val="28"/>
          <w:szCs w:val="24"/>
        </w:rPr>
        <w:t>L</w:t>
      </w:r>
      <w:r>
        <w:rPr>
          <w:color w:val="FFFFFF" w:themeColor="background1"/>
          <w:sz w:val="28"/>
          <w:szCs w:val="24"/>
        </w:rPr>
        <w:t>E</w:t>
      </w:r>
      <w:r w:rsidR="0070295A">
        <w:rPr>
          <w:color w:val="FFFFFF" w:themeColor="background1"/>
          <w:sz w:val="28"/>
          <w:szCs w:val="24"/>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55"/>
        <w:gridCol w:w="2536"/>
        <w:gridCol w:w="2693"/>
        <w:gridCol w:w="2536"/>
      </w:tblGrid>
      <w:tr w:rsidR="00982A1A" w:rsidRPr="000573D3" w14:paraId="4AE34E55" w14:textId="77777777" w:rsidTr="00DD5A9E">
        <w:tc>
          <w:tcPr>
            <w:tcW w:w="10420" w:type="dxa"/>
            <w:gridSpan w:val="4"/>
            <w:tcBorders>
              <w:top w:val="single" w:sz="4" w:space="0" w:color="auto"/>
              <w:left w:val="single" w:sz="4" w:space="0" w:color="auto"/>
              <w:right w:val="single" w:sz="4" w:space="0" w:color="auto"/>
            </w:tcBorders>
          </w:tcPr>
          <w:p w14:paraId="1B825FB9" w14:textId="77777777" w:rsidR="009C2EB0" w:rsidRDefault="009C2EB0" w:rsidP="00BB1B17">
            <w:pPr>
              <w:jc w:val="center"/>
              <w:rPr>
                <w:b/>
                <w:sz w:val="28"/>
              </w:rPr>
            </w:pPr>
          </w:p>
          <w:p w14:paraId="78510BC7" w14:textId="77777777" w:rsidR="00982A1A" w:rsidRPr="00365F80" w:rsidRDefault="00982A1A" w:rsidP="00BB1B17">
            <w:pPr>
              <w:jc w:val="center"/>
              <w:rPr>
                <w:b/>
                <w:sz w:val="28"/>
              </w:rPr>
            </w:pPr>
            <w:r w:rsidRPr="00365F80">
              <w:rPr>
                <w:b/>
                <w:sz w:val="28"/>
              </w:rPr>
              <w:t>Design Principles</w:t>
            </w:r>
          </w:p>
          <w:p w14:paraId="641D1609" w14:textId="583DD0E5" w:rsidR="00982A1A" w:rsidRPr="001133AF" w:rsidRDefault="00982A1A" w:rsidP="00982A1A">
            <w:pPr>
              <w:jc w:val="center"/>
              <w:rPr>
                <w:noProof/>
                <w:sz w:val="24"/>
                <w:szCs w:val="24"/>
                <w:lang w:val="en-US"/>
              </w:rPr>
            </w:pPr>
            <w:r w:rsidRPr="00365F80">
              <w:rPr>
                <w:sz w:val="24"/>
                <w:szCs w:val="24"/>
              </w:rPr>
              <w:t xml:space="preserve">The </w:t>
            </w:r>
            <w:r w:rsidRPr="00365F80">
              <w:rPr>
                <w:i/>
                <w:sz w:val="24"/>
                <w:szCs w:val="24"/>
              </w:rPr>
              <w:t>Elements</w:t>
            </w:r>
            <w:r w:rsidRPr="00365F80">
              <w:rPr>
                <w:sz w:val="24"/>
                <w:szCs w:val="24"/>
              </w:rPr>
              <w:t xml:space="preserve"> of the </w:t>
            </w:r>
            <w:r w:rsidRPr="00365F80">
              <w:rPr>
                <w:i/>
                <w:sz w:val="24"/>
                <w:szCs w:val="24"/>
              </w:rPr>
              <w:t>Language of Art</w:t>
            </w:r>
            <w:r w:rsidRPr="00365F80">
              <w:rPr>
                <w:sz w:val="24"/>
                <w:szCs w:val="24"/>
              </w:rPr>
              <w:t xml:space="preserve"> can be organised using these </w:t>
            </w:r>
            <w:r w:rsidRPr="00365F80">
              <w:rPr>
                <w:i/>
                <w:sz w:val="24"/>
                <w:szCs w:val="24"/>
              </w:rPr>
              <w:t>Design Principles</w:t>
            </w:r>
            <w:r w:rsidRPr="00365F80">
              <w:rPr>
                <w:sz w:val="24"/>
                <w:szCs w:val="24"/>
              </w:rPr>
              <w:t xml:space="preserve"> to create a unified composition.</w:t>
            </w:r>
          </w:p>
        </w:tc>
      </w:tr>
      <w:tr w:rsidR="00E567C1" w:rsidRPr="000573D3" w14:paraId="280C0A85" w14:textId="77777777" w:rsidTr="00DD5A9E">
        <w:tc>
          <w:tcPr>
            <w:tcW w:w="2655" w:type="dxa"/>
            <w:tcBorders>
              <w:left w:val="single" w:sz="4" w:space="0" w:color="auto"/>
            </w:tcBorders>
          </w:tcPr>
          <w:p w14:paraId="0BAB728D" w14:textId="77777777" w:rsidR="00E567C1" w:rsidRPr="001133AF" w:rsidRDefault="00E567C1" w:rsidP="00E567C1">
            <w:pPr>
              <w:jc w:val="right"/>
              <w:rPr>
                <w:sz w:val="24"/>
                <w:szCs w:val="24"/>
              </w:rPr>
            </w:pPr>
          </w:p>
          <w:p w14:paraId="4B56406C" w14:textId="77777777" w:rsidR="00E567C1" w:rsidRPr="001133AF" w:rsidRDefault="00E567C1" w:rsidP="00E567C1">
            <w:pPr>
              <w:jc w:val="right"/>
              <w:rPr>
                <w:sz w:val="24"/>
                <w:szCs w:val="24"/>
              </w:rPr>
            </w:pPr>
          </w:p>
          <w:p w14:paraId="46F247B9" w14:textId="77777777" w:rsidR="00E567C1" w:rsidRPr="001133AF" w:rsidRDefault="00E567C1" w:rsidP="00E567C1">
            <w:pPr>
              <w:jc w:val="right"/>
              <w:rPr>
                <w:sz w:val="24"/>
                <w:szCs w:val="24"/>
              </w:rPr>
            </w:pPr>
          </w:p>
          <w:p w14:paraId="57B671E7" w14:textId="77777777" w:rsidR="00E567C1" w:rsidRPr="001133AF" w:rsidRDefault="00E567C1" w:rsidP="00E567C1">
            <w:pPr>
              <w:jc w:val="right"/>
              <w:rPr>
                <w:sz w:val="24"/>
                <w:szCs w:val="24"/>
              </w:rPr>
            </w:pPr>
            <w:r w:rsidRPr="001133AF">
              <w:rPr>
                <w:sz w:val="24"/>
                <w:szCs w:val="24"/>
              </w:rPr>
              <w:t>Alternation</w:t>
            </w:r>
          </w:p>
        </w:tc>
        <w:tc>
          <w:tcPr>
            <w:tcW w:w="2536" w:type="dxa"/>
          </w:tcPr>
          <w:p w14:paraId="0D3C81C3" w14:textId="2BFC9289" w:rsidR="00E567C1" w:rsidRPr="00BB1B17" w:rsidRDefault="00E567C1" w:rsidP="00E567C1">
            <w:pPr>
              <w:jc w:val="center"/>
              <w:rPr>
                <w:sz w:val="12"/>
                <w:szCs w:val="12"/>
              </w:rPr>
            </w:pPr>
            <w:r w:rsidRPr="00BB1B17">
              <w:rPr>
                <w:noProof/>
                <w:sz w:val="12"/>
                <w:szCs w:val="12"/>
                <w:lang w:eastAsia="en-AU"/>
              </w:rPr>
              <w:drawing>
                <wp:inline distT="0" distB="0" distL="0" distR="0" wp14:anchorId="4A10F5DE" wp14:editId="5F140137">
                  <wp:extent cx="1463040" cy="1207135"/>
                  <wp:effectExtent l="0" t="0" r="10160" b="12065"/>
                  <wp:docPr id="13" name="Picture 1" descr="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654ADD52" w14:textId="77777777" w:rsidR="00E567C1" w:rsidRPr="00BB1B17" w:rsidRDefault="00E567C1" w:rsidP="00E567C1">
            <w:pPr>
              <w:jc w:val="center"/>
              <w:rPr>
                <w:sz w:val="12"/>
                <w:szCs w:val="12"/>
              </w:rPr>
            </w:pPr>
          </w:p>
        </w:tc>
        <w:tc>
          <w:tcPr>
            <w:tcW w:w="2693" w:type="dxa"/>
          </w:tcPr>
          <w:p w14:paraId="04197792" w14:textId="77777777" w:rsidR="00E567C1" w:rsidRPr="00BB1B17" w:rsidRDefault="00E567C1" w:rsidP="00E567C1">
            <w:pPr>
              <w:jc w:val="right"/>
              <w:rPr>
                <w:sz w:val="24"/>
                <w:szCs w:val="24"/>
              </w:rPr>
            </w:pPr>
          </w:p>
          <w:p w14:paraId="600CDB47" w14:textId="77777777" w:rsidR="00E567C1" w:rsidRPr="00BB1B17" w:rsidRDefault="00E567C1" w:rsidP="00E567C1">
            <w:pPr>
              <w:jc w:val="right"/>
              <w:rPr>
                <w:sz w:val="24"/>
                <w:szCs w:val="24"/>
              </w:rPr>
            </w:pPr>
          </w:p>
          <w:p w14:paraId="68451852" w14:textId="77777777" w:rsidR="00E567C1" w:rsidRPr="00BB1B17" w:rsidRDefault="00E567C1" w:rsidP="00E567C1">
            <w:pPr>
              <w:jc w:val="right"/>
              <w:rPr>
                <w:sz w:val="24"/>
                <w:szCs w:val="24"/>
              </w:rPr>
            </w:pPr>
          </w:p>
          <w:p w14:paraId="3DC2E059" w14:textId="77777777" w:rsidR="00E567C1" w:rsidRPr="00BB1B17" w:rsidRDefault="00E567C1" w:rsidP="00E567C1">
            <w:pPr>
              <w:jc w:val="right"/>
              <w:rPr>
                <w:sz w:val="24"/>
                <w:szCs w:val="24"/>
              </w:rPr>
            </w:pPr>
            <w:r w:rsidRPr="00BB1B17">
              <w:rPr>
                <w:sz w:val="24"/>
                <w:szCs w:val="24"/>
              </w:rPr>
              <w:t>Repetition</w:t>
            </w:r>
          </w:p>
        </w:tc>
        <w:tc>
          <w:tcPr>
            <w:tcW w:w="2536" w:type="dxa"/>
            <w:tcBorders>
              <w:right w:val="single" w:sz="4" w:space="0" w:color="auto"/>
            </w:tcBorders>
          </w:tcPr>
          <w:p w14:paraId="78259902" w14:textId="171FCA19" w:rsidR="00E567C1" w:rsidRPr="00BB1B17" w:rsidRDefault="00E567C1" w:rsidP="00E567C1">
            <w:pPr>
              <w:jc w:val="center"/>
              <w:rPr>
                <w:sz w:val="12"/>
                <w:szCs w:val="12"/>
              </w:rPr>
            </w:pPr>
            <w:r w:rsidRPr="00BB1B17">
              <w:rPr>
                <w:noProof/>
                <w:sz w:val="12"/>
                <w:szCs w:val="12"/>
                <w:lang w:eastAsia="en-AU"/>
              </w:rPr>
              <w:drawing>
                <wp:inline distT="0" distB="0" distL="0" distR="0" wp14:anchorId="07B51CA5" wp14:editId="1D7F8801">
                  <wp:extent cx="1463040" cy="1207135"/>
                  <wp:effectExtent l="0" t="0" r="10160" b="12065"/>
                  <wp:docPr id="2" name="Picture 2" descr="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556BEA65" w14:textId="77777777" w:rsidR="00E567C1" w:rsidRPr="00BB1B17" w:rsidRDefault="00E567C1" w:rsidP="00E567C1">
            <w:pPr>
              <w:jc w:val="center"/>
              <w:rPr>
                <w:sz w:val="12"/>
                <w:szCs w:val="12"/>
              </w:rPr>
            </w:pPr>
          </w:p>
        </w:tc>
      </w:tr>
      <w:tr w:rsidR="00E567C1" w:rsidRPr="000573D3" w14:paraId="0A8BBD15" w14:textId="77777777" w:rsidTr="00DD5A9E">
        <w:tc>
          <w:tcPr>
            <w:tcW w:w="2655" w:type="dxa"/>
            <w:tcBorders>
              <w:left w:val="single" w:sz="4" w:space="0" w:color="auto"/>
            </w:tcBorders>
          </w:tcPr>
          <w:p w14:paraId="70FC6462" w14:textId="77777777" w:rsidR="00E567C1" w:rsidRPr="001133AF" w:rsidRDefault="00E567C1" w:rsidP="00E567C1">
            <w:pPr>
              <w:jc w:val="right"/>
              <w:rPr>
                <w:sz w:val="24"/>
                <w:szCs w:val="24"/>
              </w:rPr>
            </w:pPr>
          </w:p>
          <w:p w14:paraId="1DA3FC2A" w14:textId="77777777" w:rsidR="00E567C1" w:rsidRPr="001133AF" w:rsidRDefault="00E567C1" w:rsidP="00E567C1">
            <w:pPr>
              <w:jc w:val="right"/>
              <w:rPr>
                <w:sz w:val="24"/>
                <w:szCs w:val="24"/>
              </w:rPr>
            </w:pPr>
          </w:p>
          <w:p w14:paraId="370D94C6" w14:textId="77777777" w:rsidR="00E567C1" w:rsidRPr="001133AF" w:rsidRDefault="00E567C1" w:rsidP="00E567C1">
            <w:pPr>
              <w:jc w:val="right"/>
              <w:rPr>
                <w:sz w:val="24"/>
                <w:szCs w:val="24"/>
              </w:rPr>
            </w:pPr>
          </w:p>
          <w:p w14:paraId="1F114EA4" w14:textId="77777777" w:rsidR="00E567C1" w:rsidRPr="001133AF" w:rsidRDefault="00E567C1" w:rsidP="00E567C1">
            <w:pPr>
              <w:jc w:val="right"/>
              <w:rPr>
                <w:sz w:val="24"/>
                <w:szCs w:val="24"/>
              </w:rPr>
            </w:pPr>
            <w:r w:rsidRPr="001133AF">
              <w:rPr>
                <w:sz w:val="24"/>
                <w:szCs w:val="24"/>
              </w:rPr>
              <w:t>Balance</w:t>
            </w:r>
          </w:p>
        </w:tc>
        <w:tc>
          <w:tcPr>
            <w:tcW w:w="2536" w:type="dxa"/>
          </w:tcPr>
          <w:p w14:paraId="7602B3D4" w14:textId="350B4A81" w:rsidR="00E567C1" w:rsidRPr="00BB1B17" w:rsidRDefault="00E567C1" w:rsidP="00E567C1">
            <w:pPr>
              <w:jc w:val="center"/>
              <w:rPr>
                <w:sz w:val="12"/>
                <w:szCs w:val="12"/>
              </w:rPr>
            </w:pPr>
            <w:r w:rsidRPr="00BB1B17">
              <w:rPr>
                <w:noProof/>
                <w:sz w:val="12"/>
                <w:szCs w:val="12"/>
                <w:lang w:eastAsia="en-AU"/>
              </w:rPr>
              <w:drawing>
                <wp:inline distT="0" distB="0" distL="0" distR="0" wp14:anchorId="4A1894FF" wp14:editId="40914CDB">
                  <wp:extent cx="1463040" cy="1207135"/>
                  <wp:effectExtent l="0" t="0" r="10160" b="12065"/>
                  <wp:docPr id="3" name="Picture 3" descr="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60B9CC71" w14:textId="77777777" w:rsidR="00E567C1" w:rsidRPr="00BB1B17" w:rsidRDefault="00E567C1" w:rsidP="00E567C1">
            <w:pPr>
              <w:jc w:val="center"/>
              <w:rPr>
                <w:sz w:val="12"/>
                <w:szCs w:val="12"/>
              </w:rPr>
            </w:pPr>
          </w:p>
        </w:tc>
        <w:tc>
          <w:tcPr>
            <w:tcW w:w="2693" w:type="dxa"/>
          </w:tcPr>
          <w:p w14:paraId="52E4F1C7" w14:textId="77777777" w:rsidR="00E567C1" w:rsidRPr="00BB1B17" w:rsidRDefault="00E567C1" w:rsidP="00E567C1">
            <w:pPr>
              <w:jc w:val="right"/>
              <w:rPr>
                <w:sz w:val="24"/>
                <w:szCs w:val="24"/>
              </w:rPr>
            </w:pPr>
          </w:p>
          <w:p w14:paraId="341C3A42" w14:textId="77777777" w:rsidR="00E567C1" w:rsidRPr="00BB1B17" w:rsidRDefault="00E567C1" w:rsidP="00E567C1">
            <w:pPr>
              <w:jc w:val="right"/>
              <w:rPr>
                <w:sz w:val="24"/>
                <w:szCs w:val="24"/>
              </w:rPr>
            </w:pPr>
          </w:p>
          <w:p w14:paraId="39F3BD16" w14:textId="77777777" w:rsidR="00E567C1" w:rsidRPr="00BB1B17" w:rsidRDefault="00E567C1" w:rsidP="00E567C1">
            <w:pPr>
              <w:jc w:val="right"/>
              <w:rPr>
                <w:sz w:val="24"/>
                <w:szCs w:val="24"/>
              </w:rPr>
            </w:pPr>
          </w:p>
          <w:p w14:paraId="56A9B6EE" w14:textId="77777777" w:rsidR="00E567C1" w:rsidRPr="00BB1B17" w:rsidRDefault="00E567C1" w:rsidP="00E567C1">
            <w:pPr>
              <w:jc w:val="right"/>
              <w:rPr>
                <w:sz w:val="24"/>
                <w:szCs w:val="24"/>
              </w:rPr>
            </w:pPr>
            <w:r w:rsidRPr="00BB1B17">
              <w:rPr>
                <w:sz w:val="24"/>
                <w:szCs w:val="24"/>
              </w:rPr>
              <w:t>Tension</w:t>
            </w:r>
          </w:p>
        </w:tc>
        <w:tc>
          <w:tcPr>
            <w:tcW w:w="2536" w:type="dxa"/>
            <w:tcBorders>
              <w:right w:val="single" w:sz="4" w:space="0" w:color="auto"/>
            </w:tcBorders>
          </w:tcPr>
          <w:p w14:paraId="47DB9C4E" w14:textId="7B6A33E6" w:rsidR="00E567C1" w:rsidRPr="00BB1B17" w:rsidRDefault="00E567C1" w:rsidP="00E567C1">
            <w:pPr>
              <w:jc w:val="center"/>
              <w:rPr>
                <w:sz w:val="12"/>
                <w:szCs w:val="12"/>
              </w:rPr>
            </w:pPr>
            <w:r w:rsidRPr="00BB1B17">
              <w:rPr>
                <w:noProof/>
                <w:sz w:val="12"/>
                <w:szCs w:val="12"/>
                <w:lang w:eastAsia="en-AU"/>
              </w:rPr>
              <w:drawing>
                <wp:inline distT="0" distB="0" distL="0" distR="0" wp14:anchorId="2C18D72D" wp14:editId="213E33C5">
                  <wp:extent cx="1463040" cy="1207135"/>
                  <wp:effectExtent l="0" t="0" r="10160" b="12065"/>
                  <wp:docPr id="4" name="Picture 4"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4F083FFD" w14:textId="77777777" w:rsidR="00E567C1" w:rsidRPr="00BB1B17" w:rsidRDefault="00E567C1" w:rsidP="00E567C1">
            <w:pPr>
              <w:jc w:val="center"/>
              <w:rPr>
                <w:sz w:val="12"/>
                <w:szCs w:val="12"/>
              </w:rPr>
            </w:pPr>
          </w:p>
        </w:tc>
      </w:tr>
      <w:tr w:rsidR="00E567C1" w:rsidRPr="000573D3" w14:paraId="42C98A23" w14:textId="77777777" w:rsidTr="00DD5A9E">
        <w:tc>
          <w:tcPr>
            <w:tcW w:w="2655" w:type="dxa"/>
            <w:tcBorders>
              <w:left w:val="single" w:sz="4" w:space="0" w:color="auto"/>
            </w:tcBorders>
          </w:tcPr>
          <w:p w14:paraId="2DE17EE2" w14:textId="77777777" w:rsidR="00E567C1" w:rsidRPr="001133AF" w:rsidRDefault="00E567C1" w:rsidP="00E567C1">
            <w:pPr>
              <w:jc w:val="right"/>
              <w:rPr>
                <w:sz w:val="24"/>
                <w:szCs w:val="24"/>
              </w:rPr>
            </w:pPr>
          </w:p>
          <w:p w14:paraId="3ECD7D0B" w14:textId="77777777" w:rsidR="00E567C1" w:rsidRPr="001133AF" w:rsidRDefault="00E567C1" w:rsidP="00E567C1">
            <w:pPr>
              <w:jc w:val="right"/>
              <w:rPr>
                <w:sz w:val="24"/>
                <w:szCs w:val="24"/>
              </w:rPr>
            </w:pPr>
          </w:p>
          <w:p w14:paraId="6C42D9C6" w14:textId="77777777" w:rsidR="00E567C1" w:rsidRPr="001133AF" w:rsidRDefault="00E567C1" w:rsidP="00E567C1">
            <w:pPr>
              <w:jc w:val="right"/>
              <w:rPr>
                <w:sz w:val="24"/>
                <w:szCs w:val="24"/>
              </w:rPr>
            </w:pPr>
          </w:p>
          <w:p w14:paraId="5BA96568" w14:textId="77777777" w:rsidR="00E567C1" w:rsidRPr="001133AF" w:rsidRDefault="00E567C1" w:rsidP="00E567C1">
            <w:pPr>
              <w:jc w:val="right"/>
              <w:rPr>
                <w:sz w:val="24"/>
                <w:szCs w:val="24"/>
              </w:rPr>
            </w:pPr>
            <w:r w:rsidRPr="001133AF">
              <w:rPr>
                <w:sz w:val="24"/>
                <w:szCs w:val="24"/>
              </w:rPr>
              <w:t>Gradation</w:t>
            </w:r>
          </w:p>
        </w:tc>
        <w:tc>
          <w:tcPr>
            <w:tcW w:w="2536" w:type="dxa"/>
          </w:tcPr>
          <w:p w14:paraId="0CA436F4" w14:textId="264ADAA6" w:rsidR="00E567C1" w:rsidRPr="00BB1B17" w:rsidRDefault="00E567C1" w:rsidP="00E567C1">
            <w:pPr>
              <w:jc w:val="center"/>
              <w:rPr>
                <w:sz w:val="12"/>
                <w:szCs w:val="12"/>
              </w:rPr>
            </w:pPr>
            <w:r w:rsidRPr="00BB1B17">
              <w:rPr>
                <w:noProof/>
                <w:sz w:val="12"/>
                <w:szCs w:val="12"/>
                <w:lang w:eastAsia="en-AU"/>
              </w:rPr>
              <w:drawing>
                <wp:inline distT="0" distB="0" distL="0" distR="0" wp14:anchorId="50039956" wp14:editId="6A54C79C">
                  <wp:extent cx="1463040" cy="1207135"/>
                  <wp:effectExtent l="0" t="0" r="10160" b="12065"/>
                  <wp:docPr id="5" name="Picture 5"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12DCDEE6" w14:textId="77777777" w:rsidR="00E567C1" w:rsidRPr="00BB1B17" w:rsidRDefault="00E567C1" w:rsidP="00E567C1">
            <w:pPr>
              <w:jc w:val="center"/>
              <w:rPr>
                <w:sz w:val="12"/>
                <w:szCs w:val="12"/>
              </w:rPr>
            </w:pPr>
          </w:p>
        </w:tc>
        <w:tc>
          <w:tcPr>
            <w:tcW w:w="2693" w:type="dxa"/>
          </w:tcPr>
          <w:p w14:paraId="3E5FD022" w14:textId="77777777" w:rsidR="00E567C1" w:rsidRPr="00BB1B17" w:rsidRDefault="00E567C1" w:rsidP="00E567C1">
            <w:pPr>
              <w:jc w:val="right"/>
              <w:rPr>
                <w:sz w:val="24"/>
                <w:szCs w:val="24"/>
              </w:rPr>
            </w:pPr>
          </w:p>
          <w:p w14:paraId="7CC07320" w14:textId="77777777" w:rsidR="00E567C1" w:rsidRPr="00BB1B17" w:rsidRDefault="00E567C1" w:rsidP="00E567C1">
            <w:pPr>
              <w:jc w:val="right"/>
              <w:rPr>
                <w:sz w:val="24"/>
                <w:szCs w:val="24"/>
              </w:rPr>
            </w:pPr>
          </w:p>
          <w:p w14:paraId="7E0D9D77" w14:textId="77777777" w:rsidR="00E567C1" w:rsidRPr="00BB1B17" w:rsidRDefault="00E567C1" w:rsidP="00E567C1">
            <w:pPr>
              <w:jc w:val="right"/>
              <w:rPr>
                <w:sz w:val="24"/>
                <w:szCs w:val="24"/>
              </w:rPr>
            </w:pPr>
          </w:p>
          <w:p w14:paraId="6B5ECE65" w14:textId="77777777" w:rsidR="00E567C1" w:rsidRPr="00BB1B17" w:rsidRDefault="00E567C1" w:rsidP="00E567C1">
            <w:pPr>
              <w:jc w:val="right"/>
              <w:rPr>
                <w:sz w:val="24"/>
                <w:szCs w:val="24"/>
              </w:rPr>
            </w:pPr>
            <w:r w:rsidRPr="00BB1B17">
              <w:rPr>
                <w:sz w:val="24"/>
                <w:szCs w:val="24"/>
              </w:rPr>
              <w:t>Contrast</w:t>
            </w:r>
          </w:p>
        </w:tc>
        <w:tc>
          <w:tcPr>
            <w:tcW w:w="2536" w:type="dxa"/>
            <w:tcBorders>
              <w:right w:val="single" w:sz="4" w:space="0" w:color="auto"/>
            </w:tcBorders>
          </w:tcPr>
          <w:p w14:paraId="2F20F5C0" w14:textId="5F30A7F7" w:rsidR="00E567C1" w:rsidRPr="00BB1B17" w:rsidRDefault="00E567C1" w:rsidP="00E567C1">
            <w:pPr>
              <w:jc w:val="center"/>
              <w:rPr>
                <w:sz w:val="12"/>
                <w:szCs w:val="12"/>
              </w:rPr>
            </w:pPr>
            <w:r w:rsidRPr="00BB1B17">
              <w:rPr>
                <w:noProof/>
                <w:sz w:val="12"/>
                <w:szCs w:val="12"/>
                <w:lang w:eastAsia="en-AU"/>
              </w:rPr>
              <w:drawing>
                <wp:inline distT="0" distB="0" distL="0" distR="0" wp14:anchorId="351E56BA" wp14:editId="517A8A9B">
                  <wp:extent cx="1463040" cy="1207135"/>
                  <wp:effectExtent l="0" t="0" r="10160" b="12065"/>
                  <wp:docPr id="6" name="Picture 6"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1E80805F" w14:textId="77777777" w:rsidR="00E567C1" w:rsidRPr="00BB1B17" w:rsidRDefault="00E567C1" w:rsidP="00E567C1">
            <w:pPr>
              <w:jc w:val="center"/>
              <w:rPr>
                <w:sz w:val="12"/>
                <w:szCs w:val="12"/>
              </w:rPr>
            </w:pPr>
          </w:p>
        </w:tc>
      </w:tr>
      <w:tr w:rsidR="00E567C1" w:rsidRPr="000573D3" w14:paraId="64D83846" w14:textId="77777777" w:rsidTr="00DD5A9E">
        <w:tc>
          <w:tcPr>
            <w:tcW w:w="2655" w:type="dxa"/>
            <w:tcBorders>
              <w:left w:val="single" w:sz="4" w:space="0" w:color="auto"/>
            </w:tcBorders>
          </w:tcPr>
          <w:p w14:paraId="48C54172" w14:textId="77777777" w:rsidR="00E567C1" w:rsidRPr="001133AF" w:rsidRDefault="00E567C1" w:rsidP="00E567C1">
            <w:pPr>
              <w:jc w:val="right"/>
              <w:rPr>
                <w:sz w:val="24"/>
                <w:szCs w:val="24"/>
              </w:rPr>
            </w:pPr>
          </w:p>
          <w:p w14:paraId="526C9F5C" w14:textId="77777777" w:rsidR="00E567C1" w:rsidRPr="001133AF" w:rsidRDefault="00E567C1" w:rsidP="00E567C1">
            <w:pPr>
              <w:jc w:val="right"/>
              <w:rPr>
                <w:sz w:val="24"/>
                <w:szCs w:val="24"/>
              </w:rPr>
            </w:pPr>
          </w:p>
          <w:p w14:paraId="2C2A6A4F" w14:textId="77777777" w:rsidR="00E567C1" w:rsidRPr="001133AF" w:rsidRDefault="00E567C1" w:rsidP="00E567C1">
            <w:pPr>
              <w:jc w:val="right"/>
              <w:rPr>
                <w:sz w:val="24"/>
                <w:szCs w:val="24"/>
              </w:rPr>
            </w:pPr>
          </w:p>
          <w:p w14:paraId="723D2306" w14:textId="77777777" w:rsidR="00E567C1" w:rsidRPr="001133AF" w:rsidRDefault="00E567C1" w:rsidP="00E567C1">
            <w:pPr>
              <w:jc w:val="right"/>
              <w:rPr>
                <w:sz w:val="24"/>
                <w:szCs w:val="24"/>
              </w:rPr>
            </w:pPr>
            <w:r w:rsidRPr="001133AF">
              <w:rPr>
                <w:sz w:val="24"/>
                <w:szCs w:val="24"/>
              </w:rPr>
              <w:t>Subordination</w:t>
            </w:r>
          </w:p>
        </w:tc>
        <w:tc>
          <w:tcPr>
            <w:tcW w:w="2536" w:type="dxa"/>
          </w:tcPr>
          <w:p w14:paraId="2E75A494" w14:textId="21660F15" w:rsidR="00E567C1" w:rsidRPr="00BB1B17" w:rsidRDefault="00E567C1" w:rsidP="00E567C1">
            <w:pPr>
              <w:jc w:val="center"/>
              <w:rPr>
                <w:sz w:val="12"/>
                <w:szCs w:val="12"/>
              </w:rPr>
            </w:pPr>
            <w:r w:rsidRPr="00BB1B17">
              <w:rPr>
                <w:noProof/>
                <w:sz w:val="12"/>
                <w:szCs w:val="12"/>
                <w:lang w:eastAsia="en-AU"/>
              </w:rPr>
              <w:drawing>
                <wp:inline distT="0" distB="0" distL="0" distR="0" wp14:anchorId="67F1F948" wp14:editId="65243B77">
                  <wp:extent cx="1463040" cy="1207135"/>
                  <wp:effectExtent l="0" t="0" r="10160" b="12065"/>
                  <wp:docPr id="1" name="Picture 7"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72377DEE" w14:textId="77777777" w:rsidR="00E567C1" w:rsidRPr="00BB1B17" w:rsidRDefault="00E567C1" w:rsidP="00E567C1">
            <w:pPr>
              <w:jc w:val="center"/>
              <w:rPr>
                <w:sz w:val="12"/>
                <w:szCs w:val="12"/>
              </w:rPr>
            </w:pPr>
          </w:p>
        </w:tc>
        <w:tc>
          <w:tcPr>
            <w:tcW w:w="2693" w:type="dxa"/>
          </w:tcPr>
          <w:p w14:paraId="55E70E31" w14:textId="77777777" w:rsidR="00E567C1" w:rsidRPr="00BB1B17" w:rsidRDefault="00E567C1" w:rsidP="00E567C1">
            <w:pPr>
              <w:jc w:val="right"/>
              <w:rPr>
                <w:sz w:val="24"/>
                <w:szCs w:val="24"/>
              </w:rPr>
            </w:pPr>
          </w:p>
          <w:p w14:paraId="1C185C06" w14:textId="77777777" w:rsidR="00E567C1" w:rsidRPr="00BB1B17" w:rsidRDefault="00E567C1" w:rsidP="00E567C1">
            <w:pPr>
              <w:jc w:val="right"/>
              <w:rPr>
                <w:sz w:val="24"/>
                <w:szCs w:val="24"/>
              </w:rPr>
            </w:pPr>
          </w:p>
          <w:p w14:paraId="6D8F0D12" w14:textId="77777777" w:rsidR="00E567C1" w:rsidRPr="00BB1B17" w:rsidRDefault="00E567C1" w:rsidP="00E567C1">
            <w:pPr>
              <w:jc w:val="right"/>
              <w:rPr>
                <w:sz w:val="24"/>
                <w:szCs w:val="24"/>
              </w:rPr>
            </w:pPr>
          </w:p>
          <w:p w14:paraId="23F562E7" w14:textId="77777777" w:rsidR="00E567C1" w:rsidRPr="00BB1B17" w:rsidRDefault="00E567C1" w:rsidP="00E567C1">
            <w:pPr>
              <w:jc w:val="right"/>
              <w:rPr>
                <w:sz w:val="24"/>
                <w:szCs w:val="24"/>
              </w:rPr>
            </w:pPr>
            <w:r w:rsidRPr="00BB1B17">
              <w:rPr>
                <w:sz w:val="24"/>
                <w:szCs w:val="24"/>
              </w:rPr>
              <w:t>Dominance</w:t>
            </w:r>
          </w:p>
        </w:tc>
        <w:tc>
          <w:tcPr>
            <w:tcW w:w="2536" w:type="dxa"/>
            <w:tcBorders>
              <w:right w:val="single" w:sz="4" w:space="0" w:color="auto"/>
            </w:tcBorders>
          </w:tcPr>
          <w:p w14:paraId="17DFF909" w14:textId="7CC9A443" w:rsidR="00E567C1" w:rsidRPr="00BB1B17" w:rsidRDefault="00E567C1" w:rsidP="00E567C1">
            <w:pPr>
              <w:jc w:val="center"/>
              <w:rPr>
                <w:sz w:val="12"/>
                <w:szCs w:val="12"/>
              </w:rPr>
            </w:pPr>
            <w:r w:rsidRPr="00BB1B17">
              <w:rPr>
                <w:noProof/>
                <w:sz w:val="12"/>
                <w:szCs w:val="12"/>
                <w:lang w:eastAsia="en-AU"/>
              </w:rPr>
              <w:drawing>
                <wp:inline distT="0" distB="0" distL="0" distR="0" wp14:anchorId="48F52595" wp14:editId="3A0A384C">
                  <wp:extent cx="1463040" cy="1207135"/>
                  <wp:effectExtent l="0" t="0" r="10160" b="12065"/>
                  <wp:docPr id="8" name="Picture 8"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06617BD4" w14:textId="77777777" w:rsidR="00E567C1" w:rsidRPr="00BB1B17" w:rsidRDefault="00E567C1" w:rsidP="00E567C1">
            <w:pPr>
              <w:jc w:val="center"/>
              <w:rPr>
                <w:sz w:val="12"/>
                <w:szCs w:val="12"/>
              </w:rPr>
            </w:pPr>
          </w:p>
        </w:tc>
      </w:tr>
      <w:tr w:rsidR="00E567C1" w:rsidRPr="000573D3" w14:paraId="10EFF396" w14:textId="77777777" w:rsidTr="00DD5A9E">
        <w:tc>
          <w:tcPr>
            <w:tcW w:w="2655" w:type="dxa"/>
            <w:tcBorders>
              <w:left w:val="single" w:sz="4" w:space="0" w:color="auto"/>
            </w:tcBorders>
          </w:tcPr>
          <w:p w14:paraId="55F3C17A" w14:textId="77777777" w:rsidR="00E567C1" w:rsidRPr="001133AF" w:rsidRDefault="00E567C1" w:rsidP="00E567C1">
            <w:pPr>
              <w:jc w:val="right"/>
              <w:rPr>
                <w:sz w:val="24"/>
                <w:szCs w:val="24"/>
              </w:rPr>
            </w:pPr>
          </w:p>
          <w:p w14:paraId="03523C51" w14:textId="77777777" w:rsidR="00E567C1" w:rsidRPr="001133AF" w:rsidRDefault="00E567C1" w:rsidP="00E567C1">
            <w:pPr>
              <w:jc w:val="right"/>
              <w:rPr>
                <w:sz w:val="24"/>
                <w:szCs w:val="24"/>
              </w:rPr>
            </w:pPr>
          </w:p>
          <w:p w14:paraId="04E09E7C" w14:textId="77777777" w:rsidR="00E567C1" w:rsidRPr="001133AF" w:rsidRDefault="00E567C1" w:rsidP="00E567C1">
            <w:pPr>
              <w:jc w:val="right"/>
              <w:rPr>
                <w:sz w:val="24"/>
                <w:szCs w:val="24"/>
              </w:rPr>
            </w:pPr>
          </w:p>
          <w:p w14:paraId="382CB139" w14:textId="77777777" w:rsidR="00E567C1" w:rsidRPr="001133AF" w:rsidRDefault="00E567C1" w:rsidP="00E567C1">
            <w:pPr>
              <w:jc w:val="right"/>
              <w:rPr>
                <w:sz w:val="24"/>
                <w:szCs w:val="24"/>
              </w:rPr>
            </w:pPr>
            <w:r w:rsidRPr="001133AF">
              <w:rPr>
                <w:sz w:val="24"/>
                <w:szCs w:val="24"/>
              </w:rPr>
              <w:t>Harmony</w:t>
            </w:r>
          </w:p>
        </w:tc>
        <w:tc>
          <w:tcPr>
            <w:tcW w:w="2536" w:type="dxa"/>
          </w:tcPr>
          <w:p w14:paraId="2597AEB1" w14:textId="646CCF9B" w:rsidR="00E567C1" w:rsidRPr="00BB1B17" w:rsidRDefault="00E567C1" w:rsidP="00E567C1">
            <w:pPr>
              <w:jc w:val="center"/>
              <w:rPr>
                <w:sz w:val="12"/>
                <w:szCs w:val="12"/>
              </w:rPr>
            </w:pPr>
            <w:r w:rsidRPr="00BB1B17">
              <w:rPr>
                <w:noProof/>
                <w:sz w:val="12"/>
                <w:szCs w:val="12"/>
                <w:lang w:eastAsia="en-AU"/>
              </w:rPr>
              <w:drawing>
                <wp:inline distT="0" distB="0" distL="0" distR="0" wp14:anchorId="7FAFAA94" wp14:editId="351E7CF3">
                  <wp:extent cx="1463040" cy="1207135"/>
                  <wp:effectExtent l="0" t="0" r="10160" b="12065"/>
                  <wp:docPr id="9" name="Picture 9"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4715826F" w14:textId="77777777" w:rsidR="00E567C1" w:rsidRPr="00BB1B17" w:rsidRDefault="00E567C1" w:rsidP="00E567C1">
            <w:pPr>
              <w:jc w:val="center"/>
              <w:rPr>
                <w:sz w:val="12"/>
                <w:szCs w:val="12"/>
              </w:rPr>
            </w:pPr>
          </w:p>
        </w:tc>
        <w:tc>
          <w:tcPr>
            <w:tcW w:w="2693" w:type="dxa"/>
          </w:tcPr>
          <w:p w14:paraId="1F39B6C4" w14:textId="77777777" w:rsidR="00E567C1" w:rsidRPr="00BB1B17" w:rsidRDefault="00E567C1" w:rsidP="00E567C1">
            <w:pPr>
              <w:jc w:val="right"/>
              <w:rPr>
                <w:sz w:val="24"/>
                <w:szCs w:val="24"/>
              </w:rPr>
            </w:pPr>
          </w:p>
          <w:p w14:paraId="042539E6" w14:textId="77777777" w:rsidR="00E567C1" w:rsidRPr="00BB1B17" w:rsidRDefault="00E567C1" w:rsidP="00E567C1">
            <w:pPr>
              <w:jc w:val="right"/>
              <w:rPr>
                <w:sz w:val="24"/>
                <w:szCs w:val="24"/>
              </w:rPr>
            </w:pPr>
          </w:p>
          <w:p w14:paraId="232AE4FA" w14:textId="77777777" w:rsidR="00E567C1" w:rsidRPr="00BB1B17" w:rsidRDefault="00E567C1" w:rsidP="00E567C1">
            <w:pPr>
              <w:jc w:val="right"/>
              <w:rPr>
                <w:sz w:val="24"/>
                <w:szCs w:val="24"/>
              </w:rPr>
            </w:pPr>
          </w:p>
          <w:p w14:paraId="3F9F1C0B" w14:textId="77777777" w:rsidR="00E567C1" w:rsidRPr="00BB1B17" w:rsidRDefault="00E567C1" w:rsidP="00E567C1">
            <w:pPr>
              <w:jc w:val="right"/>
              <w:rPr>
                <w:sz w:val="24"/>
                <w:szCs w:val="24"/>
              </w:rPr>
            </w:pPr>
            <w:r w:rsidRPr="00BB1B17">
              <w:rPr>
                <w:sz w:val="24"/>
                <w:szCs w:val="24"/>
              </w:rPr>
              <w:t>Variety</w:t>
            </w:r>
          </w:p>
        </w:tc>
        <w:tc>
          <w:tcPr>
            <w:tcW w:w="2536" w:type="dxa"/>
            <w:tcBorders>
              <w:right w:val="single" w:sz="4" w:space="0" w:color="auto"/>
            </w:tcBorders>
          </w:tcPr>
          <w:p w14:paraId="5603A7F0" w14:textId="1B5B206E" w:rsidR="00E567C1" w:rsidRPr="00BB1B17" w:rsidRDefault="00E567C1" w:rsidP="00E567C1">
            <w:pPr>
              <w:jc w:val="center"/>
              <w:rPr>
                <w:sz w:val="12"/>
                <w:szCs w:val="12"/>
              </w:rPr>
            </w:pPr>
            <w:r w:rsidRPr="00BB1B17">
              <w:rPr>
                <w:noProof/>
                <w:sz w:val="12"/>
                <w:szCs w:val="12"/>
                <w:lang w:eastAsia="en-AU"/>
              </w:rPr>
              <w:drawing>
                <wp:inline distT="0" distB="0" distL="0" distR="0" wp14:anchorId="112FEDB9" wp14:editId="6DAC38BC">
                  <wp:extent cx="1463040" cy="1207135"/>
                  <wp:effectExtent l="0" t="0" r="10160" b="12065"/>
                  <wp:docPr id="10" name="Picture 10"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654E8923" w14:textId="77777777" w:rsidR="00E567C1" w:rsidRPr="00BB1B17" w:rsidRDefault="00E567C1" w:rsidP="00E567C1">
            <w:pPr>
              <w:jc w:val="center"/>
              <w:rPr>
                <w:sz w:val="12"/>
                <w:szCs w:val="12"/>
              </w:rPr>
            </w:pPr>
          </w:p>
        </w:tc>
      </w:tr>
      <w:tr w:rsidR="00E567C1" w:rsidRPr="000573D3" w14:paraId="29220FAA" w14:textId="77777777" w:rsidTr="00DD5A9E">
        <w:tc>
          <w:tcPr>
            <w:tcW w:w="2655" w:type="dxa"/>
            <w:tcBorders>
              <w:left w:val="single" w:sz="4" w:space="0" w:color="auto"/>
              <w:bottom w:val="single" w:sz="4" w:space="0" w:color="auto"/>
            </w:tcBorders>
          </w:tcPr>
          <w:p w14:paraId="60607C3C" w14:textId="77777777" w:rsidR="00E567C1" w:rsidRPr="001133AF" w:rsidRDefault="00E567C1" w:rsidP="00E567C1">
            <w:pPr>
              <w:jc w:val="right"/>
              <w:rPr>
                <w:sz w:val="24"/>
                <w:szCs w:val="24"/>
              </w:rPr>
            </w:pPr>
          </w:p>
          <w:p w14:paraId="708AF338" w14:textId="77777777" w:rsidR="00E567C1" w:rsidRPr="001133AF" w:rsidRDefault="00E567C1" w:rsidP="00E567C1">
            <w:pPr>
              <w:jc w:val="right"/>
              <w:rPr>
                <w:sz w:val="24"/>
                <w:szCs w:val="24"/>
              </w:rPr>
            </w:pPr>
          </w:p>
          <w:p w14:paraId="1DA19AFD" w14:textId="77777777" w:rsidR="00E567C1" w:rsidRPr="001133AF" w:rsidRDefault="00E567C1" w:rsidP="00E567C1">
            <w:pPr>
              <w:jc w:val="right"/>
              <w:rPr>
                <w:sz w:val="24"/>
                <w:szCs w:val="24"/>
              </w:rPr>
            </w:pPr>
          </w:p>
          <w:p w14:paraId="5BC3A843" w14:textId="77777777" w:rsidR="00E567C1" w:rsidRPr="001133AF" w:rsidRDefault="00E567C1" w:rsidP="00E567C1">
            <w:pPr>
              <w:jc w:val="right"/>
              <w:rPr>
                <w:sz w:val="24"/>
                <w:szCs w:val="24"/>
              </w:rPr>
            </w:pPr>
            <w:r w:rsidRPr="001133AF">
              <w:rPr>
                <w:sz w:val="24"/>
                <w:szCs w:val="24"/>
              </w:rPr>
              <w:t>Direction</w:t>
            </w:r>
          </w:p>
        </w:tc>
        <w:tc>
          <w:tcPr>
            <w:tcW w:w="2536" w:type="dxa"/>
            <w:tcBorders>
              <w:bottom w:val="single" w:sz="4" w:space="0" w:color="auto"/>
            </w:tcBorders>
          </w:tcPr>
          <w:p w14:paraId="7C1AEFB2" w14:textId="1E6FA13C" w:rsidR="00E567C1" w:rsidRPr="00BB1B17" w:rsidRDefault="00E567C1" w:rsidP="00E567C1">
            <w:pPr>
              <w:jc w:val="center"/>
              <w:rPr>
                <w:sz w:val="12"/>
                <w:szCs w:val="12"/>
              </w:rPr>
            </w:pPr>
            <w:r w:rsidRPr="00BB1B17">
              <w:rPr>
                <w:noProof/>
                <w:sz w:val="12"/>
                <w:szCs w:val="12"/>
                <w:lang w:eastAsia="en-AU"/>
              </w:rPr>
              <w:drawing>
                <wp:inline distT="0" distB="0" distL="0" distR="0" wp14:anchorId="76BF92B8" wp14:editId="030988ED">
                  <wp:extent cx="1463040" cy="1207135"/>
                  <wp:effectExtent l="0" t="0" r="10160" b="12065"/>
                  <wp:docPr id="11" name="Picture 11"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tc>
        <w:tc>
          <w:tcPr>
            <w:tcW w:w="2693" w:type="dxa"/>
            <w:tcBorders>
              <w:bottom w:val="single" w:sz="4" w:space="0" w:color="auto"/>
            </w:tcBorders>
          </w:tcPr>
          <w:p w14:paraId="306A8C4E" w14:textId="77777777" w:rsidR="00E567C1" w:rsidRPr="00BB1B17" w:rsidRDefault="00E567C1" w:rsidP="00E567C1">
            <w:pPr>
              <w:jc w:val="right"/>
              <w:rPr>
                <w:sz w:val="24"/>
                <w:szCs w:val="24"/>
              </w:rPr>
            </w:pPr>
          </w:p>
          <w:p w14:paraId="029563EE" w14:textId="77777777" w:rsidR="00E567C1" w:rsidRPr="00BB1B17" w:rsidRDefault="00E567C1" w:rsidP="00E567C1">
            <w:pPr>
              <w:jc w:val="right"/>
              <w:rPr>
                <w:sz w:val="24"/>
                <w:szCs w:val="24"/>
              </w:rPr>
            </w:pPr>
          </w:p>
          <w:p w14:paraId="382761E6" w14:textId="77777777" w:rsidR="00E567C1" w:rsidRPr="00BB1B17" w:rsidRDefault="00E567C1" w:rsidP="00E567C1">
            <w:pPr>
              <w:jc w:val="right"/>
              <w:rPr>
                <w:sz w:val="24"/>
                <w:szCs w:val="24"/>
              </w:rPr>
            </w:pPr>
          </w:p>
          <w:p w14:paraId="59E3967D" w14:textId="77777777" w:rsidR="00E567C1" w:rsidRPr="00BB1B17" w:rsidRDefault="00E567C1" w:rsidP="00E567C1">
            <w:pPr>
              <w:jc w:val="right"/>
              <w:rPr>
                <w:sz w:val="24"/>
                <w:szCs w:val="24"/>
              </w:rPr>
            </w:pPr>
            <w:r w:rsidRPr="00BB1B17">
              <w:rPr>
                <w:sz w:val="24"/>
                <w:szCs w:val="24"/>
              </w:rPr>
              <w:t>Unity</w:t>
            </w:r>
          </w:p>
        </w:tc>
        <w:tc>
          <w:tcPr>
            <w:tcW w:w="2536" w:type="dxa"/>
            <w:tcBorders>
              <w:bottom w:val="single" w:sz="4" w:space="0" w:color="auto"/>
              <w:right w:val="single" w:sz="4" w:space="0" w:color="auto"/>
            </w:tcBorders>
          </w:tcPr>
          <w:p w14:paraId="2FBC05A2" w14:textId="77777777" w:rsidR="00E567C1" w:rsidRPr="00BB1B17" w:rsidRDefault="00E567C1" w:rsidP="00E567C1">
            <w:pPr>
              <w:jc w:val="center"/>
              <w:rPr>
                <w:sz w:val="12"/>
                <w:szCs w:val="12"/>
              </w:rPr>
            </w:pPr>
            <w:r w:rsidRPr="00BB1B17">
              <w:rPr>
                <w:noProof/>
                <w:sz w:val="12"/>
                <w:szCs w:val="12"/>
                <w:lang w:eastAsia="en-AU"/>
              </w:rPr>
              <w:drawing>
                <wp:inline distT="0" distB="0" distL="0" distR="0" wp14:anchorId="2E6C85BF" wp14:editId="1FD68C8B">
                  <wp:extent cx="1463040" cy="1207135"/>
                  <wp:effectExtent l="0" t="0" r="10160" b="12065"/>
                  <wp:docPr id="12" name="Picture 12"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63040" cy="1207135"/>
                          </a:xfrm>
                          <a:prstGeom prst="rect">
                            <a:avLst/>
                          </a:prstGeom>
                          <a:noFill/>
                          <a:ln>
                            <a:noFill/>
                          </a:ln>
                        </pic:spPr>
                      </pic:pic>
                    </a:graphicData>
                  </a:graphic>
                </wp:inline>
              </w:drawing>
            </w:r>
          </w:p>
          <w:p w14:paraId="0B111367" w14:textId="6DFFAB44" w:rsidR="00BB1B17" w:rsidRPr="00BB1B17" w:rsidRDefault="00BB1B17" w:rsidP="00E567C1">
            <w:pPr>
              <w:jc w:val="center"/>
              <w:rPr>
                <w:sz w:val="12"/>
                <w:szCs w:val="12"/>
              </w:rPr>
            </w:pPr>
          </w:p>
        </w:tc>
      </w:tr>
    </w:tbl>
    <w:p w14:paraId="3820A3FD" w14:textId="77777777" w:rsidR="00A50A2B" w:rsidRPr="0070295A" w:rsidRDefault="00A50A2B" w:rsidP="0070295A">
      <w:pPr>
        <w:tabs>
          <w:tab w:val="left" w:pos="8280"/>
        </w:tabs>
        <w:spacing w:after="0" w:line="240" w:lineRule="auto"/>
        <w:jc w:val="both"/>
        <w:rPr>
          <w:rFonts w:ascii="Arial" w:hAnsi="Arial" w:cs="Arial"/>
          <w:b/>
          <w:sz w:val="4"/>
          <w:szCs w:val="4"/>
        </w:rPr>
      </w:pPr>
    </w:p>
    <w:p w14:paraId="39216598" w14:textId="77777777" w:rsidR="009C2EB0" w:rsidRDefault="009C2EB0">
      <w:pPr>
        <w:rPr>
          <w:color w:val="FFFFFF" w:themeColor="background1"/>
          <w:sz w:val="28"/>
          <w:szCs w:val="24"/>
        </w:rPr>
      </w:pPr>
      <w:r>
        <w:rPr>
          <w:color w:val="FFFFFF" w:themeColor="background1"/>
          <w:sz w:val="28"/>
          <w:szCs w:val="24"/>
        </w:rPr>
        <w:br w:type="page"/>
      </w:r>
    </w:p>
    <w:p w14:paraId="110C6262" w14:textId="076E9A48" w:rsidR="0070295A" w:rsidRPr="009850FC" w:rsidRDefault="0070295A" w:rsidP="0070295A">
      <w:pPr>
        <w:shd w:val="clear" w:color="auto" w:fill="808080" w:themeFill="background1" w:themeFillShade="80"/>
        <w:spacing w:before="120" w:after="0"/>
        <w:ind w:right="4253"/>
        <w:rPr>
          <w:color w:val="FFFFFF" w:themeColor="background1"/>
          <w:sz w:val="28"/>
          <w:szCs w:val="24"/>
        </w:rPr>
      </w:pPr>
      <w:r>
        <w:rPr>
          <w:color w:val="FFFFFF" w:themeColor="background1"/>
          <w:sz w:val="28"/>
          <w:szCs w:val="24"/>
        </w:rPr>
        <w:lastRenderedPageBreak/>
        <w:t>ARTIST STATEMENT</w:t>
      </w:r>
    </w:p>
    <w:p w14:paraId="29A471C7" w14:textId="29A72F5F" w:rsidR="0070295A" w:rsidRDefault="0070295A" w:rsidP="0070295A">
      <w:pPr>
        <w:spacing w:after="0" w:line="240" w:lineRule="auto"/>
        <w:rPr>
          <w:color w:val="FFFFFF" w:themeColor="background1"/>
          <w:sz w:val="28"/>
          <w:szCs w:val="24"/>
        </w:rPr>
      </w:pPr>
      <w:r>
        <w:rPr>
          <w:noProof/>
          <w:sz w:val="24"/>
          <w:szCs w:val="24"/>
          <w:lang w:eastAsia="en-AU"/>
        </w:rPr>
        <mc:AlternateContent>
          <mc:Choice Requires="wpg">
            <w:drawing>
              <wp:anchor distT="0" distB="0" distL="114300" distR="114300" simplePos="0" relativeHeight="251764736" behindDoc="0" locked="0" layoutInCell="1" allowOverlap="1" wp14:anchorId="503F09A7" wp14:editId="04DA7CEE">
                <wp:simplePos x="0" y="0"/>
                <wp:positionH relativeFrom="column">
                  <wp:posOffset>583565</wp:posOffset>
                </wp:positionH>
                <wp:positionV relativeFrom="paragraph">
                  <wp:posOffset>334010</wp:posOffset>
                </wp:positionV>
                <wp:extent cx="5471160" cy="4549775"/>
                <wp:effectExtent l="57150" t="19050" r="72390" b="98425"/>
                <wp:wrapNone/>
                <wp:docPr id="20" name="Group 20"/>
                <wp:cNvGraphicFramePr/>
                <a:graphic xmlns:a="http://schemas.openxmlformats.org/drawingml/2006/main">
                  <a:graphicData uri="http://schemas.microsoft.com/office/word/2010/wordprocessingGroup">
                    <wpg:wgp>
                      <wpg:cNvGrpSpPr/>
                      <wpg:grpSpPr>
                        <a:xfrm>
                          <a:off x="0" y="0"/>
                          <a:ext cx="5471160" cy="4549775"/>
                          <a:chOff x="0" y="0"/>
                          <a:chExt cx="5471160" cy="4549775"/>
                        </a:xfrm>
                      </wpg:grpSpPr>
                      <wps:wsp>
                        <wps:cNvPr id="22" name="Text Box 22"/>
                        <wps:cNvSpPr txBox="1"/>
                        <wps:spPr>
                          <a:xfrm>
                            <a:off x="47625" y="9525"/>
                            <a:ext cx="5377180" cy="445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00974A" w14:textId="77777777" w:rsidR="008149F2" w:rsidRDefault="008149F2" w:rsidP="00E91CA3">
                              <w:pPr>
                                <w:tabs>
                                  <w:tab w:val="left" w:pos="8280"/>
                                </w:tabs>
                                <w:spacing w:after="0" w:line="240" w:lineRule="auto"/>
                                <w:ind w:left="851" w:right="896"/>
                                <w:jc w:val="both"/>
                                <w:rPr>
                                  <w:rFonts w:ascii="Arial" w:hAnsi="Arial" w:cs="Arial"/>
                                  <w:b/>
                                  <w:sz w:val="24"/>
                                  <w:szCs w:val="24"/>
                                </w:rPr>
                              </w:pPr>
                            </w:p>
                            <w:p w14:paraId="0BD1C38E" w14:textId="77777777" w:rsidR="008149F2" w:rsidRDefault="008149F2" w:rsidP="00E91CA3">
                              <w:pPr>
                                <w:tabs>
                                  <w:tab w:val="left" w:pos="8280"/>
                                </w:tabs>
                                <w:spacing w:after="0" w:line="240" w:lineRule="auto"/>
                                <w:ind w:left="851" w:right="896"/>
                                <w:jc w:val="both"/>
                                <w:rPr>
                                  <w:rFonts w:ascii="Arial" w:hAnsi="Arial" w:cs="Arial"/>
                                  <w:b/>
                                  <w:sz w:val="24"/>
                                  <w:szCs w:val="24"/>
                                </w:rPr>
                              </w:pPr>
                            </w:p>
                            <w:p w14:paraId="0947D164" w14:textId="77777777" w:rsidR="008149F2" w:rsidRPr="00E91CA3" w:rsidRDefault="008149F2" w:rsidP="00E91CA3">
                              <w:pPr>
                                <w:tabs>
                                  <w:tab w:val="left" w:pos="8280"/>
                                </w:tabs>
                                <w:spacing w:after="0" w:line="240" w:lineRule="auto"/>
                                <w:ind w:left="851" w:right="896"/>
                                <w:jc w:val="both"/>
                                <w:rPr>
                                  <w:rFonts w:ascii="Arial" w:hAnsi="Arial" w:cs="Arial"/>
                                  <w:b/>
                                  <w:sz w:val="24"/>
                                  <w:szCs w:val="24"/>
                                </w:rPr>
                              </w:pPr>
                            </w:p>
                            <w:p w14:paraId="6EB8CF3E" w14:textId="76DC5C6C" w:rsidR="008149F2" w:rsidRPr="00E91CA3" w:rsidRDefault="008149F2" w:rsidP="00E91CA3">
                              <w:pPr>
                                <w:tabs>
                                  <w:tab w:val="left" w:pos="8280"/>
                                </w:tabs>
                                <w:spacing w:after="0" w:line="240" w:lineRule="auto"/>
                                <w:ind w:left="851" w:right="896"/>
                                <w:jc w:val="both"/>
                                <w:rPr>
                                  <w:rFonts w:ascii="Arial" w:hAnsi="Arial" w:cs="Arial"/>
                                  <w:b/>
                                  <w:sz w:val="28"/>
                                  <w:szCs w:val="28"/>
                                </w:rPr>
                              </w:pPr>
                              <w:r w:rsidRPr="00E91CA3">
                                <w:rPr>
                                  <w:rFonts w:ascii="Arial" w:hAnsi="Arial" w:cs="Arial"/>
                                  <w:b/>
                                  <w:sz w:val="28"/>
                                  <w:szCs w:val="28"/>
                                </w:rPr>
                                <w:t>ARTIST’S NAME</w:t>
                              </w:r>
                            </w:p>
                            <w:p w14:paraId="42F363CD" w14:textId="77777777" w:rsidR="008149F2" w:rsidRPr="00E91CA3" w:rsidRDefault="008149F2" w:rsidP="00E91CA3">
                              <w:pPr>
                                <w:tabs>
                                  <w:tab w:val="left" w:pos="8280"/>
                                </w:tabs>
                                <w:spacing w:after="0" w:line="240" w:lineRule="auto"/>
                                <w:ind w:left="851" w:right="896"/>
                                <w:jc w:val="both"/>
                                <w:rPr>
                                  <w:rFonts w:ascii="Arial" w:hAnsi="Arial" w:cs="Arial"/>
                                  <w:sz w:val="28"/>
                                  <w:szCs w:val="28"/>
                                </w:rPr>
                              </w:pPr>
                              <w:r w:rsidRPr="00E91CA3">
                                <w:rPr>
                                  <w:rFonts w:ascii="Arial" w:hAnsi="Arial" w:cs="Arial"/>
                                  <w:i/>
                                  <w:sz w:val="28"/>
                                  <w:szCs w:val="28"/>
                                </w:rPr>
                                <w:t>Name of Artwork</w:t>
                              </w:r>
                              <w:r w:rsidRPr="00E91CA3">
                                <w:rPr>
                                  <w:rFonts w:ascii="Arial" w:hAnsi="Arial" w:cs="Arial"/>
                                  <w:sz w:val="28"/>
                                  <w:szCs w:val="28"/>
                                </w:rPr>
                                <w:t>, 2012</w:t>
                              </w:r>
                            </w:p>
                            <w:p w14:paraId="0E488711" w14:textId="77777777" w:rsidR="008149F2" w:rsidRPr="00E91CA3" w:rsidRDefault="008149F2" w:rsidP="00E91CA3">
                              <w:pPr>
                                <w:tabs>
                                  <w:tab w:val="left" w:pos="8280"/>
                                </w:tabs>
                                <w:spacing w:after="0" w:line="240" w:lineRule="auto"/>
                                <w:ind w:left="851" w:right="896"/>
                                <w:jc w:val="both"/>
                                <w:rPr>
                                  <w:rFonts w:ascii="Arial" w:hAnsi="Arial" w:cs="Arial"/>
                                  <w:sz w:val="28"/>
                                  <w:szCs w:val="28"/>
                                </w:rPr>
                              </w:pPr>
                              <w:r w:rsidRPr="00E91CA3">
                                <w:rPr>
                                  <w:rFonts w:ascii="Arial" w:hAnsi="Arial" w:cs="Arial"/>
                                  <w:sz w:val="28"/>
                                  <w:szCs w:val="28"/>
                                </w:rPr>
                                <w:t>Materials used</w:t>
                              </w:r>
                            </w:p>
                            <w:p w14:paraId="0F72579E" w14:textId="77777777" w:rsidR="008149F2" w:rsidRPr="00E91CA3" w:rsidRDefault="008149F2" w:rsidP="00E91CA3">
                              <w:pPr>
                                <w:tabs>
                                  <w:tab w:val="left" w:pos="8280"/>
                                </w:tabs>
                                <w:spacing w:after="0" w:line="240" w:lineRule="auto"/>
                                <w:ind w:left="851" w:right="896"/>
                                <w:jc w:val="both"/>
                                <w:rPr>
                                  <w:rFonts w:ascii="Arial" w:hAnsi="Arial" w:cs="Arial"/>
                                  <w:sz w:val="28"/>
                                  <w:szCs w:val="28"/>
                                </w:rPr>
                              </w:pPr>
                            </w:p>
                            <w:p w14:paraId="41B3C358" w14:textId="1888941A" w:rsidR="008149F2" w:rsidRDefault="008149F2" w:rsidP="009A7657">
                              <w:pPr>
                                <w:spacing w:after="0" w:line="240" w:lineRule="auto"/>
                                <w:ind w:left="851" w:right="896"/>
                                <w:jc w:val="both"/>
                                <w:rPr>
                                  <w:rFonts w:ascii="Arial" w:hAnsi="Arial" w:cs="Arial"/>
                                  <w:sz w:val="28"/>
                                  <w:szCs w:val="28"/>
                                </w:rPr>
                              </w:pPr>
                              <w:r w:rsidRPr="00E91CA3">
                                <w:rPr>
                                  <w:rFonts w:ascii="Arial" w:hAnsi="Arial" w:cs="Arial"/>
                                  <w:sz w:val="28"/>
                                  <w:szCs w:val="28"/>
                                </w:rPr>
                                <w:t xml:space="preserve">The purpose of your statement is to explain to the viewer what your work is about.  You need to keep it concise, approximately 50 </w:t>
                              </w:r>
                              <w:r>
                                <w:rPr>
                                  <w:rFonts w:ascii="Arial" w:hAnsi="Arial" w:cs="Arial"/>
                                  <w:sz w:val="28"/>
                                  <w:szCs w:val="28"/>
                                </w:rPr>
                                <w:t>to</w:t>
                              </w:r>
                              <w:r w:rsidRPr="00E91CA3">
                                <w:rPr>
                                  <w:rFonts w:ascii="Arial" w:hAnsi="Arial" w:cs="Arial"/>
                                  <w:sz w:val="28"/>
                                  <w:szCs w:val="28"/>
                                </w:rPr>
                                <w:t xml:space="preserve"> 100 words.  Explain </w:t>
                              </w:r>
                              <w:r>
                                <w:rPr>
                                  <w:rFonts w:ascii="Arial" w:hAnsi="Arial" w:cs="Arial"/>
                                  <w:sz w:val="28"/>
                                  <w:szCs w:val="28"/>
                                </w:rPr>
                                <w:t>the context, concept</w:t>
                              </w:r>
                              <w:r w:rsidRPr="00E91CA3">
                                <w:rPr>
                                  <w:rFonts w:ascii="Arial" w:hAnsi="Arial" w:cs="Arial"/>
                                  <w:sz w:val="28"/>
                                  <w:szCs w:val="28"/>
                                </w:rPr>
                                <w:t xml:space="preserve"> and how you achieved </w:t>
                              </w:r>
                              <w:r>
                                <w:rPr>
                                  <w:rFonts w:ascii="Arial" w:hAnsi="Arial" w:cs="Arial"/>
                                  <w:sz w:val="28"/>
                                  <w:szCs w:val="28"/>
                                </w:rPr>
                                <w:t>your ideas.</w:t>
                              </w:r>
                            </w:p>
                            <w:p w14:paraId="309803F8" w14:textId="6D5DC74D" w:rsidR="008149F2" w:rsidRPr="00E91CA3" w:rsidRDefault="008149F2" w:rsidP="00E91CA3">
                              <w:pPr>
                                <w:spacing w:after="0" w:line="240" w:lineRule="auto"/>
                                <w:ind w:left="851" w:right="896"/>
                                <w:jc w:val="both"/>
                                <w:rPr>
                                  <w:rFonts w:ascii="Arial" w:hAnsi="Arial" w:cs="Arial"/>
                                  <w:sz w:val="28"/>
                                  <w:szCs w:val="28"/>
                                </w:rPr>
                              </w:pPr>
                              <w:r w:rsidRPr="00E91CA3">
                                <w:rPr>
                                  <w:rFonts w:ascii="Arial" w:hAnsi="Arial" w:cs="Arial"/>
                                  <w:sz w:val="28"/>
                                  <w:szCs w:val="28"/>
                                </w:rPr>
                                <w:t xml:space="preserve">Don’t get into technique, excuses or evaluation.  When presenting your </w:t>
                              </w:r>
                              <w:r>
                                <w:rPr>
                                  <w:rFonts w:ascii="Arial" w:hAnsi="Arial" w:cs="Arial"/>
                                  <w:sz w:val="28"/>
                                  <w:szCs w:val="28"/>
                                </w:rPr>
                                <w:t>artist</w:t>
                              </w:r>
                              <w:r w:rsidRPr="00E91CA3">
                                <w:rPr>
                                  <w:rFonts w:ascii="Arial" w:hAnsi="Arial" w:cs="Arial"/>
                                  <w:sz w:val="28"/>
                                  <w:szCs w:val="28"/>
                                </w:rPr>
                                <w:t xml:space="preserve"> </w:t>
                              </w:r>
                              <w:r>
                                <w:rPr>
                                  <w:rFonts w:ascii="Arial" w:hAnsi="Arial" w:cs="Arial"/>
                                  <w:sz w:val="28"/>
                                  <w:szCs w:val="28"/>
                                </w:rPr>
                                <w:t>s</w:t>
                              </w:r>
                              <w:r w:rsidRPr="00E91CA3">
                                <w:rPr>
                                  <w:rFonts w:ascii="Arial" w:hAnsi="Arial" w:cs="Arial"/>
                                  <w:sz w:val="28"/>
                                  <w:szCs w:val="28"/>
                                </w:rPr>
                                <w:t xml:space="preserve">tatement </w:t>
                              </w:r>
                              <w:r>
                                <w:rPr>
                                  <w:rFonts w:ascii="Arial" w:hAnsi="Arial" w:cs="Arial"/>
                                  <w:sz w:val="28"/>
                                  <w:szCs w:val="28"/>
                                </w:rPr>
                                <w:t>use these notes as a template</w:t>
                              </w:r>
                              <w:r w:rsidRPr="00E91CA3">
                                <w:rPr>
                                  <w:rFonts w:ascii="Arial" w:hAnsi="Arial" w:cs="Arial"/>
                                  <w:sz w:val="28"/>
                                  <w:szCs w:val="28"/>
                                </w:rPr>
                                <w:t xml:space="preserve">, remembering that it will be part of an exhibition and all the artist statements need to be </w:t>
                              </w:r>
                              <w:proofErr w:type="spellStart"/>
                              <w:r w:rsidRPr="00E91CA3">
                                <w:rPr>
                                  <w:rFonts w:ascii="Arial" w:hAnsi="Arial" w:cs="Arial"/>
                                  <w:sz w:val="28"/>
                                  <w:szCs w:val="28"/>
                                </w:rPr>
                                <w:t>consistant</w:t>
                              </w:r>
                              <w:proofErr w:type="spellEnd"/>
                              <w:r w:rsidRPr="00E91CA3">
                                <w:rPr>
                                  <w:rFonts w:ascii="Arial" w:hAnsi="Arial" w:cs="Arial"/>
                                  <w:sz w:val="28"/>
                                  <w:szCs w:val="28"/>
                                </w:rPr>
                                <w:t>. Before printing remove the border, the</w:t>
                              </w:r>
                              <w:r>
                                <w:rPr>
                                  <w:rFonts w:ascii="Arial" w:hAnsi="Arial" w:cs="Arial"/>
                                  <w:sz w:val="28"/>
                                  <w:szCs w:val="28"/>
                                </w:rPr>
                                <w:t>n</w:t>
                              </w:r>
                              <w:r w:rsidRPr="00E91CA3">
                                <w:rPr>
                                  <w:rFonts w:ascii="Arial" w:hAnsi="Arial" w:cs="Arial"/>
                                  <w:sz w:val="28"/>
                                  <w:szCs w:val="28"/>
                                </w:rPr>
                                <w:t xml:space="preserve"> paste it on to the Perspex</w:t>
                              </w:r>
                              <w:r>
                                <w:rPr>
                                  <w:rFonts w:ascii="Arial" w:hAnsi="Arial" w:cs="Arial"/>
                                  <w:sz w:val="28"/>
                                  <w:szCs w:val="28"/>
                                </w:rPr>
                                <w:t>,</w:t>
                              </w:r>
                              <w:r w:rsidRPr="00E91CA3">
                                <w:rPr>
                                  <w:rFonts w:ascii="Arial" w:hAnsi="Arial" w:cs="Arial"/>
                                  <w:sz w:val="28"/>
                                  <w:szCs w:val="28"/>
                                </w:rPr>
                                <w:t xml:space="preserve"> trim it carefully and neatly with a blade once the glue is dry.</w:t>
                              </w:r>
                            </w:p>
                            <w:p w14:paraId="52DD0414" w14:textId="77777777" w:rsidR="008149F2" w:rsidRPr="00E91CA3" w:rsidRDefault="008149F2" w:rsidP="00E91CA3">
                              <w:pPr>
                                <w:spacing w:after="0" w:line="240" w:lineRule="auto"/>
                                <w:ind w:left="851" w:right="896"/>
                                <w:jc w:val="both"/>
                                <w:rPr>
                                  <w:rFonts w:ascii="Arial" w:hAnsi="Arial" w:cs="Arial"/>
                                  <w:sz w:val="28"/>
                                  <w:szCs w:val="28"/>
                                </w:rPr>
                              </w:pPr>
                            </w:p>
                            <w:p w14:paraId="3ADF9A4D" w14:textId="77777777" w:rsidR="008149F2" w:rsidRPr="00E91CA3" w:rsidRDefault="008149F2" w:rsidP="00E91CA3">
                              <w:pPr>
                                <w:ind w:left="284"/>
                                <w:rPr>
                                  <w:sz w:val="24"/>
                                  <w:szCs w:val="24"/>
                                </w:rPr>
                              </w:pPr>
                            </w:p>
                            <w:p w14:paraId="60F46320" w14:textId="77777777" w:rsidR="008149F2" w:rsidRDefault="0081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tangle 23"/>
                        <wps:cNvSpPr/>
                        <wps:spPr>
                          <a:xfrm>
                            <a:off x="0" y="0"/>
                            <a:ext cx="5471160" cy="454977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0" o:spid="_x0000_s1082" style="position:absolute;margin-left:45.95pt;margin-top:26.3pt;width:430.8pt;height:358.25pt;z-index:251764736;mso-position-horizontal-relative:text;mso-position-vertical-relative:text;mso-height-relative:margin" coordsize="54711,4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">
                <v:shape id="Text Box 22" o:spid="_x0000_s1083" type="#_x0000_t202" style="position:absolute;left:476;top:95;width:53772;height:4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6100974A" w14:textId="77777777" w:rsidR="008149F2" w:rsidRDefault="008149F2" w:rsidP="00E91CA3">
                        <w:pPr>
                          <w:tabs>
                            <w:tab w:val="left" w:pos="8280"/>
                          </w:tabs>
                          <w:spacing w:after="0" w:line="240" w:lineRule="auto"/>
                          <w:ind w:left="851" w:right="896"/>
                          <w:jc w:val="both"/>
                          <w:rPr>
                            <w:rFonts w:ascii="Arial" w:hAnsi="Arial" w:cs="Arial"/>
                            <w:b/>
                            <w:sz w:val="24"/>
                            <w:szCs w:val="24"/>
                          </w:rPr>
                        </w:pPr>
                      </w:p>
                      <w:p w14:paraId="0BD1C38E" w14:textId="77777777" w:rsidR="008149F2" w:rsidRDefault="008149F2" w:rsidP="00E91CA3">
                        <w:pPr>
                          <w:tabs>
                            <w:tab w:val="left" w:pos="8280"/>
                          </w:tabs>
                          <w:spacing w:after="0" w:line="240" w:lineRule="auto"/>
                          <w:ind w:left="851" w:right="896"/>
                          <w:jc w:val="both"/>
                          <w:rPr>
                            <w:rFonts w:ascii="Arial" w:hAnsi="Arial" w:cs="Arial"/>
                            <w:b/>
                            <w:sz w:val="24"/>
                            <w:szCs w:val="24"/>
                          </w:rPr>
                        </w:pPr>
                      </w:p>
                      <w:p w14:paraId="0947D164" w14:textId="77777777" w:rsidR="008149F2" w:rsidRPr="00E91CA3" w:rsidRDefault="008149F2" w:rsidP="00E91CA3">
                        <w:pPr>
                          <w:tabs>
                            <w:tab w:val="left" w:pos="8280"/>
                          </w:tabs>
                          <w:spacing w:after="0" w:line="240" w:lineRule="auto"/>
                          <w:ind w:left="851" w:right="896"/>
                          <w:jc w:val="both"/>
                          <w:rPr>
                            <w:rFonts w:ascii="Arial" w:hAnsi="Arial" w:cs="Arial"/>
                            <w:b/>
                            <w:sz w:val="24"/>
                            <w:szCs w:val="24"/>
                          </w:rPr>
                        </w:pPr>
                      </w:p>
                      <w:p w14:paraId="6EB8CF3E" w14:textId="76DC5C6C" w:rsidR="008149F2" w:rsidRPr="00E91CA3" w:rsidRDefault="008149F2" w:rsidP="00E91CA3">
                        <w:pPr>
                          <w:tabs>
                            <w:tab w:val="left" w:pos="8280"/>
                          </w:tabs>
                          <w:spacing w:after="0" w:line="240" w:lineRule="auto"/>
                          <w:ind w:left="851" w:right="896"/>
                          <w:jc w:val="both"/>
                          <w:rPr>
                            <w:rFonts w:ascii="Arial" w:hAnsi="Arial" w:cs="Arial"/>
                            <w:b/>
                            <w:sz w:val="28"/>
                            <w:szCs w:val="28"/>
                          </w:rPr>
                        </w:pPr>
                        <w:r w:rsidRPr="00E91CA3">
                          <w:rPr>
                            <w:rFonts w:ascii="Arial" w:hAnsi="Arial" w:cs="Arial"/>
                            <w:b/>
                            <w:sz w:val="28"/>
                            <w:szCs w:val="28"/>
                          </w:rPr>
                          <w:t>ARTIST’S NAME</w:t>
                        </w:r>
                      </w:p>
                      <w:p w14:paraId="42F363CD" w14:textId="77777777" w:rsidR="008149F2" w:rsidRPr="00E91CA3" w:rsidRDefault="008149F2" w:rsidP="00E91CA3">
                        <w:pPr>
                          <w:tabs>
                            <w:tab w:val="left" w:pos="8280"/>
                          </w:tabs>
                          <w:spacing w:after="0" w:line="240" w:lineRule="auto"/>
                          <w:ind w:left="851" w:right="896"/>
                          <w:jc w:val="both"/>
                          <w:rPr>
                            <w:rFonts w:ascii="Arial" w:hAnsi="Arial" w:cs="Arial"/>
                            <w:sz w:val="28"/>
                            <w:szCs w:val="28"/>
                          </w:rPr>
                        </w:pPr>
                        <w:r w:rsidRPr="00E91CA3">
                          <w:rPr>
                            <w:rFonts w:ascii="Arial" w:hAnsi="Arial" w:cs="Arial"/>
                            <w:i/>
                            <w:sz w:val="28"/>
                            <w:szCs w:val="28"/>
                          </w:rPr>
                          <w:t>Name of Artwork</w:t>
                        </w:r>
                        <w:r w:rsidRPr="00E91CA3">
                          <w:rPr>
                            <w:rFonts w:ascii="Arial" w:hAnsi="Arial" w:cs="Arial"/>
                            <w:sz w:val="28"/>
                            <w:szCs w:val="28"/>
                          </w:rPr>
                          <w:t>, 2012</w:t>
                        </w:r>
                      </w:p>
                      <w:p w14:paraId="0E488711" w14:textId="77777777" w:rsidR="008149F2" w:rsidRPr="00E91CA3" w:rsidRDefault="008149F2" w:rsidP="00E91CA3">
                        <w:pPr>
                          <w:tabs>
                            <w:tab w:val="left" w:pos="8280"/>
                          </w:tabs>
                          <w:spacing w:after="0" w:line="240" w:lineRule="auto"/>
                          <w:ind w:left="851" w:right="896"/>
                          <w:jc w:val="both"/>
                          <w:rPr>
                            <w:rFonts w:ascii="Arial" w:hAnsi="Arial" w:cs="Arial"/>
                            <w:sz w:val="28"/>
                            <w:szCs w:val="28"/>
                          </w:rPr>
                        </w:pPr>
                        <w:r w:rsidRPr="00E91CA3">
                          <w:rPr>
                            <w:rFonts w:ascii="Arial" w:hAnsi="Arial" w:cs="Arial"/>
                            <w:sz w:val="28"/>
                            <w:szCs w:val="28"/>
                          </w:rPr>
                          <w:t>Materials used</w:t>
                        </w:r>
                      </w:p>
                      <w:p w14:paraId="0F72579E" w14:textId="77777777" w:rsidR="008149F2" w:rsidRPr="00E91CA3" w:rsidRDefault="008149F2" w:rsidP="00E91CA3">
                        <w:pPr>
                          <w:tabs>
                            <w:tab w:val="left" w:pos="8280"/>
                          </w:tabs>
                          <w:spacing w:after="0" w:line="240" w:lineRule="auto"/>
                          <w:ind w:left="851" w:right="896"/>
                          <w:jc w:val="both"/>
                          <w:rPr>
                            <w:rFonts w:ascii="Arial" w:hAnsi="Arial" w:cs="Arial"/>
                            <w:sz w:val="28"/>
                            <w:szCs w:val="28"/>
                          </w:rPr>
                        </w:pPr>
                      </w:p>
                      <w:p w14:paraId="41B3C358" w14:textId="1888941A" w:rsidR="008149F2" w:rsidRDefault="008149F2" w:rsidP="009A7657">
                        <w:pPr>
                          <w:spacing w:after="0" w:line="240" w:lineRule="auto"/>
                          <w:ind w:left="851" w:right="896"/>
                          <w:jc w:val="both"/>
                          <w:rPr>
                            <w:rFonts w:ascii="Arial" w:hAnsi="Arial" w:cs="Arial"/>
                            <w:sz w:val="28"/>
                            <w:szCs w:val="28"/>
                          </w:rPr>
                        </w:pPr>
                        <w:r w:rsidRPr="00E91CA3">
                          <w:rPr>
                            <w:rFonts w:ascii="Arial" w:hAnsi="Arial" w:cs="Arial"/>
                            <w:sz w:val="28"/>
                            <w:szCs w:val="28"/>
                          </w:rPr>
                          <w:t xml:space="preserve">The purpose of your statement is to explain to the viewer what your work is about.  You need to keep it concise, approximately 50 </w:t>
                        </w:r>
                        <w:r>
                          <w:rPr>
                            <w:rFonts w:ascii="Arial" w:hAnsi="Arial" w:cs="Arial"/>
                            <w:sz w:val="28"/>
                            <w:szCs w:val="28"/>
                          </w:rPr>
                          <w:t>to</w:t>
                        </w:r>
                        <w:r w:rsidRPr="00E91CA3">
                          <w:rPr>
                            <w:rFonts w:ascii="Arial" w:hAnsi="Arial" w:cs="Arial"/>
                            <w:sz w:val="28"/>
                            <w:szCs w:val="28"/>
                          </w:rPr>
                          <w:t xml:space="preserve"> 100 words.  Explain </w:t>
                        </w:r>
                        <w:r>
                          <w:rPr>
                            <w:rFonts w:ascii="Arial" w:hAnsi="Arial" w:cs="Arial"/>
                            <w:sz w:val="28"/>
                            <w:szCs w:val="28"/>
                          </w:rPr>
                          <w:t>the context, concept</w:t>
                        </w:r>
                        <w:r w:rsidRPr="00E91CA3">
                          <w:rPr>
                            <w:rFonts w:ascii="Arial" w:hAnsi="Arial" w:cs="Arial"/>
                            <w:sz w:val="28"/>
                            <w:szCs w:val="28"/>
                          </w:rPr>
                          <w:t xml:space="preserve"> and how you achieved </w:t>
                        </w:r>
                        <w:r>
                          <w:rPr>
                            <w:rFonts w:ascii="Arial" w:hAnsi="Arial" w:cs="Arial"/>
                            <w:sz w:val="28"/>
                            <w:szCs w:val="28"/>
                          </w:rPr>
                          <w:t>your ideas.</w:t>
                        </w:r>
                      </w:p>
                      <w:p w14:paraId="309803F8" w14:textId="6D5DC74D" w:rsidR="008149F2" w:rsidRPr="00E91CA3" w:rsidRDefault="008149F2" w:rsidP="00E91CA3">
                        <w:pPr>
                          <w:spacing w:after="0" w:line="240" w:lineRule="auto"/>
                          <w:ind w:left="851" w:right="896"/>
                          <w:jc w:val="both"/>
                          <w:rPr>
                            <w:rFonts w:ascii="Arial" w:hAnsi="Arial" w:cs="Arial"/>
                            <w:sz w:val="28"/>
                            <w:szCs w:val="28"/>
                          </w:rPr>
                        </w:pPr>
                        <w:r w:rsidRPr="00E91CA3">
                          <w:rPr>
                            <w:rFonts w:ascii="Arial" w:hAnsi="Arial" w:cs="Arial"/>
                            <w:sz w:val="28"/>
                            <w:szCs w:val="28"/>
                          </w:rPr>
                          <w:t xml:space="preserve">Don’t get into technique, excuses or evaluation.  When presenting your </w:t>
                        </w:r>
                        <w:r>
                          <w:rPr>
                            <w:rFonts w:ascii="Arial" w:hAnsi="Arial" w:cs="Arial"/>
                            <w:sz w:val="28"/>
                            <w:szCs w:val="28"/>
                          </w:rPr>
                          <w:t>artist</w:t>
                        </w:r>
                        <w:r w:rsidRPr="00E91CA3">
                          <w:rPr>
                            <w:rFonts w:ascii="Arial" w:hAnsi="Arial" w:cs="Arial"/>
                            <w:sz w:val="28"/>
                            <w:szCs w:val="28"/>
                          </w:rPr>
                          <w:t xml:space="preserve"> </w:t>
                        </w:r>
                        <w:r>
                          <w:rPr>
                            <w:rFonts w:ascii="Arial" w:hAnsi="Arial" w:cs="Arial"/>
                            <w:sz w:val="28"/>
                            <w:szCs w:val="28"/>
                          </w:rPr>
                          <w:t>s</w:t>
                        </w:r>
                        <w:r w:rsidRPr="00E91CA3">
                          <w:rPr>
                            <w:rFonts w:ascii="Arial" w:hAnsi="Arial" w:cs="Arial"/>
                            <w:sz w:val="28"/>
                            <w:szCs w:val="28"/>
                          </w:rPr>
                          <w:t xml:space="preserve">tatement </w:t>
                        </w:r>
                        <w:r>
                          <w:rPr>
                            <w:rFonts w:ascii="Arial" w:hAnsi="Arial" w:cs="Arial"/>
                            <w:sz w:val="28"/>
                            <w:szCs w:val="28"/>
                          </w:rPr>
                          <w:t>use these notes as a template</w:t>
                        </w:r>
                        <w:r w:rsidRPr="00E91CA3">
                          <w:rPr>
                            <w:rFonts w:ascii="Arial" w:hAnsi="Arial" w:cs="Arial"/>
                            <w:sz w:val="28"/>
                            <w:szCs w:val="28"/>
                          </w:rPr>
                          <w:t xml:space="preserve">, remembering that it will be part of an exhibition and all the artist statements need to be </w:t>
                        </w:r>
                        <w:proofErr w:type="spellStart"/>
                        <w:r w:rsidRPr="00E91CA3">
                          <w:rPr>
                            <w:rFonts w:ascii="Arial" w:hAnsi="Arial" w:cs="Arial"/>
                            <w:sz w:val="28"/>
                            <w:szCs w:val="28"/>
                          </w:rPr>
                          <w:t>consistant</w:t>
                        </w:r>
                        <w:proofErr w:type="spellEnd"/>
                        <w:r w:rsidRPr="00E91CA3">
                          <w:rPr>
                            <w:rFonts w:ascii="Arial" w:hAnsi="Arial" w:cs="Arial"/>
                            <w:sz w:val="28"/>
                            <w:szCs w:val="28"/>
                          </w:rPr>
                          <w:t>. Before printing remove the border, the</w:t>
                        </w:r>
                        <w:r>
                          <w:rPr>
                            <w:rFonts w:ascii="Arial" w:hAnsi="Arial" w:cs="Arial"/>
                            <w:sz w:val="28"/>
                            <w:szCs w:val="28"/>
                          </w:rPr>
                          <w:t>n</w:t>
                        </w:r>
                        <w:r w:rsidRPr="00E91CA3">
                          <w:rPr>
                            <w:rFonts w:ascii="Arial" w:hAnsi="Arial" w:cs="Arial"/>
                            <w:sz w:val="28"/>
                            <w:szCs w:val="28"/>
                          </w:rPr>
                          <w:t xml:space="preserve"> paste it on to the Perspex</w:t>
                        </w:r>
                        <w:r>
                          <w:rPr>
                            <w:rFonts w:ascii="Arial" w:hAnsi="Arial" w:cs="Arial"/>
                            <w:sz w:val="28"/>
                            <w:szCs w:val="28"/>
                          </w:rPr>
                          <w:t>,</w:t>
                        </w:r>
                        <w:r w:rsidRPr="00E91CA3">
                          <w:rPr>
                            <w:rFonts w:ascii="Arial" w:hAnsi="Arial" w:cs="Arial"/>
                            <w:sz w:val="28"/>
                            <w:szCs w:val="28"/>
                          </w:rPr>
                          <w:t xml:space="preserve"> trim it carefully and neatly with a blade once the glue is dry.</w:t>
                        </w:r>
                      </w:p>
                      <w:p w14:paraId="52DD0414" w14:textId="77777777" w:rsidR="008149F2" w:rsidRPr="00E91CA3" w:rsidRDefault="008149F2" w:rsidP="00E91CA3">
                        <w:pPr>
                          <w:spacing w:after="0" w:line="240" w:lineRule="auto"/>
                          <w:ind w:left="851" w:right="896"/>
                          <w:jc w:val="both"/>
                          <w:rPr>
                            <w:rFonts w:ascii="Arial" w:hAnsi="Arial" w:cs="Arial"/>
                            <w:sz w:val="28"/>
                            <w:szCs w:val="28"/>
                          </w:rPr>
                        </w:pPr>
                      </w:p>
                      <w:p w14:paraId="3ADF9A4D" w14:textId="77777777" w:rsidR="008149F2" w:rsidRPr="00E91CA3" w:rsidRDefault="008149F2" w:rsidP="00E91CA3">
                        <w:pPr>
                          <w:ind w:left="284"/>
                          <w:rPr>
                            <w:sz w:val="24"/>
                            <w:szCs w:val="24"/>
                          </w:rPr>
                        </w:pPr>
                      </w:p>
                      <w:p w14:paraId="60F46320" w14:textId="77777777" w:rsidR="008149F2" w:rsidRDefault="008149F2"/>
                    </w:txbxContent>
                  </v:textbox>
                </v:shape>
                <v:rect id="Rectangle 23" o:spid="_x0000_s1084" style="position:absolute;width:54711;height:45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Od8QA&#10;AADbAAAADwAAAGRycy9kb3ducmV2LnhtbESPT4vCMBTE7wt+h/AEL6KpLixajSKKoLgX/yHeHs2z&#10;LTYvpYm2fvuNIOxxmJnfMNN5YwrxpMrllhUM+hEI4sTqnFMFp+O6NwLhPLLGwjIpeJGD+az1NcVY&#10;25r39Dz4VAQIuxgVZN6XsZQuycig69uSOHg3Wxn0QVap1BXWAW4KOYyiH2kw57CQYUnLjJL74WEU&#10;FOc6fSWX82W82m3l9Vdvu824VKrTbhYTEJ4a/x/+tDdawfAb3l/C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znfEAAAA2wAAAA8AAAAAAAAAAAAAAAAAmAIAAGRycy9k&#10;b3ducmV2LnhtbFBLBQYAAAAABAAEAPUAAACJAwAAAAA=&#10;" filled="f" strokecolor="black [3213]">
                  <v:shadow on="t" color="black" opacity="22937f" origin=",.5" offset="0,.63889mm"/>
                </v:rect>
              </v:group>
            </w:pict>
          </mc:Fallback>
        </mc:AlternateContent>
      </w:r>
      <w:r>
        <w:rPr>
          <w:color w:val="FFFFFF" w:themeColor="background1"/>
          <w:sz w:val="28"/>
          <w:szCs w:val="24"/>
        </w:rPr>
        <w:br w:type="page"/>
      </w:r>
    </w:p>
    <w:p w14:paraId="296C9BC8" w14:textId="2EB93DCF" w:rsidR="009850FC" w:rsidRPr="009850FC" w:rsidRDefault="0070295A" w:rsidP="0070295A">
      <w:pPr>
        <w:shd w:val="clear" w:color="auto" w:fill="808080" w:themeFill="background1" w:themeFillShade="80"/>
        <w:spacing w:after="120"/>
        <w:ind w:right="4253"/>
        <w:rPr>
          <w:color w:val="FFFFFF" w:themeColor="background1"/>
          <w:sz w:val="28"/>
          <w:szCs w:val="24"/>
        </w:rPr>
      </w:pPr>
      <w:r>
        <w:rPr>
          <w:color w:val="FFFFFF" w:themeColor="background1"/>
          <w:sz w:val="28"/>
          <w:szCs w:val="24"/>
        </w:rPr>
        <w:lastRenderedPageBreak/>
        <w:t>EXHIBITION REPORT HELP SHEET</w:t>
      </w:r>
    </w:p>
    <w:p w14:paraId="46A11D73" w14:textId="77777777" w:rsidR="00066D2E" w:rsidRPr="00B972B8" w:rsidRDefault="00066D2E" w:rsidP="0070295A">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22EA7FFB" w14:textId="04777E25" w:rsidR="0070295A" w:rsidRPr="00B972B8" w:rsidRDefault="0070295A" w:rsidP="0070295A">
      <w:pPr>
        <w:pStyle w:val="BodyText2"/>
        <w:pBdr>
          <w:top w:val="single" w:sz="4" w:space="1" w:color="auto"/>
          <w:left w:val="single" w:sz="4" w:space="4" w:color="auto"/>
          <w:bottom w:val="single" w:sz="4" w:space="1" w:color="auto"/>
          <w:right w:val="single" w:sz="4" w:space="4" w:color="auto"/>
        </w:pBdr>
        <w:jc w:val="both"/>
        <w:rPr>
          <w:rFonts w:asciiTheme="minorHAnsi" w:hAnsiTheme="minorHAnsi" w:cstheme="minorHAnsi"/>
          <w:bCs/>
          <w:i/>
          <w:sz w:val="22"/>
          <w:szCs w:val="22"/>
        </w:rPr>
      </w:pPr>
      <w:r w:rsidRPr="00B972B8">
        <w:rPr>
          <w:rFonts w:asciiTheme="minorHAnsi" w:hAnsiTheme="minorHAnsi" w:cstheme="minorHAnsi"/>
          <w:i/>
          <w:sz w:val="22"/>
          <w:szCs w:val="22"/>
        </w:rPr>
        <w:t xml:space="preserve">As part of your VAPD assessment you are required to visit an Art Gallery and write an exhibition report on an artist and their work.  </w:t>
      </w:r>
      <w:r w:rsidRPr="00B972B8">
        <w:rPr>
          <w:rFonts w:asciiTheme="minorHAnsi" w:hAnsiTheme="minorHAnsi" w:cstheme="minorHAnsi"/>
          <w:bCs/>
          <w:i/>
          <w:sz w:val="22"/>
          <w:szCs w:val="22"/>
        </w:rPr>
        <w:t>If at all possible try to find an exhibition that relates in some way to the practical work you are doing in class.</w:t>
      </w:r>
    </w:p>
    <w:p w14:paraId="193C9874"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p>
    <w:p w14:paraId="44B14C91" w14:textId="034E6539"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lang w:val="en-US"/>
        </w:rPr>
        <w:t>When visiting an exhibition, remember to take along your VAPD and your four-point plan.</w:t>
      </w:r>
      <w:r w:rsidRPr="00B972B8">
        <w:rPr>
          <w:rFonts w:cstheme="minorHAnsi"/>
          <w:b/>
          <w:lang w:val="en-US"/>
        </w:rPr>
        <w:t xml:space="preserve">  </w:t>
      </w:r>
      <w:r w:rsidRPr="00B972B8">
        <w:rPr>
          <w:rFonts w:cstheme="minorHAnsi"/>
          <w:lang w:val="en-US"/>
        </w:rPr>
        <w:t>It may be easier to do this with a group of friends.  It also helps if you are polite and ask questions in the smaller galleries.</w:t>
      </w:r>
    </w:p>
    <w:p w14:paraId="739EFE97" w14:textId="77777777" w:rsidR="009C2EB0" w:rsidRPr="00B972B8" w:rsidRDefault="009C2EB0"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p>
    <w:p w14:paraId="144D2F97" w14:textId="4B717AB9"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lang w:val="en-US"/>
        </w:rPr>
        <w:t>In your diary, record all your responses and glue in any relevant information such as:  pamphlets about the exhibition or the artist, entry ticket, reviews you have read in the print media about the exhibition</w:t>
      </w:r>
    </w:p>
    <w:p w14:paraId="70277A83"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059C8FD0" w14:textId="77777777" w:rsidR="0070295A" w:rsidRPr="0070295A" w:rsidRDefault="0070295A" w:rsidP="0070295A">
      <w:pPr>
        <w:pStyle w:val="BodyText2"/>
        <w:pBdr>
          <w:top w:val="single" w:sz="4" w:space="1" w:color="auto"/>
          <w:left w:val="single" w:sz="4" w:space="4" w:color="auto"/>
          <w:bottom w:val="single" w:sz="4" w:space="1" w:color="auto"/>
          <w:right w:val="single" w:sz="4" w:space="4" w:color="auto"/>
        </w:pBdr>
        <w:rPr>
          <w:rFonts w:asciiTheme="minorHAnsi" w:hAnsiTheme="minorHAnsi" w:cstheme="minorHAnsi"/>
          <w:b/>
          <w:bCs/>
          <w:color w:val="410C68"/>
          <w:szCs w:val="24"/>
        </w:rPr>
      </w:pPr>
      <w:r w:rsidRPr="0070295A">
        <w:rPr>
          <w:rFonts w:asciiTheme="minorHAnsi" w:hAnsiTheme="minorHAnsi" w:cstheme="minorHAnsi"/>
          <w:b/>
          <w:bCs/>
          <w:color w:val="410C68"/>
          <w:szCs w:val="24"/>
        </w:rPr>
        <w:t>TAKE NOTE OF THE FOLLOWING:</w:t>
      </w:r>
    </w:p>
    <w:p w14:paraId="2A6F88A0"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b/>
          <w:lang w:val="en-US"/>
        </w:rPr>
        <w:t>The gallery space</w:t>
      </w:r>
      <w:r w:rsidRPr="00B972B8">
        <w:rPr>
          <w:rFonts w:cstheme="minorHAnsi"/>
          <w:lang w:val="en-US"/>
        </w:rPr>
        <w:t xml:space="preserve">:  The atmosphere.  The surroundings: décor, location, warm / cool etc.  </w:t>
      </w:r>
      <w:proofErr w:type="gramStart"/>
      <w:r w:rsidRPr="00B972B8">
        <w:rPr>
          <w:rFonts w:cstheme="minorHAnsi"/>
          <w:lang w:val="en-US"/>
        </w:rPr>
        <w:t>Are the staff</w:t>
      </w:r>
      <w:proofErr w:type="gramEnd"/>
      <w:r w:rsidRPr="00B972B8">
        <w:rPr>
          <w:rFonts w:cstheme="minorHAnsi"/>
          <w:lang w:val="en-US"/>
        </w:rPr>
        <w:t xml:space="preserve"> friendly?  Do you feel comfortable in this environment?  </w:t>
      </w:r>
      <w:proofErr w:type="gramStart"/>
      <w:r w:rsidRPr="00B972B8">
        <w:rPr>
          <w:rFonts w:cstheme="minorHAnsi"/>
          <w:lang w:val="en-US"/>
        </w:rPr>
        <w:t>Why/why not?</w:t>
      </w:r>
      <w:proofErr w:type="gramEnd"/>
      <w:r w:rsidRPr="00B972B8">
        <w:rPr>
          <w:rFonts w:cstheme="minorHAnsi"/>
          <w:lang w:val="en-US"/>
        </w:rPr>
        <w:t xml:space="preserve">  </w:t>
      </w:r>
    </w:p>
    <w:p w14:paraId="13D93DFD"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b/>
          <w:lang w:val="en-US"/>
        </w:rPr>
        <w:t>Length of exhibition</w:t>
      </w:r>
      <w:r w:rsidRPr="00B972B8">
        <w:rPr>
          <w:rFonts w:cstheme="minorHAnsi"/>
          <w:lang w:val="en-US"/>
        </w:rPr>
        <w:t>:  any other data of use.</w:t>
      </w:r>
    </w:p>
    <w:p w14:paraId="102BE0EA"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b/>
          <w:lang w:val="en-US"/>
        </w:rPr>
        <w:t>Presentation of the works</w:t>
      </w:r>
      <w:r w:rsidRPr="00B972B8">
        <w:rPr>
          <w:rFonts w:cstheme="minorHAnsi"/>
          <w:lang w:val="en-US"/>
        </w:rPr>
        <w:t>:  lighting, framing, labeling, number of rooms (and their size), spacing of the works.</w:t>
      </w:r>
    </w:p>
    <w:p w14:paraId="7E6027DA"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b/>
          <w:lang w:val="en-US"/>
        </w:rPr>
        <w:t xml:space="preserve">Range of media included: </w:t>
      </w:r>
      <w:r w:rsidRPr="00B972B8">
        <w:rPr>
          <w:rFonts w:cstheme="minorHAnsi"/>
          <w:bCs/>
          <w:lang w:val="en-US"/>
        </w:rPr>
        <w:t xml:space="preserve"> oils, textiles etc.</w:t>
      </w:r>
    </w:p>
    <w:p w14:paraId="49E5D4E6"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b/>
          <w:lang w:val="en-US"/>
        </w:rPr>
        <w:t>The artist/s</w:t>
      </w:r>
      <w:r w:rsidRPr="00B972B8">
        <w:rPr>
          <w:rFonts w:cstheme="minorHAnsi"/>
          <w:lang w:val="en-US"/>
        </w:rPr>
        <w:t xml:space="preserve">:  Small description of their works, their background, influences on important events in their life, previous exhibitions, </w:t>
      </w:r>
      <w:proofErr w:type="spellStart"/>
      <w:r w:rsidRPr="00B972B8">
        <w:rPr>
          <w:rFonts w:cstheme="minorHAnsi"/>
          <w:lang w:val="en-US"/>
        </w:rPr>
        <w:t>etc</w:t>
      </w:r>
      <w:proofErr w:type="spellEnd"/>
      <w:r w:rsidRPr="00B972B8">
        <w:rPr>
          <w:rFonts w:cstheme="minorHAnsi"/>
          <w:lang w:val="en-US"/>
        </w:rPr>
        <w:t xml:space="preserve"> (If this is not at Gallery you could try the WEB.)</w:t>
      </w:r>
    </w:p>
    <w:p w14:paraId="018C416F" w14:textId="3B93EF95"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proofErr w:type="gramStart"/>
      <w:r w:rsidRPr="00B972B8">
        <w:rPr>
          <w:rFonts w:cstheme="minorHAnsi"/>
          <w:b/>
          <w:lang w:val="en-US"/>
        </w:rPr>
        <w:t>Your</w:t>
      </w:r>
      <w:proofErr w:type="gramEnd"/>
      <w:r w:rsidRPr="00B972B8">
        <w:rPr>
          <w:rFonts w:cstheme="minorHAnsi"/>
          <w:b/>
          <w:lang w:val="en-US"/>
        </w:rPr>
        <w:t xml:space="preserve"> Analysis Of Chosen Art Work:  </w:t>
      </w:r>
      <w:r w:rsidRPr="00B972B8">
        <w:rPr>
          <w:rFonts w:cstheme="minorHAnsi"/>
          <w:lang w:val="en-US"/>
        </w:rPr>
        <w:t xml:space="preserve">take along your </w:t>
      </w:r>
      <w:r w:rsidRPr="00B972B8">
        <w:rPr>
          <w:rFonts w:cstheme="minorHAnsi"/>
          <w:b/>
          <w:lang w:val="en-US"/>
        </w:rPr>
        <w:t>Four Point Plan</w:t>
      </w:r>
      <w:r w:rsidRPr="00B972B8">
        <w:rPr>
          <w:rFonts w:cstheme="minorHAnsi"/>
          <w:lang w:val="en-US"/>
        </w:rPr>
        <w:t xml:space="preserve"> to help you with analysis of artist work.  </w:t>
      </w:r>
      <w:r w:rsidRPr="00B972B8">
        <w:rPr>
          <w:rFonts w:cstheme="minorHAnsi"/>
          <w:b/>
          <w:i/>
          <w:lang w:val="en-US"/>
        </w:rPr>
        <w:t>Note:</w:t>
      </w:r>
      <w:r w:rsidRPr="00B972B8">
        <w:rPr>
          <w:rFonts w:cstheme="minorHAnsi"/>
          <w:i/>
          <w:lang w:val="en-US"/>
        </w:rPr>
        <w:t xml:space="preserve"> Some mega exhibitions will not allow you to take pencils into the Gallery.  </w:t>
      </w:r>
    </w:p>
    <w:p w14:paraId="0E8DF6AE"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b/>
          <w:bCs/>
          <w:u w:val="single"/>
          <w:lang w:val="en-US"/>
        </w:rPr>
      </w:pPr>
    </w:p>
    <w:p w14:paraId="773D23A2" w14:textId="77777777" w:rsidR="0070295A" w:rsidRPr="0070295A" w:rsidRDefault="0070295A" w:rsidP="0070295A">
      <w:pPr>
        <w:pStyle w:val="BodyText2"/>
        <w:pBdr>
          <w:top w:val="single" w:sz="4" w:space="1" w:color="auto"/>
          <w:left w:val="single" w:sz="4" w:space="4" w:color="auto"/>
          <w:bottom w:val="single" w:sz="4" w:space="1" w:color="auto"/>
          <w:right w:val="single" w:sz="4" w:space="4" w:color="auto"/>
        </w:pBdr>
        <w:rPr>
          <w:rFonts w:asciiTheme="minorHAnsi" w:hAnsiTheme="minorHAnsi" w:cstheme="minorHAnsi"/>
          <w:b/>
          <w:bCs/>
          <w:color w:val="410C68"/>
          <w:szCs w:val="24"/>
        </w:rPr>
      </w:pPr>
      <w:r w:rsidRPr="0070295A">
        <w:rPr>
          <w:rFonts w:asciiTheme="minorHAnsi" w:hAnsiTheme="minorHAnsi" w:cstheme="minorHAnsi"/>
          <w:b/>
          <w:bCs/>
          <w:color w:val="410C68"/>
          <w:szCs w:val="24"/>
        </w:rPr>
        <w:t>EXHIBITION REPORT HELP:</w:t>
      </w:r>
    </w:p>
    <w:p w14:paraId="60628097"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b/>
          <w:bCs/>
          <w:lang w:val="en-US"/>
        </w:rPr>
      </w:pPr>
      <w:r w:rsidRPr="00B972B8">
        <w:rPr>
          <w:rFonts w:cstheme="minorHAnsi"/>
          <w:b/>
          <w:bCs/>
          <w:lang w:val="en-US"/>
        </w:rPr>
        <w:t xml:space="preserve">Paragraph 1 - Introduction:  </w:t>
      </w:r>
      <w:r w:rsidRPr="00B972B8">
        <w:rPr>
          <w:rFonts w:cstheme="minorHAnsi"/>
          <w:lang w:val="en-US"/>
        </w:rPr>
        <w:t>Start with a chatty warm introduction; introduce the Gallery or the space. Also introduce the artist, but remember you are also introducing what you are going to say in the body of the report.</w:t>
      </w:r>
    </w:p>
    <w:p w14:paraId="3DEC1046"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bCs/>
          <w:lang w:val="en-US"/>
        </w:rPr>
      </w:pPr>
      <w:r w:rsidRPr="00B972B8">
        <w:rPr>
          <w:rFonts w:cstheme="minorHAnsi"/>
          <w:b/>
          <w:bCs/>
          <w:lang w:val="en-US"/>
        </w:rPr>
        <w:t>Paragraph 2 - Introduce other interesting things that caught your eye</w:t>
      </w:r>
      <w:r w:rsidRPr="00B972B8">
        <w:rPr>
          <w:rFonts w:cstheme="minorHAnsi"/>
          <w:lang w:val="en-US"/>
        </w:rPr>
        <w:t xml:space="preserve">:  You can include a brief introduction to the other works or a bit about the artist if relevant, time, </w:t>
      </w:r>
      <w:proofErr w:type="gramStart"/>
      <w:r w:rsidRPr="00B972B8">
        <w:rPr>
          <w:rFonts w:cstheme="minorHAnsi"/>
          <w:lang w:val="en-US"/>
        </w:rPr>
        <w:t>days</w:t>
      </w:r>
      <w:proofErr w:type="gramEnd"/>
      <w:r w:rsidRPr="00B972B8">
        <w:rPr>
          <w:rFonts w:cstheme="minorHAnsi"/>
          <w:lang w:val="en-US"/>
        </w:rPr>
        <w:t xml:space="preserve"> of opening</w:t>
      </w:r>
      <w:r w:rsidRPr="00B972B8">
        <w:rPr>
          <w:rFonts w:cstheme="minorHAnsi"/>
          <w:b/>
          <w:bCs/>
          <w:lang w:val="en-US"/>
        </w:rPr>
        <w:t xml:space="preserve"> (or this could be at </w:t>
      </w:r>
      <w:r w:rsidRPr="00B972B8">
        <w:rPr>
          <w:rFonts w:cstheme="minorHAnsi"/>
          <w:bCs/>
          <w:lang w:val="en-US"/>
        </w:rPr>
        <w:t>the end or in an addendum)</w:t>
      </w:r>
    </w:p>
    <w:p w14:paraId="24392B18"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bCs/>
          <w:lang w:val="en-US"/>
        </w:rPr>
      </w:pPr>
      <w:r w:rsidRPr="00B972B8">
        <w:rPr>
          <w:rFonts w:cstheme="minorHAnsi"/>
          <w:b/>
          <w:bCs/>
          <w:lang w:val="en-US"/>
        </w:rPr>
        <w:t>Paragraph 3, 4 etc. - Main body of report</w:t>
      </w:r>
      <w:r w:rsidRPr="00B972B8">
        <w:rPr>
          <w:rFonts w:cstheme="minorHAnsi"/>
          <w:bCs/>
          <w:lang w:val="en-US"/>
        </w:rPr>
        <w:t xml:space="preserve">:  </w:t>
      </w:r>
      <w:r w:rsidRPr="00B972B8">
        <w:rPr>
          <w:rFonts w:cstheme="minorHAnsi"/>
          <w:lang w:val="en-US"/>
        </w:rPr>
        <w:t>Analyse the chosen artwork as per four-point plan; short description, your Analysis,</w:t>
      </w:r>
      <w:r w:rsidRPr="00B972B8">
        <w:rPr>
          <w:rFonts w:cstheme="minorHAnsi"/>
          <w:bCs/>
          <w:lang w:val="en-US"/>
        </w:rPr>
        <w:t xml:space="preserve"> (this is the most important so deal with this in more depth)</w:t>
      </w:r>
      <w:r w:rsidRPr="00B972B8">
        <w:rPr>
          <w:rFonts w:cstheme="minorHAnsi"/>
          <w:lang w:val="en-US"/>
        </w:rPr>
        <w:t xml:space="preserve"> your interpretation and then your judgment (what </w:t>
      </w:r>
      <w:r w:rsidRPr="00B972B8">
        <w:rPr>
          <w:rFonts w:cstheme="minorHAnsi"/>
          <w:bCs/>
          <w:lang w:val="en-US"/>
        </w:rPr>
        <w:t>you</w:t>
      </w:r>
      <w:r w:rsidRPr="00B972B8">
        <w:rPr>
          <w:rFonts w:cstheme="minorHAnsi"/>
          <w:lang w:val="en-US"/>
        </w:rPr>
        <w:t xml:space="preserve"> think of the work).  This section may need to be several paragraphs.  </w:t>
      </w:r>
      <w:r w:rsidRPr="00B972B8">
        <w:rPr>
          <w:rFonts w:cstheme="minorHAnsi"/>
          <w:bCs/>
          <w:lang w:val="en-US"/>
        </w:rPr>
        <w:t xml:space="preserve">Logically </w:t>
      </w:r>
      <w:proofErr w:type="spellStart"/>
      <w:r w:rsidRPr="00B972B8">
        <w:rPr>
          <w:rFonts w:cstheme="minorHAnsi"/>
          <w:bCs/>
          <w:lang w:val="en-US"/>
        </w:rPr>
        <w:t>organise</w:t>
      </w:r>
      <w:proofErr w:type="spellEnd"/>
      <w:r w:rsidRPr="00B972B8">
        <w:rPr>
          <w:rFonts w:cstheme="minorHAnsi"/>
          <w:bCs/>
          <w:lang w:val="en-US"/>
        </w:rPr>
        <w:t xml:space="preserve"> your sentences.  Take note of flow- read aloud.  </w:t>
      </w:r>
    </w:p>
    <w:p w14:paraId="4036ED25" w14:textId="285D3364"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bCs/>
          <w:lang w:val="en-US"/>
        </w:rPr>
      </w:pPr>
      <w:r w:rsidRPr="00B972B8">
        <w:rPr>
          <w:rFonts w:cstheme="minorHAnsi"/>
          <w:b/>
          <w:lang w:val="en-US"/>
        </w:rPr>
        <w:t>Conclusion - The summary of what you saw</w:t>
      </w:r>
      <w:r w:rsidRPr="00B972B8">
        <w:rPr>
          <w:rFonts w:cstheme="minorHAnsi"/>
          <w:lang w:val="en-US"/>
        </w:rPr>
        <w:t xml:space="preserve">:  </w:t>
      </w:r>
      <w:r w:rsidRPr="00B972B8">
        <w:rPr>
          <w:rFonts w:cstheme="minorHAnsi"/>
          <w:bCs/>
          <w:lang w:val="en-US"/>
        </w:rPr>
        <w:t>Do not introduce new topics into your conclusion.  Sum up the key points you discussed in each paragraph with a few pertinent and thought provoking comments.</w:t>
      </w:r>
    </w:p>
    <w:p w14:paraId="16346B7A" w14:textId="77777777"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p>
    <w:p w14:paraId="06F508DA" w14:textId="06509B02"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70295A">
        <w:rPr>
          <w:rFonts w:cstheme="minorHAnsi"/>
          <w:b/>
          <w:color w:val="410C68"/>
          <w:sz w:val="24"/>
          <w:szCs w:val="24"/>
          <w:lang w:val="en-US"/>
        </w:rPr>
        <w:t>PRESENT</w:t>
      </w:r>
      <w:r w:rsidRPr="0070295A">
        <w:rPr>
          <w:rFonts w:cstheme="minorHAnsi"/>
          <w:color w:val="410C68"/>
          <w:sz w:val="24"/>
          <w:szCs w:val="24"/>
          <w:lang w:val="en-US"/>
        </w:rPr>
        <w:t xml:space="preserve"> </w:t>
      </w:r>
      <w:r w:rsidRPr="00B972B8">
        <w:rPr>
          <w:rFonts w:cstheme="minorHAnsi"/>
          <w:lang w:val="en-US"/>
        </w:rPr>
        <w:t xml:space="preserve">your report as though you were an art critic writing for a magazine or newspaper. </w:t>
      </w:r>
    </w:p>
    <w:p w14:paraId="0D50F59B" w14:textId="43E58C11" w:rsidR="0070295A" w:rsidRPr="00B972B8" w:rsidRDefault="009C7651"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lang w:val="en-US"/>
        </w:rPr>
        <w:t>Stick to the required length</w:t>
      </w:r>
      <w:r w:rsidR="0070295A" w:rsidRPr="00B972B8">
        <w:rPr>
          <w:rFonts w:cstheme="minorHAnsi"/>
          <w:lang w:val="en-US"/>
        </w:rPr>
        <w:t xml:space="preserve"> (500-800 words)</w:t>
      </w:r>
    </w:p>
    <w:p w14:paraId="5236226A" w14:textId="0252148A"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lang w:val="en-US"/>
        </w:rPr>
        <w:t>Use conversational language</w:t>
      </w:r>
      <w:r w:rsidR="009C7651" w:rsidRPr="00B972B8">
        <w:rPr>
          <w:rFonts w:cstheme="minorHAnsi"/>
          <w:lang w:val="en-US"/>
        </w:rPr>
        <w:t xml:space="preserve"> </w:t>
      </w:r>
      <w:r w:rsidRPr="00B972B8">
        <w:rPr>
          <w:rFonts w:cstheme="minorHAnsi"/>
          <w:lang w:val="en-US"/>
        </w:rPr>
        <w:t>(not personal, not formal)</w:t>
      </w:r>
    </w:p>
    <w:p w14:paraId="583B4BAE" w14:textId="77777777" w:rsidR="009C7651"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lang w:val="en-US"/>
        </w:rPr>
        <w:t xml:space="preserve">Include a picture of the chosen work/s (drawing, photograph/postcard, photocopy, catalogue illustration)  </w:t>
      </w:r>
    </w:p>
    <w:p w14:paraId="01D3208B" w14:textId="75D33470" w:rsidR="0070295A" w:rsidRPr="00B972B8" w:rsidRDefault="0070295A" w:rsidP="0070295A">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B972B8">
        <w:rPr>
          <w:rFonts w:cstheme="minorHAnsi"/>
          <w:b/>
          <w:bCs/>
          <w:i/>
          <w:iCs/>
          <w:lang w:val="en-US"/>
        </w:rPr>
        <w:t>AND</w:t>
      </w:r>
    </w:p>
    <w:p w14:paraId="34E12531" w14:textId="0C81B7DD" w:rsidR="00EE68B2" w:rsidRPr="00B972B8" w:rsidRDefault="0070295A" w:rsidP="00522A05">
      <w:pPr>
        <w:pBdr>
          <w:top w:val="single" w:sz="4" w:space="1" w:color="auto"/>
          <w:left w:val="single" w:sz="4" w:space="4" w:color="auto"/>
          <w:bottom w:val="single" w:sz="4" w:space="1" w:color="auto"/>
          <w:right w:val="single" w:sz="4" w:space="4" w:color="auto"/>
        </w:pBdr>
        <w:spacing w:after="0" w:line="240" w:lineRule="auto"/>
        <w:rPr>
          <w:color w:val="FFFFFF" w:themeColor="background1"/>
        </w:rPr>
        <w:sectPr w:rsidR="00EE68B2" w:rsidRPr="00B972B8" w:rsidSect="00D55F17">
          <w:footerReference w:type="default" r:id="rId136"/>
          <w:type w:val="continuous"/>
          <w:pgSz w:w="11906" w:h="16838"/>
          <w:pgMar w:top="851" w:right="851" w:bottom="851" w:left="851" w:header="709" w:footer="709" w:gutter="0"/>
          <w:cols w:space="708"/>
          <w:titlePg/>
          <w:docGrid w:linePitch="360"/>
        </w:sectPr>
      </w:pPr>
      <w:r w:rsidRPr="00B972B8">
        <w:rPr>
          <w:rFonts w:cstheme="minorHAnsi"/>
          <w:bCs/>
          <w:lang w:val="en-US"/>
        </w:rPr>
        <w:t xml:space="preserve">Include a </w:t>
      </w:r>
      <w:r w:rsidRPr="00B972B8">
        <w:rPr>
          <w:rFonts w:cstheme="minorHAnsi"/>
          <w:b/>
          <w:bCs/>
          <w:lang w:val="en-US"/>
        </w:rPr>
        <w:t>BIBLIOGRAPHY</w:t>
      </w:r>
      <w:r w:rsidRPr="00B972B8">
        <w:rPr>
          <w:rFonts w:cstheme="minorHAnsi"/>
          <w:lang w:val="en-US"/>
        </w:rPr>
        <w:t xml:space="preserve">. If you have copied any information from Gallery notes or any sources you </w:t>
      </w:r>
      <w:r w:rsidRPr="00B972B8">
        <w:rPr>
          <w:rFonts w:cstheme="minorHAnsi"/>
          <w:b/>
          <w:bCs/>
          <w:lang w:val="en-US"/>
        </w:rPr>
        <w:t>MUST</w:t>
      </w:r>
      <w:r w:rsidRPr="00B972B8">
        <w:rPr>
          <w:rFonts w:cstheme="minorHAnsi"/>
          <w:lang w:val="en-US"/>
        </w:rPr>
        <w:t xml:space="preserve"> use the H</w:t>
      </w:r>
      <w:r w:rsidR="00522A05" w:rsidRPr="00B972B8">
        <w:rPr>
          <w:rFonts w:cstheme="minorHAnsi"/>
          <w:lang w:val="en-US"/>
        </w:rPr>
        <w:t xml:space="preserve">arvard method of citation. </w:t>
      </w:r>
    </w:p>
    <w:p w14:paraId="2AFC4922" w14:textId="77777777" w:rsidR="00EE68B2" w:rsidRPr="009850FC" w:rsidRDefault="00EE68B2" w:rsidP="00EE68B2">
      <w:pPr>
        <w:shd w:val="clear" w:color="auto" w:fill="808080" w:themeFill="background1" w:themeFillShade="80"/>
        <w:spacing w:after="120"/>
        <w:ind w:right="4253"/>
        <w:rPr>
          <w:color w:val="FFFFFF" w:themeColor="background1"/>
          <w:sz w:val="28"/>
          <w:szCs w:val="24"/>
        </w:rPr>
      </w:pPr>
      <w:r>
        <w:rPr>
          <w:color w:val="FFFFFF" w:themeColor="background1"/>
          <w:sz w:val="28"/>
          <w:szCs w:val="24"/>
        </w:rPr>
        <w:lastRenderedPageBreak/>
        <w:t>ART CRITIQUE DIAGRAM</w:t>
      </w:r>
    </w:p>
    <w:p w14:paraId="590C2999" w14:textId="0CC5B163" w:rsidR="0070295A" w:rsidRDefault="00EE68B2" w:rsidP="00EE68B2">
      <w:pPr>
        <w:spacing w:after="0" w:line="240" w:lineRule="auto"/>
        <w:rPr>
          <w:color w:val="FFFFFF" w:themeColor="background1"/>
          <w:sz w:val="28"/>
          <w:szCs w:val="24"/>
        </w:rPr>
      </w:pPr>
      <w:r w:rsidRPr="000A25A3">
        <w:rPr>
          <w:noProof/>
          <w:lang w:eastAsia="en-AU"/>
        </w:rPr>
        <mc:AlternateContent>
          <mc:Choice Requires="wpg">
            <w:drawing>
              <wp:inline distT="0" distB="0" distL="0" distR="0" wp14:anchorId="1732C8E2" wp14:editId="25594C76">
                <wp:extent cx="9700591" cy="5769825"/>
                <wp:effectExtent l="114300" t="95250" r="91440" b="97790"/>
                <wp:docPr id="57" name="Group 57"/>
                <wp:cNvGraphicFramePr/>
                <a:graphic xmlns:a="http://schemas.openxmlformats.org/drawingml/2006/main">
                  <a:graphicData uri="http://schemas.microsoft.com/office/word/2010/wordprocessingGroup">
                    <wpg:wgp>
                      <wpg:cNvGrpSpPr/>
                      <wpg:grpSpPr>
                        <a:xfrm>
                          <a:off x="0" y="0"/>
                          <a:ext cx="9700591" cy="5769825"/>
                          <a:chOff x="103220" y="209550"/>
                          <a:chExt cx="9770750" cy="6438900"/>
                        </a:xfrm>
                      </wpg:grpSpPr>
                      <wpg:grpSp>
                        <wpg:cNvPr id="206" name="Group 206"/>
                        <wpg:cNvGrpSpPr/>
                        <wpg:grpSpPr>
                          <a:xfrm>
                            <a:off x="4601528" y="209550"/>
                            <a:ext cx="4796155" cy="1482725"/>
                            <a:chOff x="4601528" y="209550"/>
                            <a:chExt cx="4796155" cy="1482725"/>
                          </a:xfrm>
                        </wpg:grpSpPr>
                        <wpg:grpSp>
                          <wpg:cNvPr id="295" name="Group 295"/>
                          <wpg:cNvGrpSpPr/>
                          <wpg:grpSpPr>
                            <a:xfrm>
                              <a:off x="5106988" y="635000"/>
                              <a:ext cx="2403475" cy="1057275"/>
                              <a:chOff x="5106988" y="635000"/>
                              <a:chExt cx="2128520" cy="1057275"/>
                            </a:xfrm>
                            <a:effectLst/>
                          </wpg:grpSpPr>
                          <wps:wsp>
                            <wps:cNvPr id="305" name="Oval 305"/>
                            <wps:cNvSpPr/>
                            <wps:spPr>
                              <a:xfrm>
                                <a:off x="5106988" y="635000"/>
                                <a:ext cx="2128520" cy="1057275"/>
                              </a:xfrm>
                              <a:prstGeom prst="ellipse">
                                <a:avLst/>
                              </a:prstGeom>
                            </wps:spPr>
                            <wps:style>
                              <a:lnRef idx="0">
                                <a:schemeClr val="accent6"/>
                              </a:lnRef>
                              <a:fillRef idx="3">
                                <a:schemeClr val="accent6"/>
                              </a:fillRef>
                              <a:effectRef idx="3">
                                <a:schemeClr val="accent6"/>
                              </a:effectRef>
                              <a:fontRef idx="minor">
                                <a:schemeClr val="lt1"/>
                              </a:fontRef>
                            </wps:style>
                            <wps:txbx>
                              <w:txbxContent>
                                <w:p w14:paraId="7E54BA02"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6" name="Text Box 9"/>
                            <wps:cNvSpPr txBox="1"/>
                            <wps:spPr>
                              <a:xfrm>
                                <a:off x="5335588" y="820420"/>
                                <a:ext cx="1685290" cy="614680"/>
                              </a:xfrm>
                              <a:prstGeom prst="rect">
                                <a:avLst/>
                              </a:prstGeom>
                              <a:gradFill flip="none" rotWithShape="1">
                                <a:gsLst>
                                  <a:gs pos="0">
                                    <a:schemeClr val="accent6">
                                      <a:tint val="100000"/>
                                      <a:shade val="100000"/>
                                      <a:satMod val="130000"/>
                                      <a:alpha val="0"/>
                                    </a:schemeClr>
                                  </a:gs>
                                  <a:gs pos="100000">
                                    <a:schemeClr val="accent6">
                                      <a:tint val="50000"/>
                                      <a:shade val="100000"/>
                                      <a:satMod val="350000"/>
                                      <a:alpha val="0"/>
                                    </a:schemeClr>
                                  </a:gs>
                                </a:gsLst>
                                <a:lin ang="16200000" scaled="0"/>
                                <a:tileRect/>
                              </a:gra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6"/>
                              </a:lnRef>
                              <a:fillRef idx="3">
                                <a:schemeClr val="accent6"/>
                              </a:fillRef>
                              <a:effectRef idx="3">
                                <a:schemeClr val="accent6"/>
                              </a:effectRef>
                              <a:fontRef idx="minor">
                                <a:schemeClr val="lt1"/>
                              </a:fontRef>
                            </wps:style>
                            <wps:txbx>
                              <w:txbxContent>
                                <w:p w14:paraId="7D60E430"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Describe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96" name="Group 296"/>
                          <wpg:cNvGrpSpPr/>
                          <wpg:grpSpPr>
                            <a:xfrm>
                              <a:off x="4601528" y="237490"/>
                              <a:ext cx="1742440" cy="593725"/>
                              <a:chOff x="4601528" y="237490"/>
                              <a:chExt cx="2128520" cy="1057275"/>
                            </a:xfrm>
                            <a:effectLst>
                              <a:glow rad="63500">
                                <a:schemeClr val="accent6">
                                  <a:satMod val="175000"/>
                                  <a:alpha val="40000"/>
                                </a:schemeClr>
                              </a:glow>
                            </a:effectLst>
                          </wpg:grpSpPr>
                          <wps:wsp>
                            <wps:cNvPr id="303" name="Oval 303"/>
                            <wps:cNvSpPr/>
                            <wps:spPr>
                              <a:xfrm>
                                <a:off x="4601528" y="23749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29DAE2CB"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Text Box 41"/>
                            <wps:cNvSpPr txBox="1"/>
                            <wps:spPr>
                              <a:xfrm>
                                <a:off x="4829933" y="422900"/>
                                <a:ext cx="1685290" cy="74450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10302B"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Every object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97" name="Group 297"/>
                          <wpg:cNvGrpSpPr/>
                          <wpg:grpSpPr>
                            <a:xfrm>
                              <a:off x="6216333" y="209550"/>
                              <a:ext cx="1660525" cy="649605"/>
                              <a:chOff x="6216333" y="209550"/>
                              <a:chExt cx="2128520" cy="1057275"/>
                            </a:xfrm>
                            <a:effectLst>
                              <a:glow rad="63500">
                                <a:schemeClr val="accent6">
                                  <a:satMod val="175000"/>
                                  <a:alpha val="40000"/>
                                </a:schemeClr>
                              </a:glow>
                            </a:effectLst>
                          </wpg:grpSpPr>
                          <wps:wsp>
                            <wps:cNvPr id="301" name="Oval 301"/>
                            <wps:cNvSpPr/>
                            <wps:spPr>
                              <a:xfrm>
                                <a:off x="6216333" y="20955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60366A6C"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Text Box 51"/>
                            <wps:cNvSpPr txBox="1"/>
                            <wps:spPr>
                              <a:xfrm>
                                <a:off x="6444933" y="39497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2A51F"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Great detail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98" name="Group 298"/>
                          <wpg:cNvGrpSpPr/>
                          <wpg:grpSpPr>
                            <a:xfrm>
                              <a:off x="7325678" y="516890"/>
                              <a:ext cx="2072005" cy="1089025"/>
                              <a:chOff x="7325678" y="516890"/>
                              <a:chExt cx="2128520" cy="1057275"/>
                            </a:xfrm>
                            <a:effectLst>
                              <a:glow rad="63500">
                                <a:schemeClr val="accent6">
                                  <a:satMod val="175000"/>
                                  <a:alpha val="40000"/>
                                </a:schemeClr>
                              </a:glow>
                            </a:effectLst>
                          </wpg:grpSpPr>
                          <wps:wsp>
                            <wps:cNvPr id="299" name="Oval 299"/>
                            <wps:cNvSpPr/>
                            <wps:spPr>
                              <a:xfrm>
                                <a:off x="7325678" y="51689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6375BCB5"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Text Box 54"/>
                            <wps:cNvSpPr txBox="1"/>
                            <wps:spPr>
                              <a:xfrm>
                                <a:off x="7554017" y="702291"/>
                                <a:ext cx="1685290" cy="7177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C9E6CB"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As if the reader can’t see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207" name="Group 207"/>
                        <wpg:cNvGrpSpPr/>
                        <wpg:grpSpPr>
                          <a:xfrm>
                            <a:off x="4149408" y="4746625"/>
                            <a:ext cx="4629785" cy="1901825"/>
                            <a:chOff x="4149408" y="4746625"/>
                            <a:chExt cx="4629785" cy="1901825"/>
                          </a:xfrm>
                        </wpg:grpSpPr>
                        <wpg:grpSp>
                          <wpg:cNvPr id="277" name="Group 277"/>
                          <wpg:cNvGrpSpPr/>
                          <wpg:grpSpPr>
                            <a:xfrm>
                              <a:off x="4771708" y="5047615"/>
                              <a:ext cx="2436495" cy="1057275"/>
                              <a:chOff x="4771708" y="5047615"/>
                              <a:chExt cx="2128520" cy="1057275"/>
                            </a:xfrm>
                          </wpg:grpSpPr>
                          <wps:wsp>
                            <wps:cNvPr id="293" name="Oval 293"/>
                            <wps:cNvSpPr/>
                            <wps:spPr>
                              <a:xfrm>
                                <a:off x="4771708" y="5047615"/>
                                <a:ext cx="2128520" cy="1057275"/>
                              </a:xfrm>
                              <a:prstGeom prst="ellipse">
                                <a:avLst/>
                              </a:prstGeom>
                            </wps:spPr>
                            <wps:style>
                              <a:lnRef idx="0">
                                <a:schemeClr val="accent2"/>
                              </a:lnRef>
                              <a:fillRef idx="3">
                                <a:schemeClr val="accent2"/>
                              </a:fillRef>
                              <a:effectRef idx="3">
                                <a:schemeClr val="accent2"/>
                              </a:effectRef>
                              <a:fontRef idx="minor">
                                <a:schemeClr val="lt1"/>
                              </a:fontRef>
                            </wps:style>
                            <wps:txbx>
                              <w:txbxContent>
                                <w:p w14:paraId="7BCE94C9"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Text Box 15"/>
                            <wps:cNvSpPr txBox="1"/>
                            <wps:spPr>
                              <a:xfrm>
                                <a:off x="5000308" y="5233035"/>
                                <a:ext cx="1685290" cy="614680"/>
                              </a:xfrm>
                              <a:prstGeom prst="rect">
                                <a:avLst/>
                              </a:prstGeom>
                              <a:gradFill flip="none" rotWithShape="1">
                                <a:gsLst>
                                  <a:gs pos="0">
                                    <a:schemeClr val="accent2">
                                      <a:tint val="100000"/>
                                      <a:shade val="100000"/>
                                      <a:satMod val="130000"/>
                                      <a:alpha val="0"/>
                                    </a:schemeClr>
                                  </a:gs>
                                  <a:gs pos="100000">
                                    <a:schemeClr val="accent2">
                                      <a:tint val="50000"/>
                                      <a:shade val="100000"/>
                                      <a:satMod val="350000"/>
                                      <a:alpha val="0"/>
                                    </a:schemeClr>
                                  </a:gs>
                                </a:gsLst>
                                <a:lin ang="16200000" scaled="0"/>
                                <a:tileRect/>
                              </a:gra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2"/>
                              </a:lnRef>
                              <a:fillRef idx="3">
                                <a:schemeClr val="accent2"/>
                              </a:fillRef>
                              <a:effectRef idx="3">
                                <a:schemeClr val="accent2"/>
                              </a:effectRef>
                              <a:fontRef idx="minor">
                                <a:schemeClr val="lt1"/>
                              </a:fontRef>
                            </wps:style>
                            <wps:txbx>
                              <w:txbxContent>
                                <w:p w14:paraId="757C0D31"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Interpret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78" name="Group 278"/>
                          <wpg:cNvGrpSpPr/>
                          <wpg:grpSpPr>
                            <a:xfrm>
                              <a:off x="4149408" y="5829935"/>
                              <a:ext cx="1279525" cy="642620"/>
                              <a:chOff x="4149408" y="5829935"/>
                              <a:chExt cx="2128520" cy="1057275"/>
                            </a:xfrm>
                            <a:effectLst>
                              <a:glow rad="63500">
                                <a:schemeClr val="accent2">
                                  <a:satMod val="175000"/>
                                  <a:alpha val="40000"/>
                                </a:schemeClr>
                              </a:glow>
                            </a:effectLst>
                          </wpg:grpSpPr>
                          <wps:wsp>
                            <wps:cNvPr id="291" name="Oval 291"/>
                            <wps:cNvSpPr/>
                            <wps:spPr>
                              <a:xfrm>
                                <a:off x="4149408" y="5829935"/>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52792DA8"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Text Box 67"/>
                            <wps:cNvSpPr txBox="1"/>
                            <wps:spPr>
                              <a:xfrm>
                                <a:off x="4377769" y="6015004"/>
                                <a:ext cx="1685290" cy="69961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FBE233"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Meaning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79" name="Group 279"/>
                          <wpg:cNvGrpSpPr/>
                          <wpg:grpSpPr>
                            <a:xfrm>
                              <a:off x="6570663" y="4746625"/>
                              <a:ext cx="1518920" cy="713740"/>
                              <a:chOff x="6570663" y="4746625"/>
                              <a:chExt cx="2128520" cy="1057275"/>
                            </a:xfrm>
                            <a:effectLst>
                              <a:glow rad="63500">
                                <a:schemeClr val="accent2">
                                  <a:satMod val="175000"/>
                                  <a:alpha val="40000"/>
                                </a:schemeClr>
                              </a:glow>
                            </a:effectLst>
                          </wpg:grpSpPr>
                          <wps:wsp>
                            <wps:cNvPr id="289" name="Oval 289"/>
                            <wps:cNvSpPr/>
                            <wps:spPr>
                              <a:xfrm>
                                <a:off x="6570663" y="4746625"/>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790738B6"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Text Box 70"/>
                            <wps:cNvSpPr txBox="1"/>
                            <wps:spPr>
                              <a:xfrm>
                                <a:off x="6799263" y="4932045"/>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8C6111"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Symbolism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80" name="Group 280"/>
                          <wpg:cNvGrpSpPr/>
                          <wpg:grpSpPr>
                            <a:xfrm>
                              <a:off x="6978333" y="5306060"/>
                              <a:ext cx="1800860" cy="1153795"/>
                              <a:chOff x="6978333" y="5306060"/>
                              <a:chExt cx="2128520" cy="1057275"/>
                            </a:xfrm>
                            <a:effectLst>
                              <a:glow rad="63500">
                                <a:schemeClr val="accent2">
                                  <a:satMod val="175000"/>
                                  <a:alpha val="40000"/>
                                </a:schemeClr>
                              </a:glow>
                            </a:effectLst>
                          </wpg:grpSpPr>
                          <wps:wsp>
                            <wps:cNvPr id="287" name="Oval 287"/>
                            <wps:cNvSpPr/>
                            <wps:spPr>
                              <a:xfrm>
                                <a:off x="6978333" y="530606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40931087"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Text Box 73"/>
                            <wps:cNvSpPr txBox="1"/>
                            <wps:spPr>
                              <a:xfrm>
                                <a:off x="7206933" y="549148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2C49C3"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Connections with context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81" name="Group 281"/>
                          <wpg:cNvGrpSpPr/>
                          <wpg:grpSpPr>
                            <a:xfrm>
                              <a:off x="6316660" y="5911380"/>
                              <a:ext cx="909955" cy="583791"/>
                              <a:chOff x="6316656" y="5910961"/>
                              <a:chExt cx="2128520" cy="1100806"/>
                            </a:xfrm>
                            <a:effectLst>
                              <a:glow rad="63500">
                                <a:schemeClr val="accent2">
                                  <a:satMod val="175000"/>
                                  <a:alpha val="40000"/>
                                </a:schemeClr>
                              </a:glow>
                            </a:effectLst>
                          </wpg:grpSpPr>
                          <wps:wsp>
                            <wps:cNvPr id="285" name="Oval 285"/>
                            <wps:cNvSpPr/>
                            <wps:spPr>
                              <a:xfrm>
                                <a:off x="6316656" y="5910961"/>
                                <a:ext cx="2128520" cy="1100806"/>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16552FC2"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Text Box 79"/>
                            <wps:cNvSpPr txBox="1"/>
                            <wps:spPr>
                              <a:xfrm>
                                <a:off x="6545256" y="6096369"/>
                                <a:ext cx="1685291" cy="84783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C0509B"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Ideas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82" name="Group 282"/>
                          <wpg:cNvGrpSpPr/>
                          <wpg:grpSpPr>
                            <a:xfrm>
                              <a:off x="5289868" y="6020435"/>
                              <a:ext cx="995045" cy="628015"/>
                              <a:chOff x="5289868" y="6020435"/>
                              <a:chExt cx="2128520" cy="1057275"/>
                            </a:xfrm>
                            <a:effectLst>
                              <a:glow rad="63500">
                                <a:schemeClr val="accent2">
                                  <a:satMod val="175000"/>
                                  <a:alpha val="40000"/>
                                </a:schemeClr>
                              </a:glow>
                            </a:effectLst>
                          </wpg:grpSpPr>
                          <wps:wsp>
                            <wps:cNvPr id="283" name="Oval 283"/>
                            <wps:cNvSpPr/>
                            <wps:spPr>
                              <a:xfrm>
                                <a:off x="5289868" y="6020435"/>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2731B495"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82"/>
                            <wps:cNvSpPr txBox="1"/>
                            <wps:spPr>
                              <a:xfrm>
                                <a:off x="5518468" y="6205855"/>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6C8300"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Issues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208" name="Group 208"/>
                        <wpg:cNvGrpSpPr/>
                        <wpg:grpSpPr>
                          <a:xfrm>
                            <a:off x="3333495" y="1564640"/>
                            <a:ext cx="3740786" cy="3529965"/>
                            <a:chOff x="3333496" y="1564640"/>
                            <a:chExt cx="3700145" cy="3529965"/>
                          </a:xfrm>
                        </wpg:grpSpPr>
                        <wpg:grpSp>
                          <wpg:cNvPr id="269" name="Group 269"/>
                          <wpg:cNvGrpSpPr/>
                          <wpg:grpSpPr>
                            <a:xfrm>
                              <a:off x="3830701" y="2272030"/>
                              <a:ext cx="2146300" cy="2011045"/>
                              <a:chOff x="3830701" y="2272030"/>
                              <a:chExt cx="2146300" cy="2011045"/>
                            </a:xfrm>
                          </wpg:grpSpPr>
                          <wps:wsp>
                            <wps:cNvPr id="275" name="Oval 275"/>
                            <wps:cNvSpPr/>
                            <wps:spPr>
                              <a:xfrm>
                                <a:off x="3830701" y="2272030"/>
                                <a:ext cx="2146300" cy="2011045"/>
                              </a:xfrm>
                              <a:prstGeom prst="ellipse">
                                <a:avLst/>
                              </a:prstGeom>
                            </wps:spPr>
                            <wps:style>
                              <a:lnRef idx="0">
                                <a:schemeClr val="dk1"/>
                              </a:lnRef>
                              <a:fillRef idx="3">
                                <a:schemeClr val="dk1"/>
                              </a:fillRef>
                              <a:effectRef idx="3">
                                <a:schemeClr val="dk1"/>
                              </a:effectRef>
                              <a:fontRef idx="minor">
                                <a:schemeClr val="lt1"/>
                              </a:fontRef>
                            </wps:style>
                            <wps:txbx>
                              <w:txbxContent>
                                <w:p w14:paraId="7D01FBCE"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Text Box 1"/>
                            <wps:cNvSpPr txBox="1"/>
                            <wps:spPr>
                              <a:xfrm>
                                <a:off x="4061204" y="2646818"/>
                                <a:ext cx="1699260" cy="1309238"/>
                              </a:xfrm>
                              <a:prstGeom prst="rect">
                                <a:avLst/>
                              </a:prstGeom>
                              <a:gradFill flip="none" rotWithShape="1">
                                <a:gsLst>
                                  <a:gs pos="0">
                                    <a:schemeClr val="dk1">
                                      <a:tint val="100000"/>
                                      <a:shade val="100000"/>
                                      <a:satMod val="130000"/>
                                      <a:alpha val="0"/>
                                    </a:schemeClr>
                                  </a:gs>
                                  <a:gs pos="100000">
                                    <a:schemeClr val="dk1">
                                      <a:tint val="50000"/>
                                      <a:shade val="100000"/>
                                      <a:satMod val="350000"/>
                                      <a:alpha val="0"/>
                                    </a:schemeClr>
                                  </a:gs>
                                </a:gsLst>
                                <a:lin ang="16200000" scaled="0"/>
                                <a:tileRect/>
                              </a:gra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dk1"/>
                              </a:lnRef>
                              <a:fillRef idx="3">
                                <a:schemeClr val="dk1"/>
                              </a:fillRef>
                              <a:effectRef idx="3">
                                <a:schemeClr val="dk1"/>
                              </a:effectRef>
                              <a:fontRef idx="minor">
                                <a:schemeClr val="lt1"/>
                              </a:fontRef>
                            </wps:style>
                            <wps:txbx>
                              <w:txbxContent>
                                <w:p w14:paraId="3909EBE7"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Artist/</w:t>
                                  </w:r>
                                </w:p>
                                <w:p w14:paraId="4CABDF4C"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Artwork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70" name="Straight Connector 270"/>
                          <wps:cNvCnPr/>
                          <wps:spPr>
                            <a:xfrm flipH="1" flipV="1">
                              <a:off x="3586861" y="2366010"/>
                              <a:ext cx="534035" cy="22479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1" name="Straight Connector 271"/>
                          <wps:cNvCnPr/>
                          <wps:spPr>
                            <a:xfrm flipV="1">
                              <a:off x="5092446" y="1564640"/>
                              <a:ext cx="393700" cy="71691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2" name="Straight Connector 272"/>
                          <wps:cNvCnPr/>
                          <wps:spPr>
                            <a:xfrm>
                              <a:off x="5978271" y="3308985"/>
                              <a:ext cx="1055370" cy="8445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3" name="Straight Connector 273"/>
                          <wps:cNvCnPr/>
                          <wps:spPr>
                            <a:xfrm>
                              <a:off x="5246751" y="4251325"/>
                              <a:ext cx="280670" cy="84328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4" name="Straight Connector 274"/>
                          <wps:cNvCnPr/>
                          <wps:spPr>
                            <a:xfrm flipH="1">
                              <a:off x="3333496" y="3956050"/>
                              <a:ext cx="801370" cy="661035"/>
                            </a:xfrm>
                            <a:prstGeom prst="line">
                              <a:avLst/>
                            </a:prstGeom>
                          </wps:spPr>
                          <wps:style>
                            <a:lnRef idx="2">
                              <a:schemeClr val="accent1"/>
                            </a:lnRef>
                            <a:fillRef idx="0">
                              <a:schemeClr val="accent1"/>
                            </a:fillRef>
                            <a:effectRef idx="1">
                              <a:schemeClr val="accent1"/>
                            </a:effectRef>
                            <a:fontRef idx="minor">
                              <a:schemeClr val="tx1"/>
                            </a:fontRef>
                          </wps:style>
                          <wps:bodyPr/>
                        </wps:wsp>
                      </wpg:grpSp>
                      <wpg:grpSp>
                        <wpg:cNvPr id="209" name="Group 209"/>
                        <wpg:cNvGrpSpPr/>
                        <wpg:grpSpPr>
                          <a:xfrm>
                            <a:off x="103220" y="227330"/>
                            <a:ext cx="4077970" cy="3728408"/>
                            <a:chOff x="103220" y="227330"/>
                            <a:chExt cx="4077970" cy="3728408"/>
                          </a:xfrm>
                        </wpg:grpSpPr>
                        <wpg:grpSp>
                          <wpg:cNvPr id="248" name="Group 248"/>
                          <wpg:cNvGrpSpPr/>
                          <wpg:grpSpPr>
                            <a:xfrm>
                              <a:off x="1784065" y="1447165"/>
                              <a:ext cx="2128520" cy="1476051"/>
                              <a:chOff x="1784065" y="1447165"/>
                              <a:chExt cx="2128520" cy="1476051"/>
                            </a:xfrm>
                          </wpg:grpSpPr>
                          <wps:wsp>
                            <wps:cNvPr id="267" name="Oval 267"/>
                            <wps:cNvSpPr/>
                            <wps:spPr>
                              <a:xfrm>
                                <a:off x="1784065" y="1447165"/>
                                <a:ext cx="2128520" cy="1476051"/>
                              </a:xfrm>
                              <a:prstGeom prst="ellipse">
                                <a:avLst/>
                              </a:prstGeom>
                            </wps:spPr>
                            <wps:style>
                              <a:lnRef idx="0">
                                <a:schemeClr val="accent5"/>
                              </a:lnRef>
                              <a:fillRef idx="3">
                                <a:schemeClr val="accent5"/>
                              </a:fillRef>
                              <a:effectRef idx="3">
                                <a:schemeClr val="accent5"/>
                              </a:effectRef>
                              <a:fontRef idx="minor">
                                <a:schemeClr val="lt1"/>
                              </a:fontRef>
                            </wps:style>
                            <wps:txbx>
                              <w:txbxContent>
                                <w:p w14:paraId="15723E2B"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Text Box 6"/>
                            <wps:cNvSpPr txBox="1"/>
                            <wps:spPr>
                              <a:xfrm>
                                <a:off x="2012600" y="1705553"/>
                                <a:ext cx="1685290" cy="1050037"/>
                              </a:xfrm>
                              <a:prstGeom prst="rect">
                                <a:avLst/>
                              </a:prstGeom>
                              <a:gradFill flip="none" rotWithShape="1">
                                <a:gsLst>
                                  <a:gs pos="0">
                                    <a:schemeClr val="accent5">
                                      <a:tint val="100000"/>
                                      <a:shade val="100000"/>
                                      <a:satMod val="130000"/>
                                      <a:alpha val="0"/>
                                    </a:schemeClr>
                                  </a:gs>
                                  <a:gs pos="100000">
                                    <a:schemeClr val="accent5">
                                      <a:tint val="50000"/>
                                      <a:shade val="100000"/>
                                      <a:satMod val="350000"/>
                                      <a:alpha val="0"/>
                                    </a:schemeClr>
                                  </a:gs>
                                </a:gsLst>
                                <a:lin ang="16200000" scaled="0"/>
                                <a:tileRect/>
                              </a:gra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5"/>
                              </a:lnRef>
                              <a:fillRef idx="3">
                                <a:schemeClr val="accent5"/>
                              </a:fillRef>
                              <a:effectRef idx="3">
                                <a:schemeClr val="accent5"/>
                              </a:effectRef>
                              <a:fontRef idx="minor">
                                <a:schemeClr val="lt1"/>
                              </a:fontRef>
                            </wps:style>
                            <wps:txbx>
                              <w:txbxContent>
                                <w:p w14:paraId="66EEC8FE"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Context</w:t>
                                  </w:r>
                                </w:p>
                                <w:p w14:paraId="71A1A8E3" w14:textId="77777777" w:rsidR="008149F2" w:rsidRPr="00D55F17" w:rsidRDefault="008149F2" w:rsidP="00EE68B2">
                                  <w:pPr>
                                    <w:pStyle w:val="NormalWeb"/>
                                    <w:spacing w:before="0" w:beforeAutospacing="0" w:after="0" w:afterAutospacing="0"/>
                                    <w:jc w:val="center"/>
                                    <w:rPr>
                                      <w:sz w:val="32"/>
                                      <w:szCs w:val="32"/>
                                    </w:rPr>
                                  </w:pPr>
                                  <w:r w:rsidRPr="00D55F17">
                                    <w:rPr>
                                      <w:rFonts w:ascii="Calibri" w:eastAsia="MS Mincho" w:hAnsi="Calibri" w:cstheme="minorBidi"/>
                                      <w:color w:val="FFFFFF" w:themeColor="light1"/>
                                      <w:kern w:val="24"/>
                                      <w:sz w:val="32"/>
                                      <w:szCs w:val="32"/>
                                    </w:rPr>
                                    <w:t>(Influences)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49" name="Group 249"/>
                          <wpg:cNvGrpSpPr/>
                          <wpg:grpSpPr>
                            <a:xfrm>
                              <a:off x="103220" y="1912620"/>
                              <a:ext cx="1826260" cy="649605"/>
                              <a:chOff x="103220" y="1912620"/>
                              <a:chExt cx="2128520" cy="1057275"/>
                            </a:xfrm>
                            <a:effectLst>
                              <a:glow rad="101600">
                                <a:schemeClr val="accent5">
                                  <a:satMod val="175000"/>
                                  <a:alpha val="40000"/>
                                </a:schemeClr>
                              </a:glow>
                            </a:effectLst>
                          </wpg:grpSpPr>
                          <wps:wsp>
                            <wps:cNvPr id="265" name="Oval 265"/>
                            <wps:cNvSpPr/>
                            <wps:spPr>
                              <a:xfrm>
                                <a:off x="103220" y="191262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18C113E8"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Text Box 21"/>
                            <wps:cNvSpPr txBox="1"/>
                            <wps:spPr>
                              <a:xfrm>
                                <a:off x="331820" y="209804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DE15F0"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Other Artists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50" name="Group 250"/>
                          <wpg:cNvGrpSpPr/>
                          <wpg:grpSpPr>
                            <a:xfrm>
                              <a:off x="658210" y="1098550"/>
                              <a:ext cx="1905635" cy="690245"/>
                              <a:chOff x="658210" y="1098550"/>
                              <a:chExt cx="2128520" cy="1057275"/>
                            </a:xfrm>
                            <a:effectLst>
                              <a:glow rad="101600">
                                <a:schemeClr val="accent5">
                                  <a:satMod val="175000"/>
                                  <a:alpha val="40000"/>
                                </a:schemeClr>
                              </a:glow>
                            </a:effectLst>
                          </wpg:grpSpPr>
                          <wps:wsp>
                            <wps:cNvPr id="263" name="Oval 263"/>
                            <wps:cNvSpPr/>
                            <wps:spPr>
                              <a:xfrm>
                                <a:off x="658210" y="109855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54D4A648"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Text Box 24"/>
                            <wps:cNvSpPr txBox="1"/>
                            <wps:spPr>
                              <a:xfrm>
                                <a:off x="886810" y="128397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13E84A"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World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51" name="Group 251"/>
                          <wpg:cNvGrpSpPr/>
                          <wpg:grpSpPr>
                            <a:xfrm>
                              <a:off x="2065300" y="2755687"/>
                              <a:ext cx="1609725" cy="1200051"/>
                              <a:chOff x="2065277" y="2755694"/>
                              <a:chExt cx="2128520" cy="1167106"/>
                            </a:xfrm>
                            <a:effectLst>
                              <a:glow rad="101600">
                                <a:schemeClr val="accent5">
                                  <a:satMod val="175000"/>
                                  <a:alpha val="40000"/>
                                </a:schemeClr>
                              </a:glow>
                            </a:effectLst>
                          </wpg:grpSpPr>
                          <wps:wsp>
                            <wps:cNvPr id="261" name="Oval 261"/>
                            <wps:cNvSpPr/>
                            <wps:spPr>
                              <a:xfrm>
                                <a:off x="2065277" y="2755694"/>
                                <a:ext cx="2128520" cy="1167106"/>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04929702"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Text Box 27"/>
                            <wps:cNvSpPr txBox="1"/>
                            <wps:spPr>
                              <a:xfrm>
                                <a:off x="2293968" y="2941320"/>
                                <a:ext cx="1789990" cy="69432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DA54E9"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Art Movements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52" name="Group 252"/>
                          <wpg:cNvGrpSpPr/>
                          <wpg:grpSpPr>
                            <a:xfrm>
                              <a:off x="2357470" y="614045"/>
                              <a:ext cx="1823720" cy="1117600"/>
                              <a:chOff x="2357470" y="614045"/>
                              <a:chExt cx="2128520" cy="1057275"/>
                            </a:xfrm>
                            <a:effectLst>
                              <a:glow rad="101600">
                                <a:schemeClr val="accent5">
                                  <a:satMod val="175000"/>
                                  <a:alpha val="40000"/>
                                </a:schemeClr>
                              </a:glow>
                            </a:effectLst>
                          </wpg:grpSpPr>
                          <wps:wsp>
                            <wps:cNvPr id="259" name="Oval 259"/>
                            <wps:cNvSpPr/>
                            <wps:spPr>
                              <a:xfrm>
                                <a:off x="2357470" y="614045"/>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080D2E6C"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Text Box 30"/>
                            <wps:cNvSpPr txBox="1"/>
                            <wps:spPr>
                              <a:xfrm>
                                <a:off x="2586070" y="799465"/>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2F0F94"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Events in the Artist’s life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53" name="Group 253"/>
                          <wpg:cNvGrpSpPr/>
                          <wpg:grpSpPr>
                            <a:xfrm>
                              <a:off x="437865" y="2444115"/>
                              <a:ext cx="1826260" cy="1102995"/>
                              <a:chOff x="437865" y="2444115"/>
                              <a:chExt cx="2128520" cy="1057275"/>
                            </a:xfrm>
                            <a:effectLst>
                              <a:glow rad="101600">
                                <a:schemeClr val="accent5">
                                  <a:satMod val="175000"/>
                                  <a:alpha val="40000"/>
                                </a:schemeClr>
                              </a:glow>
                            </a:effectLst>
                          </wpg:grpSpPr>
                          <wps:wsp>
                            <wps:cNvPr id="257" name="Oval 257"/>
                            <wps:cNvSpPr/>
                            <wps:spPr>
                              <a:xfrm>
                                <a:off x="437865" y="2444115"/>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7E5AD2BB"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Text Box 85"/>
                            <wps:cNvSpPr txBox="1"/>
                            <wps:spPr>
                              <a:xfrm>
                                <a:off x="666444" y="2629449"/>
                                <a:ext cx="1685291" cy="72452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4BBB7"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The Artist’s other works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54" name="Group 254"/>
                          <wpg:cNvGrpSpPr/>
                          <wpg:grpSpPr>
                            <a:xfrm>
                              <a:off x="1157955" y="227330"/>
                              <a:ext cx="1500505" cy="995680"/>
                              <a:chOff x="1157955" y="227330"/>
                              <a:chExt cx="2128520" cy="1057275"/>
                            </a:xfrm>
                            <a:effectLst>
                              <a:glow rad="101600">
                                <a:schemeClr val="accent5">
                                  <a:satMod val="175000"/>
                                  <a:alpha val="40000"/>
                                </a:schemeClr>
                              </a:glow>
                            </a:effectLst>
                          </wpg:grpSpPr>
                          <wps:wsp>
                            <wps:cNvPr id="255" name="Oval 255"/>
                            <wps:cNvSpPr/>
                            <wps:spPr>
                              <a:xfrm>
                                <a:off x="1157955" y="22733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076E55A1" w14:textId="77777777" w:rsidR="008149F2" w:rsidRPr="00EE68B2" w:rsidRDefault="008149F2" w:rsidP="00EE68B2">
                                  <w:pPr>
                                    <w:rPr>
                                      <w:rFonts w:eastAsia="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Text Box 107"/>
                            <wps:cNvSpPr txBox="1"/>
                            <wps:spPr>
                              <a:xfrm>
                                <a:off x="1386495" y="412743"/>
                                <a:ext cx="1789990" cy="7396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109F84"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Time and place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210" name="Group 210"/>
                        <wpg:cNvGrpSpPr/>
                        <wpg:grpSpPr>
                          <a:xfrm>
                            <a:off x="197168" y="4245610"/>
                            <a:ext cx="3573145" cy="1904365"/>
                            <a:chOff x="197168" y="4245610"/>
                            <a:chExt cx="3573145" cy="1904365"/>
                          </a:xfrm>
                        </wpg:grpSpPr>
                        <wpg:grpSp>
                          <wpg:cNvPr id="233" name="Group 233"/>
                          <wpg:cNvGrpSpPr/>
                          <wpg:grpSpPr>
                            <a:xfrm>
                              <a:off x="1725613" y="4516120"/>
                              <a:ext cx="2044700" cy="1057275"/>
                              <a:chOff x="1725613" y="4516120"/>
                              <a:chExt cx="2128520" cy="1057275"/>
                            </a:xfrm>
                          </wpg:grpSpPr>
                          <wps:wsp>
                            <wps:cNvPr id="246" name="Oval 246"/>
                            <wps:cNvSpPr/>
                            <wps:spPr>
                              <a:xfrm>
                                <a:off x="1725613" y="4516120"/>
                                <a:ext cx="2128520" cy="1057275"/>
                              </a:xfrm>
                              <a:prstGeom prst="ellipse">
                                <a:avLst/>
                              </a:prstGeom>
                            </wps:spPr>
                            <wps:style>
                              <a:lnRef idx="0">
                                <a:schemeClr val="accent3"/>
                              </a:lnRef>
                              <a:fillRef idx="3">
                                <a:schemeClr val="accent3"/>
                              </a:fillRef>
                              <a:effectRef idx="3">
                                <a:schemeClr val="accent3"/>
                              </a:effectRef>
                              <a:fontRef idx="minor">
                                <a:schemeClr val="lt1"/>
                              </a:fontRef>
                            </wps:style>
                            <wps:txbx>
                              <w:txbxContent>
                                <w:p w14:paraId="3D11A4C3"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Text Box 18"/>
                            <wps:cNvSpPr txBox="1"/>
                            <wps:spPr>
                              <a:xfrm>
                                <a:off x="1954213" y="4701540"/>
                                <a:ext cx="1685290" cy="614680"/>
                              </a:xfrm>
                              <a:prstGeom prst="rect">
                                <a:avLst/>
                              </a:prstGeom>
                              <a:gradFill flip="none" rotWithShape="1">
                                <a:gsLst>
                                  <a:gs pos="0">
                                    <a:schemeClr val="accent3">
                                      <a:tint val="100000"/>
                                      <a:shade val="100000"/>
                                      <a:satMod val="130000"/>
                                      <a:alpha val="0"/>
                                    </a:schemeClr>
                                  </a:gs>
                                  <a:gs pos="100000">
                                    <a:schemeClr val="accent3">
                                      <a:tint val="50000"/>
                                      <a:shade val="100000"/>
                                      <a:satMod val="350000"/>
                                      <a:alpha val="0"/>
                                    </a:schemeClr>
                                  </a:gs>
                                </a:gsLst>
                                <a:lin ang="16200000" scaled="0"/>
                                <a:tileRect/>
                              </a:gra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3"/>
                              </a:lnRef>
                              <a:fillRef idx="3">
                                <a:schemeClr val="accent3"/>
                              </a:fillRef>
                              <a:effectRef idx="3">
                                <a:schemeClr val="accent3"/>
                              </a:effectRef>
                              <a:fontRef idx="minor">
                                <a:schemeClr val="lt1"/>
                              </a:fontRef>
                            </wps:style>
                            <wps:txbx>
                              <w:txbxContent>
                                <w:p w14:paraId="530DB8D7"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Judge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34" name="Group 234"/>
                          <wpg:cNvGrpSpPr/>
                          <wpg:grpSpPr>
                            <a:xfrm>
                              <a:off x="197168" y="4741545"/>
                              <a:ext cx="1674495" cy="673100"/>
                              <a:chOff x="197168" y="4741545"/>
                              <a:chExt cx="2128520" cy="1057275"/>
                            </a:xfrm>
                            <a:effectLst>
                              <a:glow rad="63500">
                                <a:schemeClr val="accent3">
                                  <a:satMod val="175000"/>
                                  <a:alpha val="40000"/>
                                </a:schemeClr>
                              </a:glow>
                            </a:effectLst>
                          </wpg:grpSpPr>
                          <wps:wsp>
                            <wps:cNvPr id="244" name="Oval 244"/>
                            <wps:cNvSpPr/>
                            <wps:spPr>
                              <a:xfrm>
                                <a:off x="197168" y="4741545"/>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3D282C33"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Text Box 92"/>
                            <wps:cNvSpPr txBox="1"/>
                            <wps:spPr>
                              <a:xfrm>
                                <a:off x="425768" y="4926965"/>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FF925C"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Importance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35" name="Group 235"/>
                          <wpg:cNvGrpSpPr/>
                          <wpg:grpSpPr>
                            <a:xfrm>
                              <a:off x="2053908" y="5468620"/>
                              <a:ext cx="1379220" cy="681355"/>
                              <a:chOff x="2053908" y="5468620"/>
                              <a:chExt cx="2128520" cy="1057275"/>
                            </a:xfrm>
                            <a:effectLst>
                              <a:glow rad="63500">
                                <a:schemeClr val="accent3">
                                  <a:satMod val="175000"/>
                                  <a:alpha val="40000"/>
                                </a:schemeClr>
                              </a:glow>
                            </a:effectLst>
                          </wpg:grpSpPr>
                          <wps:wsp>
                            <wps:cNvPr id="242" name="Oval 242"/>
                            <wps:cNvSpPr/>
                            <wps:spPr>
                              <a:xfrm>
                                <a:off x="2053908" y="546862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5E0CC894"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Text Box 95"/>
                            <wps:cNvSpPr txBox="1"/>
                            <wps:spPr>
                              <a:xfrm>
                                <a:off x="2282508" y="565404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47E4A8"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Opinion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36" name="Group 236"/>
                          <wpg:cNvGrpSpPr/>
                          <wpg:grpSpPr>
                            <a:xfrm>
                              <a:off x="983933" y="4245610"/>
                              <a:ext cx="1633220" cy="637540"/>
                              <a:chOff x="983933" y="4245610"/>
                              <a:chExt cx="2128520" cy="1057275"/>
                            </a:xfrm>
                            <a:effectLst>
                              <a:glow rad="63500">
                                <a:schemeClr val="accent3">
                                  <a:satMod val="175000"/>
                                  <a:alpha val="40000"/>
                                </a:schemeClr>
                              </a:glow>
                            </a:effectLst>
                          </wpg:grpSpPr>
                          <wps:wsp>
                            <wps:cNvPr id="240" name="Oval 240"/>
                            <wps:cNvSpPr/>
                            <wps:spPr>
                              <a:xfrm>
                                <a:off x="983933" y="424561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30170DF7"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Text Box 98"/>
                            <wps:cNvSpPr txBox="1"/>
                            <wps:spPr>
                              <a:xfrm>
                                <a:off x="1212533" y="443103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E5699"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Aesthetics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37" name="Group 237"/>
                          <wpg:cNvGrpSpPr/>
                          <wpg:grpSpPr>
                            <a:xfrm>
                              <a:off x="1083628" y="5248910"/>
                              <a:ext cx="1177290" cy="591185"/>
                              <a:chOff x="1083628" y="5248910"/>
                              <a:chExt cx="2128520" cy="1057275"/>
                            </a:xfrm>
                            <a:effectLst>
                              <a:glow rad="63500">
                                <a:schemeClr val="accent3">
                                  <a:satMod val="175000"/>
                                  <a:alpha val="40000"/>
                                </a:schemeClr>
                              </a:glow>
                            </a:effectLst>
                          </wpg:grpSpPr>
                          <wps:wsp>
                            <wps:cNvPr id="238" name="Oval 238"/>
                            <wps:cNvSpPr/>
                            <wps:spPr>
                              <a:xfrm>
                                <a:off x="1083628" y="524891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08F41D55"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Text Box 112"/>
                            <wps:cNvSpPr txBox="1"/>
                            <wps:spPr>
                              <a:xfrm>
                                <a:off x="1312228" y="543433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18857E"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Success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211" name="Group 211"/>
                        <wpg:cNvGrpSpPr/>
                        <wpg:grpSpPr>
                          <a:xfrm>
                            <a:off x="6152581" y="1901825"/>
                            <a:ext cx="3721389" cy="2957384"/>
                            <a:chOff x="6152581" y="1901825"/>
                            <a:chExt cx="3721389" cy="2957384"/>
                          </a:xfrm>
                        </wpg:grpSpPr>
                        <wpg:grpSp>
                          <wpg:cNvPr id="212" name="Group 212"/>
                          <wpg:cNvGrpSpPr/>
                          <wpg:grpSpPr>
                            <a:xfrm>
                              <a:off x="6846636" y="2815590"/>
                              <a:ext cx="2128520" cy="1057275"/>
                              <a:chOff x="6846636" y="2815590"/>
                              <a:chExt cx="2128520" cy="1057275"/>
                            </a:xfrm>
                          </wpg:grpSpPr>
                          <wps:wsp>
                            <wps:cNvPr id="231" name="Oval 231"/>
                            <wps:cNvSpPr/>
                            <wps:spPr>
                              <a:xfrm>
                                <a:off x="6846636" y="2815590"/>
                                <a:ext cx="2128520" cy="1057275"/>
                              </a:xfrm>
                              <a:prstGeom prst="ellipse">
                                <a:avLst/>
                              </a:prstGeom>
                            </wps:spPr>
                            <wps:style>
                              <a:lnRef idx="0">
                                <a:schemeClr val="accent4"/>
                              </a:lnRef>
                              <a:fillRef idx="3">
                                <a:schemeClr val="accent4"/>
                              </a:fillRef>
                              <a:effectRef idx="3">
                                <a:schemeClr val="accent4"/>
                              </a:effectRef>
                              <a:fontRef idx="minor">
                                <a:schemeClr val="lt1"/>
                              </a:fontRef>
                            </wps:style>
                            <wps:txbx>
                              <w:txbxContent>
                                <w:p w14:paraId="3709748D"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Text Box 12"/>
                            <wps:cNvSpPr txBox="1"/>
                            <wps:spPr>
                              <a:xfrm>
                                <a:off x="7075236" y="3001010"/>
                                <a:ext cx="1685290" cy="614680"/>
                              </a:xfrm>
                              <a:prstGeom prst="rect">
                                <a:avLst/>
                              </a:prstGeom>
                              <a:gradFill flip="none" rotWithShape="1">
                                <a:gsLst>
                                  <a:gs pos="0">
                                    <a:schemeClr val="accent4">
                                      <a:tint val="100000"/>
                                      <a:shade val="100000"/>
                                      <a:satMod val="130000"/>
                                      <a:alpha val="0"/>
                                    </a:schemeClr>
                                  </a:gs>
                                  <a:gs pos="100000">
                                    <a:schemeClr val="accent4">
                                      <a:tint val="50000"/>
                                      <a:shade val="100000"/>
                                      <a:satMod val="350000"/>
                                      <a:alpha val="0"/>
                                    </a:schemeClr>
                                  </a:gs>
                                </a:gsLst>
                                <a:lin ang="16200000" scaled="0"/>
                                <a:tileRect/>
                              </a:gra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4"/>
                              </a:lnRef>
                              <a:fillRef idx="3">
                                <a:schemeClr val="accent4"/>
                              </a:fillRef>
                              <a:effectRef idx="3">
                                <a:schemeClr val="accent4"/>
                              </a:effectRef>
                              <a:fontRef idx="minor">
                                <a:schemeClr val="lt1"/>
                              </a:fontRef>
                            </wps:style>
                            <wps:txbx>
                              <w:txbxContent>
                                <w:p w14:paraId="4D35968F"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Analyse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3" name="Group 213"/>
                          <wpg:cNvGrpSpPr/>
                          <wpg:grpSpPr>
                            <a:xfrm>
                              <a:off x="6152581" y="2383790"/>
                              <a:ext cx="1756410" cy="700405"/>
                              <a:chOff x="6152581" y="2383790"/>
                              <a:chExt cx="2128520" cy="1057275"/>
                            </a:xfrm>
                            <a:effectLst>
                              <a:glow rad="63500">
                                <a:schemeClr val="accent4">
                                  <a:satMod val="175000"/>
                                  <a:alpha val="40000"/>
                                </a:schemeClr>
                              </a:glow>
                            </a:effectLst>
                          </wpg:grpSpPr>
                          <wps:wsp>
                            <wps:cNvPr id="229" name="Oval 229"/>
                            <wps:cNvSpPr/>
                            <wps:spPr>
                              <a:xfrm>
                                <a:off x="6152581" y="238379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5C757299"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Text Box 44"/>
                            <wps:cNvSpPr txBox="1"/>
                            <wps:spPr>
                              <a:xfrm>
                                <a:off x="6381181" y="256921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6F9B53"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4" name="Group 214"/>
                          <wpg:cNvGrpSpPr/>
                          <wpg:grpSpPr>
                            <a:xfrm>
                              <a:off x="7867793" y="3660205"/>
                              <a:ext cx="1741805" cy="1199004"/>
                              <a:chOff x="7867669" y="3660203"/>
                              <a:chExt cx="2128520" cy="1201168"/>
                            </a:xfrm>
                            <a:effectLst>
                              <a:glow rad="63500">
                                <a:schemeClr val="accent4">
                                  <a:satMod val="175000"/>
                                  <a:alpha val="40000"/>
                                </a:schemeClr>
                              </a:glow>
                            </a:effectLst>
                          </wpg:grpSpPr>
                          <wps:wsp>
                            <wps:cNvPr id="227" name="Oval 227"/>
                            <wps:cNvSpPr/>
                            <wps:spPr>
                              <a:xfrm>
                                <a:off x="7867669" y="3660203"/>
                                <a:ext cx="2128520" cy="1201168"/>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1B308436"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Text Box 47"/>
                            <wps:cNvSpPr txBox="1"/>
                            <wps:spPr>
                              <a:xfrm>
                                <a:off x="7954321" y="3845894"/>
                                <a:ext cx="1827576" cy="77255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F9A727"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Colour relationships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5" name="Group 215"/>
                          <wpg:cNvGrpSpPr/>
                          <wpg:grpSpPr>
                            <a:xfrm>
                              <a:off x="8100761" y="2014220"/>
                              <a:ext cx="1627505" cy="1139190"/>
                              <a:chOff x="8100761" y="2014220"/>
                              <a:chExt cx="2128520" cy="1057275"/>
                            </a:xfrm>
                            <a:effectLst>
                              <a:glow rad="63500">
                                <a:schemeClr val="accent4">
                                  <a:satMod val="175000"/>
                                  <a:alpha val="40000"/>
                                </a:schemeClr>
                              </a:glow>
                            </a:effectLst>
                          </wpg:grpSpPr>
                          <wps:wsp>
                            <wps:cNvPr id="225" name="Oval 225"/>
                            <wps:cNvSpPr/>
                            <wps:spPr>
                              <a:xfrm>
                                <a:off x="8100761" y="201422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5D970ABD"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 name="Text Box 61"/>
                            <wps:cNvSpPr txBox="1"/>
                            <wps:spPr>
                              <a:xfrm>
                                <a:off x="8329361" y="219964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BA72D8"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Design Elements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6" name="Group 216"/>
                          <wpg:cNvGrpSpPr/>
                          <wpg:grpSpPr>
                            <a:xfrm>
                              <a:off x="6223066" y="3649980"/>
                              <a:ext cx="1841500" cy="712470"/>
                              <a:chOff x="6223066" y="3649980"/>
                              <a:chExt cx="2128520" cy="1057275"/>
                            </a:xfrm>
                            <a:effectLst>
                              <a:glow rad="63500">
                                <a:schemeClr val="accent4">
                                  <a:satMod val="175000"/>
                                  <a:alpha val="40000"/>
                                </a:schemeClr>
                              </a:glow>
                            </a:effectLst>
                          </wpg:grpSpPr>
                          <wps:wsp>
                            <wps:cNvPr id="223" name="Oval 223"/>
                            <wps:cNvSpPr/>
                            <wps:spPr>
                              <a:xfrm>
                                <a:off x="6223066" y="3649980"/>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557C10F7"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Text Box 64"/>
                            <wps:cNvSpPr txBox="1"/>
                            <wps:spPr>
                              <a:xfrm>
                                <a:off x="6451666" y="3835400"/>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A2D645"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Art Language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7" name="Group 217"/>
                          <wpg:cNvGrpSpPr/>
                          <wpg:grpSpPr>
                            <a:xfrm>
                              <a:off x="6981891" y="1901825"/>
                              <a:ext cx="1513840" cy="632460"/>
                              <a:chOff x="6981891" y="1901825"/>
                              <a:chExt cx="2128520" cy="1057275"/>
                            </a:xfrm>
                            <a:effectLst>
                              <a:glow rad="63500">
                                <a:schemeClr val="accent4">
                                  <a:satMod val="175000"/>
                                  <a:alpha val="40000"/>
                                </a:schemeClr>
                              </a:glow>
                            </a:effectLst>
                          </wpg:grpSpPr>
                          <wps:wsp>
                            <wps:cNvPr id="221" name="Oval 221"/>
                            <wps:cNvSpPr/>
                            <wps:spPr>
                              <a:xfrm>
                                <a:off x="6981891" y="1901825"/>
                                <a:ext cx="2128520" cy="105727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0EC1BBA6" w14:textId="77777777" w:rsidR="008149F2" w:rsidRDefault="008149F2" w:rsidP="00EE68B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Text Box 76"/>
                            <wps:cNvSpPr txBox="1"/>
                            <wps:spPr>
                              <a:xfrm>
                                <a:off x="7210491" y="2087245"/>
                                <a:ext cx="1685290" cy="614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487B2F"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Technique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8" name="Group 218"/>
                          <wpg:cNvGrpSpPr/>
                          <wpg:grpSpPr>
                            <a:xfrm>
                              <a:off x="8688425" y="2902142"/>
                              <a:ext cx="1185545" cy="1053601"/>
                              <a:chOff x="8688150" y="2902121"/>
                              <a:chExt cx="2128520" cy="1100530"/>
                            </a:xfrm>
                            <a:effectLst>
                              <a:glow rad="63500">
                                <a:schemeClr val="accent4">
                                  <a:satMod val="175000"/>
                                  <a:alpha val="40000"/>
                                </a:schemeClr>
                              </a:glow>
                            </a:effectLst>
                          </wpg:grpSpPr>
                          <wps:wsp>
                            <wps:cNvPr id="219" name="Oval 219"/>
                            <wps:cNvSpPr/>
                            <wps:spPr>
                              <a:xfrm>
                                <a:off x="8688150" y="2902121"/>
                                <a:ext cx="2128520" cy="1100530"/>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74049229" w14:textId="411857AB" w:rsidR="008149F2" w:rsidRDefault="008149F2" w:rsidP="00EE68B2">
                                  <w:pPr>
                                    <w:rPr>
                                      <w:rFonts w:eastAsia="Times New Roman"/>
                                    </w:rPr>
                                  </w:pPr>
                                  <w:r>
                                    <w:rPr>
                                      <w:rFonts w:eastAsia="Times New Roman"/>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116"/>
                            <wps:cNvSpPr txBox="1"/>
                            <wps:spPr>
                              <a:xfrm>
                                <a:off x="8917364" y="3087759"/>
                                <a:ext cx="1685289" cy="74444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B6408A"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Focal Point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id="Group 57" o:spid="_x0000_s1085" style="width:763.85pt;height:454.3pt;mso-position-horizontal-relative:char;mso-position-vertical-relative:line" coordorigin="1032,2095" coordsize="97707,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">
                <v:group id="Group 206" o:spid="_x0000_s1086" style="position:absolute;left:46015;top:2095;width:47961;height:14827" coordorigin="46015,2095" coordsize="47961,14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95" o:spid="_x0000_s1087" style="position:absolute;left:51069;top:6350;width:24035;height:10572" coordorigin="51069,6350"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oval id="Oval 305" o:spid="_x0000_s1088" style="position:absolute;left:51069;top:6350;width:21286;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Cj8gA&#10;AADcAAAADwAAAGRycy9kb3ducmV2LnhtbESPQWsCMRSE7wX/Q3iCF6nZKpW6NYoUWqWiUNuKvT02&#10;z83azcu6SXX7701B6HGYmW+Y8bSxpThR7QvHCu56CQjizOmCcwUf78+3DyB8QNZYOiYFv+RhOmnd&#10;jDHV7sxvdNqEXEQI+xQVmBCqVEqfGbLoe64ijt7e1RZDlHUudY3nCLel7CfJUFosOC4YrOjJUPa9&#10;+bEKVp+DWXf0tZzbY3Uw2/XLav66GynVaTezRxCBmvAfvrYXWsEguYe/M/EIyM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1kKPyAAAANwAAAAPAAAAAAAAAAAAAAAAAJgCAABk&#10;cnMvZG93bnJldi54bWxQSwUGAAAAAAQABAD1AAAAjQMAAAAA&#10;" fillcolor="#9a4906 [1641]" stroked="f">
                      <v:fill color2="#f68a32 [3017]" rotate="t" angle="180" colors="0 #cb6c1d;52429f #ff8f2a;1 #ff8f26" focus="100%" type="gradient">
                        <o:fill v:ext="view" type="gradientUnscaled"/>
                      </v:fill>
                      <v:shadow on="t" color="black" opacity="22937f" origin=",.5" offset="0,.63889mm"/>
                      <v:textbox>
                        <w:txbxContent>
                          <w:p w14:paraId="7E54BA02" w14:textId="77777777" w:rsidR="008149F2" w:rsidRDefault="008149F2" w:rsidP="00EE68B2">
                            <w:pPr>
                              <w:rPr>
                                <w:rFonts w:eastAsia="Times New Roman"/>
                              </w:rPr>
                            </w:pPr>
                          </w:p>
                        </w:txbxContent>
                      </v:textbox>
                    </v:oval>
                    <v:shape id="Text Box 9" o:spid="_x0000_s1089" type="#_x0000_t202" style="position:absolute;left:53355;top:8204;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3ccQA&#10;AADcAAAADwAAAGRycy9kb3ducmV2LnhtbESPzWrDMBCE74G+g9hCL6GR4xZjnMgmLRhKT43TB1is&#10;jW1qrYyl+uftq0Igx2FmvmGOxWJ6MdHoOssK9rsIBHFtdceNgu9L+ZyCcB5ZY2+ZFKzkoMgfNkfM&#10;tJ35TFPlGxEg7DJU0Ho/ZFK6uiWDbmcH4uBd7WjQBzk2Uo84B7jpZRxFiTTYcVhocaD3luqf6tco&#10;6E6Y2k8/v8Vyv6avw1R+bc+lUk+Py+kAwtPi7+Fb+0MreIkS+D8Tj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N3HEAAAA3AAAAA8AAAAAAAAAAAAAAAAAmAIAAGRycy9k&#10;b3ducmV2LnhtbFBLBQYAAAAABAAEAPUAAACJAwAAAAA=&#10;" fillcolor="#f79646 [3209]" stroked="f">
                      <v:fill opacity="0" color2="#fbcaa2 [1625]" o:opacity2="0" rotate="t" angle="180" focus="100%" type="gradient">
                        <o:fill v:ext="view" type="gradientUnscaled"/>
                      </v:fill>
                      <v:shadow on="t" color="black" opacity="22937f" origin=",.5" offset="0,.63889mm"/>
                      <v:textbox>
                        <w:txbxContent>
                          <w:p w14:paraId="7D60E430"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Describe</w:t>
                            </w:r>
                          </w:p>
                        </w:txbxContent>
                      </v:textbox>
                    </v:shape>
                  </v:group>
                  <v:group id="Group 296" o:spid="_x0000_s1090" style="position:absolute;left:46015;top:2374;width:17424;height:5938" coordorigin="46015,2374"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oval id="Oval 303" o:spid="_x0000_s1091" style="position:absolute;left:46015;top:2374;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IXMcA&#10;AADcAAAADwAAAGRycy9kb3ducmV2LnhtbESPT2sCMRTE70K/Q3iF3jSpQimrUUQqtT34X/D42Dx3&#10;t928bDfpuvbTN4LgcZiZ3zCjSWtL0VDtC8cannsKBHHqTMGZhv1u3n0F4QOywdIxabiQh8n4oTPC&#10;xLgzb6jZhkxECPsENeQhVImUPs3Jou+5ijh6J1dbDFHWmTQ1niPclrKv1Iu0WHBcyLGiWU7p9/bX&#10;aph97tfLv8Pqx75/heXH2/HYrNRC66fHdjoEEagN9/CtvTAaBmoA1zPxCMj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pSFz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29DAE2CB" w14:textId="77777777" w:rsidR="008149F2" w:rsidRDefault="008149F2" w:rsidP="00EE68B2">
                            <w:pPr>
                              <w:rPr>
                                <w:rFonts w:eastAsia="Times New Roman"/>
                              </w:rPr>
                            </w:pPr>
                          </w:p>
                        </w:txbxContent>
                      </v:textbox>
                    </v:oval>
                    <v:shape id="Text Box 41" o:spid="_x0000_s1092" type="#_x0000_t202" style="position:absolute;left:48299;top:4229;width:16853;height:7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2E10302B"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Every object</w:t>
                            </w:r>
                          </w:p>
                        </w:txbxContent>
                      </v:textbox>
                    </v:shape>
                  </v:group>
                  <v:group id="Group 297" o:spid="_x0000_s1093" style="position:absolute;left:62163;top:2095;width:16605;height:6496" coordorigin="62163,2095"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301" o:spid="_x0000_s1094" style="position:absolute;left:62163;top:2095;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zsMcA&#10;AADcAAAADwAAAGRycy9kb3ducmV2LnhtbESPQWsCMRSE74L/IbyCN01sochqlCIt1R7UWgWPj83r&#10;7tbNy3YT19Vfb4RCj8PMfMNMZq0tRUO1LxxrGA4UCOLUmYIzDbuvt/4IhA/IBkvHpOFCHmbTbmeC&#10;iXFn/qRmGzIRIewT1JCHUCVS+jQni37gKuLofbvaYoiyzqSp8RzhtpSPSj1LiwXHhRwrmueUHrcn&#10;q2H+sdusrvv1r33/Cavl6+HQrNVC695D+zIGEagN/+G/9sJoeFJD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3c7D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60366A6C" w14:textId="77777777" w:rsidR="008149F2" w:rsidRDefault="008149F2" w:rsidP="00EE68B2">
                            <w:pPr>
                              <w:rPr>
                                <w:rFonts w:eastAsia="Times New Roman"/>
                              </w:rPr>
                            </w:pPr>
                          </w:p>
                        </w:txbxContent>
                      </v:textbox>
                    </v:oval>
                    <v:shape id="_x0000_s1095" type="#_x0000_t202" style="position:absolute;left:64449;top:3949;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33B2A51F"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Great detail</w:t>
                            </w:r>
                          </w:p>
                        </w:txbxContent>
                      </v:textbox>
                    </v:shape>
                  </v:group>
                  <v:group id="Group 298" o:spid="_x0000_s1096" style="position:absolute;left:73256;top:5168;width:20720;height:10891" coordorigin="73256,5168"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oval id="Oval 299" o:spid="_x0000_s1097" style="position:absolute;left:73256;top:5168;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lrMcA&#10;AADcAAAADwAAAGRycy9kb3ducmV2LnhtbESPT2vCQBTE74LfYXmCN93oQTR1lSJKbQ/+q4LHR/aZ&#10;pGbfptltTPvpu4LgcZiZ3zDTeWMKUVPlcssKBv0IBHFidc6pguPnqjcG4TyyxsIyKfglB/NZuzXF&#10;WNsb76k++FQECLsYFWTel7GULsnIoOvbkjh4F1sZ9EFWqdQV3gLcFHIYRSNpMOewkGFJi4yS6+HH&#10;KFh8HHebv9P227x9+c378nyut9FaqW6neX0B4anxz/CjvdYKhpMJ3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5az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6375BCB5" w14:textId="77777777" w:rsidR="008149F2" w:rsidRDefault="008149F2" w:rsidP="00EE68B2">
                            <w:pPr>
                              <w:rPr>
                                <w:rFonts w:eastAsia="Times New Roman"/>
                              </w:rPr>
                            </w:pPr>
                          </w:p>
                        </w:txbxContent>
                      </v:textbox>
                    </v:oval>
                    <v:shape id="Text Box 54" o:spid="_x0000_s1098" type="#_x0000_t202" style="position:absolute;left:75540;top:7022;width:16853;height:7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5EC9E6CB"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As if the reader can’t see</w:t>
                            </w:r>
                          </w:p>
                        </w:txbxContent>
                      </v:textbox>
                    </v:shape>
                  </v:group>
                </v:group>
                <v:group id="Group 207" o:spid="_x0000_s1099" style="position:absolute;left:41494;top:47466;width:46297;height:19018" coordorigin="41494,47466" coordsize="46297,19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77" o:spid="_x0000_s1100" style="position:absolute;left:47717;top:50476;width:24365;height:10572" coordorigin="47717,50476"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oval id="Oval 293" o:spid="_x0000_s1101" style="position:absolute;left:47717;top:50476;width:21285;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2oMYA&#10;AADcAAAADwAAAGRycy9kb3ducmV2LnhtbESPQWvCQBSE74X+h+UVeim6MYK10VVKIaDeagTt7Zl9&#10;3QSzb0N21fjv3YLQ4zAz3zDzZW8bcaHO144VjIYJCOLS6ZqNgl2RD6YgfEDW2DgmBTfysFw8P80x&#10;0+7K33TZBiMihH2GCqoQ2kxKX1Zk0Q9dSxy9X9dZDFF2RuoOrxFuG5kmyURarDkuVNjSV0XlaXu2&#10;CgojD+ku36/LfJRufszpvdi8HZV6fek/ZyAC9eE//GivtIL0Ywx/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02oMYAAADcAAAADwAAAAAAAAAAAAAAAACYAgAAZHJz&#10;L2Rvd25yZXYueG1sUEsFBgAAAAAEAAQA9QAAAIsDAAAAAA==&#10;" fillcolor="#652523 [1637]" stroked="f">
                      <v:fill color2="#ba4442 [3013]" rotate="t" angle="180" colors="0 #9b2d2a;52429f #cb3d3a;1 #ce3b37" focus="100%" type="gradient">
                        <o:fill v:ext="view" type="gradientUnscaled"/>
                      </v:fill>
                      <v:shadow on="t" color="black" opacity="22937f" origin=",.5" offset="0,.63889mm"/>
                      <v:textbox>
                        <w:txbxContent>
                          <w:p w14:paraId="7BCE94C9" w14:textId="77777777" w:rsidR="008149F2" w:rsidRDefault="008149F2" w:rsidP="00EE68B2">
                            <w:pPr>
                              <w:rPr>
                                <w:rFonts w:eastAsia="Times New Roman"/>
                              </w:rPr>
                            </w:pPr>
                          </w:p>
                        </w:txbxContent>
                      </v:textbox>
                    </v:oval>
                    <v:shape id="Text Box 15" o:spid="_x0000_s1102" type="#_x0000_t202" style="position:absolute;left:50003;top:52330;width:16852;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z8UA&#10;AADcAAAADwAAAGRycy9kb3ducmV2LnhtbESPQWvCQBSE74L/YXlCb3WjFanRVUQItBYKjR48PrPP&#10;bDD7NmZXjf++Wyh4HGbmG2ax6mwtbtT6yrGC0TABQVw4XXGpYL/LXt9B+ICssXZMCh7kYbXs9xaY&#10;anfnH7rloRQRwj5FBSaEJpXSF4Ys+qFriKN3cq3FEGVbSt3iPcJtLcdJMpUWK44LBhvaGCrO+dUq&#10;yCZVRvvPSzh+ZdvD9dts36aPi1Ivg249BxGoC8/wf/tDKxjP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9jPxQAAANwAAAAPAAAAAAAAAAAAAAAAAJgCAABkcnMv&#10;ZG93bnJldi54bWxQSwUGAAAAAAQABAD1AAAAigMAAAAA&#10;" fillcolor="#c0504d [3205]" stroked="f">
                      <v:fill opacity="0" color2="#dfa7a6 [1621]" o:opacity2="0" rotate="t" angle="180" focus="100%" type="gradient">
                        <o:fill v:ext="view" type="gradientUnscaled"/>
                      </v:fill>
                      <v:shadow on="t" color="black" opacity="22937f" origin=",.5" offset="0,.63889mm"/>
                      <v:textbox>
                        <w:txbxContent>
                          <w:p w14:paraId="757C0D31"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Interpret</w:t>
                            </w:r>
                          </w:p>
                        </w:txbxContent>
                      </v:textbox>
                    </v:shape>
                  </v:group>
                  <v:group id="Group 278" o:spid="_x0000_s1103" style="position:absolute;left:41494;top:58299;width:12795;height:6426" coordorigin="41494,58299"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oval id="Oval 291" o:spid="_x0000_s1104" style="position:absolute;left:41494;top:58299;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pqsgA&#10;AADcAAAADwAAAGRycy9kb3ducmV2LnhtbESPT2vCQBTE7wW/w/KE3upGD8WmbkIRS60H/1XB4yP7&#10;TFKzb9PsGtN+ercgeBxm5jfMJO1MJVpqXGlZwXAQgSDOrC45V7D7en8ag3AeWWNlmRT8koM06T1M&#10;MNb2whtqtz4XAcIuRgWF93UspcsKMugGtiYO3tE2Bn2QTS51g5cAN5UcRdGzNFhyWCiwpmlB2Wl7&#10;Ngqmi916+bdf/ZiPb7/8nB0O7SqaK/XY795eQXjq/D18a8+1gtHLEP7PhCM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OmqyAAAANwAAAAPAAAAAAAAAAAAAAAAAJgCAABk&#10;cnMvZG93bnJldi54bWxQSwUGAAAAAAQABAD1AAAAjQMAAAAA&#10;" fillcolor="#4f81bd [3204]" strokecolor="#4579b8 [3044]">
                      <v:fill opacity="0" color2="#a7bfde [1620]" o:opacity2="0" rotate="t" angle="180" focus="100%" type="gradient">
                        <o:fill v:ext="view" type="gradientUnscaled"/>
                      </v:fill>
                      <v:shadow on="t" color="black" opacity="22937f" origin=",.5" offset="0,.63889mm"/>
                      <v:textbox>
                        <w:txbxContent>
                          <w:p w14:paraId="52792DA8" w14:textId="77777777" w:rsidR="008149F2" w:rsidRDefault="008149F2" w:rsidP="00EE68B2">
                            <w:pPr>
                              <w:rPr>
                                <w:rFonts w:eastAsia="Times New Roman"/>
                              </w:rPr>
                            </w:pPr>
                          </w:p>
                        </w:txbxContent>
                      </v:textbox>
                    </v:oval>
                    <v:shape id="Text Box 67" o:spid="_x0000_s1105" type="#_x0000_t202" style="position:absolute;left:43777;top:60150;width:16853;height:6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05FBE233"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Meaning</w:t>
                            </w:r>
                          </w:p>
                        </w:txbxContent>
                      </v:textbox>
                    </v:shape>
                  </v:group>
                  <v:group id="Group 279" o:spid="_x0000_s1106" style="position:absolute;left:65706;top:47466;width:15189;height:7137" coordorigin="65706,47466"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oval id="Oval 289" o:spid="_x0000_s1107" style="position:absolute;left:65706;top:47466;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zccgA&#10;AADcAAAADwAAAGRycy9kb3ducmV2LnhtbESPT2vCQBTE70K/w/IK3nRTD2KjmyDSou1BrX/A4yP7&#10;TGKzb2N2G9N++m5B6HGYmd8ws7QzlWipcaVlBU/DCARxZnXJuYLD/nUwAeE8ssbKMin4Jgdp8tCb&#10;YaztjT+o3flcBAi7GBUU3texlC4ryKAb2po4eGfbGPRBNrnUDd4C3FRyFEVjabDksFBgTYuCss/d&#10;l1GweD9s1z/HzdUsL3799nI6tZtopVT/sZtPQXjq/H/43l5pBaPJM/ydCUdAJ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83NxyAAAANwAAAAPAAAAAAAAAAAAAAAAAJgCAABk&#10;cnMvZG93bnJldi54bWxQSwUGAAAAAAQABAD1AAAAjQMAAAAA&#10;" fillcolor="#4f81bd [3204]" strokecolor="#4579b8 [3044]">
                      <v:fill opacity="0" color2="#a7bfde [1620]" o:opacity2="0" rotate="t" angle="180" focus="100%" type="gradient">
                        <o:fill v:ext="view" type="gradientUnscaled"/>
                      </v:fill>
                      <v:shadow on="t" color="black" opacity="22937f" origin=",.5" offset="0,.63889mm"/>
                      <v:textbox>
                        <w:txbxContent>
                          <w:p w14:paraId="790738B6" w14:textId="77777777" w:rsidR="008149F2" w:rsidRDefault="008149F2" w:rsidP="00EE68B2">
                            <w:pPr>
                              <w:rPr>
                                <w:rFonts w:eastAsia="Times New Roman"/>
                              </w:rPr>
                            </w:pPr>
                          </w:p>
                        </w:txbxContent>
                      </v:textbox>
                    </v:oval>
                    <v:shape id="Text Box 70" o:spid="_x0000_s1108" type="#_x0000_t202" style="position:absolute;left:67992;top:49320;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1C8C6111"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Symbolism</w:t>
                            </w:r>
                          </w:p>
                        </w:txbxContent>
                      </v:textbox>
                    </v:shape>
                  </v:group>
                  <v:group id="Group 280" o:spid="_x0000_s1109" style="position:absolute;left:69783;top:53060;width:18008;height:11538" coordorigin="69783,53060"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oval id="Oval 287" o:spid="_x0000_s1110" style="position:absolute;left:69783;top:53060;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CmMcA&#10;AADcAAAADwAAAGRycy9kb3ducmV2LnhtbESPT2vCQBTE74LfYXmCN93oQSV1lSJKbQ/+q4LHR/aZ&#10;pGbfptltTPvpu4LgcZiZ3zDTeWMKUVPlcssKBv0IBHFidc6pguPnqjcB4TyyxsIyKfglB/NZuzXF&#10;WNsb76k++FQECLsYFWTel7GULsnIoOvbkjh4F1sZ9EFWqdQV3gLcFHIYRSNpMOewkGFJi4yS6+HH&#10;KFh8HHebv9P227x9+c378nyut9FaqW6neX0B4anxz/CjvdYKhpMx3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Qpj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40931087" w14:textId="77777777" w:rsidR="008149F2" w:rsidRDefault="008149F2" w:rsidP="00EE68B2">
                            <w:pPr>
                              <w:rPr>
                                <w:rFonts w:eastAsia="Times New Roman"/>
                              </w:rPr>
                            </w:pPr>
                          </w:p>
                        </w:txbxContent>
                      </v:textbox>
                    </v:oval>
                    <v:shape id="Text Box 73" o:spid="_x0000_s1111" type="#_x0000_t202" style="position:absolute;left:72069;top:54914;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462C49C3"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Connections with context</w:t>
                            </w:r>
                          </w:p>
                        </w:txbxContent>
                      </v:textbox>
                    </v:shape>
                  </v:group>
                  <v:group id="Group 281" o:spid="_x0000_s1112" style="position:absolute;left:63166;top:59113;width:9100;height:5838" coordorigin="63166,59109" coordsize="21285,1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285" o:spid="_x0000_s1113" style="position:absolute;left:63166;top:59109;width:21285;height:1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5dMcA&#10;AADcAAAADwAAAGRycy9kb3ducmV2LnhtbESPT2vCQBTE74LfYXmCN90oKJK6ShGltgf/VcHjI/tM&#10;UrNv0+w2pv30XUHwOMzMb5jpvDGFqKlyuWUFg34EgjixOudUwfFz1ZuAcB5ZY2GZFPySg/ms3Zpi&#10;rO2N91QffCoChF2MCjLvy1hKl2Rk0PVtSRy8i60M+iCrVOoKbwFuCjmMorE0mHNYyLCkRUbJ9fBj&#10;FCw+jrvN32n7bd6+/OZ9eT7X22itVLfTvL6A8NT4Z/jRXmsFw8kI7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eXT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16552FC2" w14:textId="77777777" w:rsidR="008149F2" w:rsidRDefault="008149F2" w:rsidP="00EE68B2">
                            <w:pPr>
                              <w:rPr>
                                <w:rFonts w:eastAsia="Times New Roman"/>
                              </w:rPr>
                            </w:pPr>
                          </w:p>
                        </w:txbxContent>
                      </v:textbox>
                    </v:oval>
                    <v:shape id="Text Box 79" o:spid="_x0000_s1114" type="#_x0000_t202" style="position:absolute;left:65452;top:60963;width:16853;height:8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50C0509B"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Ideas</w:t>
                            </w:r>
                          </w:p>
                        </w:txbxContent>
                      </v:textbox>
                    </v:shape>
                  </v:group>
                  <v:group id="Group 282" o:spid="_x0000_s1115" style="position:absolute;left:52898;top:60204;width:9951;height:6280" coordorigin="52898,60204"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oval id="Oval 283" o:spid="_x0000_s1116" style="position:absolute;left:52898;top:60204;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Em8cA&#10;AADcAAAADwAAAGRycy9kb3ducmV2LnhtbESPT2vCQBTE74LfYXmCN92oIJK6ShGltgf/VcHjI/tM&#10;UrNv0+w2pv30XUHwOMzMb5jpvDGFqKlyuWUFg34EgjixOudUwfFz1ZuAcB5ZY2GZFPySg/ms3Zpi&#10;rO2N91QffCoChF2MCjLvy1hKl2Rk0PVtSRy8i60M+iCrVOoKbwFuCjmMorE0mHNYyLCkRUbJ9fBj&#10;FCw+jrvN32n7bd6+/OZ9eT7X22itVLfTvL6A8NT4Z/jRXmsFw8kI7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bRJv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2731B495" w14:textId="77777777" w:rsidR="008149F2" w:rsidRDefault="008149F2" w:rsidP="00EE68B2">
                            <w:pPr>
                              <w:rPr>
                                <w:rFonts w:eastAsia="Times New Roman"/>
                              </w:rPr>
                            </w:pPr>
                          </w:p>
                        </w:txbxContent>
                      </v:textbox>
                    </v:oval>
                    <v:shape id="Text Box 82" o:spid="_x0000_s1117" type="#_x0000_t202" style="position:absolute;left:55184;top:62058;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446C8300"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Issues</w:t>
                            </w:r>
                          </w:p>
                        </w:txbxContent>
                      </v:textbox>
                    </v:shape>
                  </v:group>
                </v:group>
                <v:group id="Group 208" o:spid="_x0000_s1118" style="position:absolute;left:33334;top:15646;width:37408;height:35300" coordorigin="33334,15646" coordsize="37001,3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69" o:spid="_x0000_s1119" style="position:absolute;left:38307;top:22720;width:21463;height:20110" coordorigin="38307,22720" coordsize="21463,2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oval id="Oval 275" o:spid="_x0000_s1120" style="position:absolute;left:38307;top:22720;width:21463;height:20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oJMUA&#10;AADcAAAADwAAAGRycy9kb3ducmV2LnhtbESPQWvCQBSE74X+h+UVvDWbpqgluooKRa+mYnt8zT6T&#10;0OzbuLtq9Nd3C0KPw8x8w0znvWnFmZxvLCt4SVIQxKXVDVcKdh/vz28gfEDW2FomBVfyMJ89Pkwx&#10;1/bCWzoXoRIRwj5HBXUIXS6lL2sy6BPbEUfvYJ3BEKWrpHZ4iXDTyixNR9Jgw3Ghxo5WNZU/xcko&#10;WB53tF+5qrhZn71+98f112L5qdTgqV9MQATqw3/43t5oBdl4CH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gkxQAAANwAAAAPAAAAAAAAAAAAAAAAAJgCAABkcnMv&#10;ZG93bnJldi54bWxQSwUGAAAAAAQABAD1AAAAigMAAAAA&#10;" fillcolor="black [1632]" stroked="f">
                      <v:fill color2="black [3008]" rotate="t" angle="180" focus="80%" type="gradient">
                        <o:fill v:ext="view" type="gradientUnscaled"/>
                      </v:fill>
                      <v:shadow on="t" color="black" opacity="22937f" origin=",.5" offset="0,.63889mm"/>
                      <v:textbox>
                        <w:txbxContent>
                          <w:p w14:paraId="7D01FBCE" w14:textId="77777777" w:rsidR="008149F2" w:rsidRDefault="008149F2" w:rsidP="00EE68B2">
                            <w:pPr>
                              <w:rPr>
                                <w:rFonts w:eastAsia="Times New Roman"/>
                              </w:rPr>
                            </w:pPr>
                          </w:p>
                        </w:txbxContent>
                      </v:textbox>
                    </v:oval>
                    <v:shape id="Text Box 1" o:spid="_x0000_s1121" type="#_x0000_t202" style="position:absolute;left:40612;top:26468;width:16992;height:1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w98QA&#10;AADcAAAADwAAAGRycy9kb3ducmV2LnhtbESP0WrCQBRE3wX/YbkF33TTPJiSuooEBS3FUu0H3Gav&#10;STB7N+xuNP37riD4OMycGWaxGkwrruR8Y1nB6ywBQVxa3XCl4Oe0nb6B8AFZY2uZFPyRh9VyPFpg&#10;ru2Nv+l6DJWIJexzVFCH0OVS+rImg35mO+Lona0zGKJ0ldQOb7HctDJNkrk02HBcqLGjoqbycuyN&#10;grTf/HZ4as6Hz74ovtK967OPTKnJy7B+BxFoCM/wg97pyGVz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28PfEAAAA3AAAAA8AAAAAAAAAAAAAAAAAmAIAAGRycy9k&#10;b3ducmV2LnhtbFBLBQYAAAAABAAEAPUAAACJAwAAAAA=&#10;" fillcolor="black [3200]" stroked="f">
                      <v:fill opacity="0" color2="gray [1616]" o:opacity2="0" rotate="t" angle="180" focus="100%" type="gradient">
                        <o:fill v:ext="view" type="gradientUnscaled"/>
                      </v:fill>
                      <v:shadow on="t" color="black" opacity="22937f" origin=",.5" offset="0,.63889mm"/>
                      <v:textbox>
                        <w:txbxContent>
                          <w:p w14:paraId="3909EBE7"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Artist/</w:t>
                            </w:r>
                          </w:p>
                          <w:p w14:paraId="4CABDF4C"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Artwork</w:t>
                            </w:r>
                          </w:p>
                        </w:txbxContent>
                      </v:textbox>
                    </v:shape>
                  </v:group>
                  <v:line id="Straight Connector 270" o:spid="_x0000_s1122" style="position:absolute;flip:x y;visibility:visible;mso-wrap-style:square" from="35868,23660" to="41208,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ifcEAAADcAAAADwAAAGRycy9kb3ducmV2LnhtbERPz2vCMBS+C/4P4Qm72bSFrVKNIoON&#10;jZ2qwnZ8NM+22ryUJGu7/345DHb8+H7vDrPpxUjOd5YVZEkKgri2uuNGweX8st6A8AFZY2+ZFPyQ&#10;h8N+udhhqe3EFY2n0IgYwr5EBW0IQymlr1sy6BM7EEfuap3BEKFrpHY4xXDTyzxNn6TBjmNDiwM9&#10;t1TfT99GAU9Uffavxe39q8pwYvx4vKZOqYfVfNyCCDSHf/Gf+00ryIs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9GJ9wQAAANwAAAAPAAAAAAAAAAAAAAAA&#10;AKECAABkcnMvZG93bnJldi54bWxQSwUGAAAAAAQABAD5AAAAjwMAAAAA&#10;" strokecolor="#4f81bd [3204]" strokeweight="2pt">
                    <v:shadow on="t" color="black" opacity="24903f" origin=",.5" offset="0,.55556mm"/>
                  </v:line>
                  <v:line id="Straight Connector 271" o:spid="_x0000_s1123" style="position:absolute;flip:y;visibility:visible;mso-wrap-style:square" from="50924,15646" to="54861,2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axUcUAAADcAAAADwAAAGRycy9kb3ducmV2LnhtbESPT4vCMBTE78J+h/AWvGnaHlS6RnFX&#10;BEEQ/APi7dE829LmpTRZW/30RljY4zAzv2Hmy97U4k6tKy0riMcRCOLM6pJzBefTZjQD4Tyyxtoy&#10;KXiQg+XiYzDHVNuOD3Q/+lwECLsUFRTeN6mULivIoBvbhjh4N9sa9EG2udQtdgFuaplE0UQaLDks&#10;FNjQT0FZdfw1CuTqea22l2T9vYujZj3r9tX5tldq+NmvvkB46v1/+K+91QqSaQzv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axUcUAAADcAAAADwAAAAAAAAAA&#10;AAAAAAChAgAAZHJzL2Rvd25yZXYueG1sUEsFBgAAAAAEAAQA+QAAAJMDAAAAAA==&#10;" strokecolor="#4f81bd [3204]" strokeweight="2pt">
                    <v:shadow on="t" color="black" opacity="24903f" origin=",.5" offset="0,.55556mm"/>
                  </v:line>
                  <v:line id="Straight Connector 272" o:spid="_x0000_s1124" style="position:absolute;visibility:visible;mso-wrap-style:square" from="59782,33089" to="70336,3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fX8IAAADcAAAADwAAAGRycy9kb3ducmV2LnhtbESPX2vCMBTF3wd+h3AF32ZqkW12RlGh&#10;0Ne12/tdc207m5uSRFu/vRkM9ng4f36c7X4yvbiR851lBatlAoK4trrjRsFnlT+/gfABWWNvmRTc&#10;ycN+N3vaYqbtyB90K0Mj4gj7DBW0IQyZlL5uyaBf2oE4emfrDIYoXSO1wzGOm16mSfIiDXYcCS0O&#10;dGqpvpRXEyHJ0R5z6av1+nDdFPnXd9f8OKUW8+nwDiLQFP7Df+1CK0hfU/g9E4+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dfX8IAAADcAAAADwAAAAAAAAAAAAAA&#10;AAChAgAAZHJzL2Rvd25yZXYueG1sUEsFBgAAAAAEAAQA+QAAAJADAAAAAA==&#10;" strokecolor="#4f81bd [3204]" strokeweight="2pt">
                    <v:shadow on="t" color="black" opacity="24903f" origin=",.5" offset="0,.55556mm"/>
                  </v:line>
                  <v:line id="Straight Connector 273" o:spid="_x0000_s1125" style="position:absolute;visibility:visible;mso-wrap-style:square" from="52467,42513" to="55274,5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6xMEAAADcAAAADwAAAGRycy9kb3ducmV2LnhtbESPzYrCMBSF94LvEK4wO01HxdFqFBUK&#10;brXO/tpc2zrNTUmidt5+MiC4PJyfj7PadKYRD3K+tqzgc5SAIC6srrlUcM6z4RyED8gaG8uk4Jc8&#10;bNb93gpTbZ98pMcplCKOsE9RQRVCm0rpi4oM+pFtiaN3tc5giNKVUjt8xnHTyHGSzKTBmiOhwpb2&#10;FRU/p7uJkGRnd5n0+XS6vS8O2felLm9OqY9Bt12CCNSFd/jVPmgF468J/J+JR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rEwQAAANwAAAAPAAAAAAAAAAAAAAAA&#10;AKECAABkcnMvZG93bnJldi54bWxQSwUGAAAAAAQABAD5AAAAjwMAAAAA&#10;" strokecolor="#4f81bd [3204]" strokeweight="2pt">
                    <v:shadow on="t" color="black" opacity="24903f" origin=",.5" offset="0,.55556mm"/>
                  </v:line>
                  <v:line id="Straight Connector 274" o:spid="_x0000_s1126" style="position:absolute;flip:x;visibility:visible;mso-wrap-style:square" from="33334,39560" to="41348,4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yccAAADcAAAADwAAAGRycy9kb3ducmV2LnhtbESPQWvCQBSE7wX/w/IKvdVNgrSSuobY&#10;IAgFoVYQb4/sMwnJvg3ZrUn767uC0OMwM98wq2wynbjS4BrLCuJ5BIK4tLrhSsHxa/u8BOE8ssbO&#10;Min4IQfZevawwlTbkT/pevCVCBB2KSqove9TKV1Zk0E3tz1x8C52MOiDHCqpBxwD3HQyiaIXabDh&#10;sFBjT+81le3h2yiQ+e+53Z2SYvMRR32xHPft8bJX6ulxyt9AeJr8f/je3mkFyesCbm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LJxwAAANwAAAAPAAAAAAAA&#10;AAAAAAAAAKECAABkcnMvZG93bnJldi54bWxQSwUGAAAAAAQABAD5AAAAlQMAAAAA&#10;" strokecolor="#4f81bd [3204]" strokeweight="2pt">
                    <v:shadow on="t" color="black" opacity="24903f" origin=",.5" offset="0,.55556mm"/>
                  </v:line>
                </v:group>
                <v:group id="Group 209" o:spid="_x0000_s1127" style="position:absolute;left:1032;top:2273;width:40779;height:37284" coordorigin="1032,2273" coordsize="40779,37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48" o:spid="_x0000_s1128" style="position:absolute;left:17840;top:14471;width:21285;height:14761" coordorigin="17840,14471" coordsize="21285,14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oval id="Oval 267" o:spid="_x0000_s1129" style="position:absolute;left:17840;top:14471;width:21285;height:14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0X8UA&#10;AADcAAAADwAAAGRycy9kb3ducmV2LnhtbESPT2vCQBTE7wW/w/KE3upGkURTVxEh4KHQ+ge8vmZf&#10;k9Ds27i7mvTbdwsFj8PM/IZZbQbTijs531hWMJ0kIIhLqxuuFJxPxcsChA/IGlvLpOCHPGzWo6cV&#10;5tr2fKD7MVQiQtjnqKAOocul9GVNBv3EdsTR+7LOYIjSVVI77CPctHKWJKk02HBcqLGjXU3l9/Fm&#10;FHwc3qantLhky2v7jn1aZXNXfCr1PB62ryACDeER/m/vtYJZm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RfxQAAANwAAAAPAAAAAAAAAAAAAAAAAJgCAABkcnMv&#10;ZG93bnJldi54bWxQSwUGAAAAAAQABAD1AAAAigMAAAAA&#10;" fillcolor="#215a69 [1640]" stroked="f">
                      <v:fill color2="#3da5c1 [3016]" rotate="t" angle="180" colors="0 #2787a0;52429f #36b1d2;1 #34b3d6" focus="100%" type="gradient">
                        <o:fill v:ext="view" type="gradientUnscaled"/>
                      </v:fill>
                      <v:shadow on="t" color="black" opacity="22937f" origin=",.5" offset="0,.63889mm"/>
                      <v:textbox>
                        <w:txbxContent>
                          <w:p w14:paraId="15723E2B" w14:textId="77777777" w:rsidR="008149F2" w:rsidRDefault="008149F2" w:rsidP="00EE68B2">
                            <w:pPr>
                              <w:rPr>
                                <w:rFonts w:eastAsia="Times New Roman"/>
                              </w:rPr>
                            </w:pPr>
                          </w:p>
                        </w:txbxContent>
                      </v:textbox>
                    </v:oval>
                    <v:shape id="Text Box 6" o:spid="_x0000_s1130" type="#_x0000_t202" style="position:absolute;left:20126;top:17055;width:16852;height:1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OPcEA&#10;AADcAAAADwAAAGRycy9kb3ducmV2LnhtbERPy4rCMBTdD/gP4QpuBpvahQzVVMQH6EawKm4vzbUt&#10;Nje1iVr/frIYmOXhvOeL3jTiRZ2rLSuYRDEI4sLqmksF59N2/APCeWSNjWVS8CEHi2zwNcdU2zcf&#10;6ZX7UoQQdikqqLxvUyldUZFBF9mWOHA32xn0AXal1B2+Q7hpZBLHU2mw5tBQYUuriop7/jQKrvvD&#10;9+Oo1zany2GT2OVkmxSNUqNhv5yB8NT7f/Gfe6cVJNOwNpw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XTj3BAAAA3AAAAA8AAAAAAAAAAAAAAAAAmAIAAGRycy9kb3du&#10;cmV2LnhtbFBLBQYAAAAABAAEAPUAAACGAwAAAAA=&#10;" fillcolor="#4bacc6 [3208]" stroked="f">
                      <v:fill opacity="0" color2="#a5d5e2 [1624]" o:opacity2="0" rotate="t" angle="180" focus="100%" type="gradient">
                        <o:fill v:ext="view" type="gradientUnscaled"/>
                      </v:fill>
                      <v:shadow on="t" color="black" opacity="22937f" origin=",.5" offset="0,.63889mm"/>
                      <v:textbox>
                        <w:txbxContent>
                          <w:p w14:paraId="66EEC8FE"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Context</w:t>
                            </w:r>
                          </w:p>
                          <w:p w14:paraId="71A1A8E3" w14:textId="77777777" w:rsidR="008149F2" w:rsidRPr="00D55F17" w:rsidRDefault="008149F2" w:rsidP="00EE68B2">
                            <w:pPr>
                              <w:pStyle w:val="NormalWeb"/>
                              <w:spacing w:before="0" w:beforeAutospacing="0" w:after="0" w:afterAutospacing="0"/>
                              <w:jc w:val="center"/>
                              <w:rPr>
                                <w:sz w:val="32"/>
                                <w:szCs w:val="32"/>
                              </w:rPr>
                            </w:pPr>
                            <w:r w:rsidRPr="00D55F17">
                              <w:rPr>
                                <w:rFonts w:ascii="Calibri" w:eastAsia="MS Mincho" w:hAnsi="Calibri" w:cstheme="minorBidi"/>
                                <w:color w:val="FFFFFF" w:themeColor="light1"/>
                                <w:kern w:val="24"/>
                                <w:sz w:val="32"/>
                                <w:szCs w:val="32"/>
                              </w:rPr>
                              <w:t>(Influences)</w:t>
                            </w:r>
                          </w:p>
                        </w:txbxContent>
                      </v:textbox>
                    </v:shape>
                  </v:group>
                  <v:group id="Group 249" o:spid="_x0000_s1131" style="position:absolute;left:1032;top:19126;width:18262;height:6496" coordorigin="1032,19126"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oval id="Oval 265" o:spid="_x0000_s1132" style="position:absolute;left:1032;top:19126;width:21285;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fjsgA&#10;AADcAAAADwAAAGRycy9kb3ducmV2LnhtbESPT2vCQBTE70K/w/IK3nRTQSnRTRBp0fag1j/g8ZF9&#10;JrHZtzG7jWk/fbcg9DjMzG+YWdqZSrTUuNKygqdhBII4s7rkXMFh/zp4BuE8ssbKMin4Jgdp8tCb&#10;YaztjT+o3flcBAi7GBUU3texlC4ryKAb2po4eGfbGPRBNrnUDd4C3FRyFEUTabDksFBgTYuCss/d&#10;l1GweD9s1z/HzdUsL3799nI6tZtopVT/sZtPQXjq/H/43l5pBaPJGP7OhCM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p+OyAAAANwAAAAPAAAAAAAAAAAAAAAAAJgCAABk&#10;cnMvZG93bnJldi54bWxQSwUGAAAAAAQABAD1AAAAjQMAAAAA&#10;" fillcolor="#4f81bd [3204]" strokecolor="#4579b8 [3044]">
                      <v:fill opacity="0" color2="#a7bfde [1620]" o:opacity2="0" rotate="t" angle="180" focus="100%" type="gradient">
                        <o:fill v:ext="view" type="gradientUnscaled"/>
                      </v:fill>
                      <v:shadow on="t" color="black" opacity="22937f" origin=",.5" offset="0,.63889mm"/>
                      <v:textbox>
                        <w:txbxContent>
                          <w:p w14:paraId="18C113E8" w14:textId="77777777" w:rsidR="008149F2" w:rsidRDefault="008149F2" w:rsidP="00EE68B2">
                            <w:pPr>
                              <w:rPr>
                                <w:rFonts w:eastAsia="Times New Roman"/>
                              </w:rPr>
                            </w:pPr>
                          </w:p>
                        </w:txbxContent>
                      </v:textbox>
                    </v:oval>
                    <v:shape id="Text Box 21" o:spid="_x0000_s1133" type="#_x0000_t202" style="position:absolute;left:3318;top:20980;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14:paraId="62DE15F0"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Other Artists</w:t>
                            </w:r>
                          </w:p>
                        </w:txbxContent>
                      </v:textbox>
                    </v:shape>
                  </v:group>
                  <v:group id="Group 250" o:spid="_x0000_s1134" style="position:absolute;left:6582;top:10985;width:19056;height:6902" coordorigin="6582,10985"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oval id="Oval 263" o:spid="_x0000_s1135" style="position:absolute;left:6582;top:10985;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iYcgA&#10;AADcAAAADwAAAGRycy9kb3ducmV2LnhtbESPT2vCQBTE70K/w/IK3nRTBSnRTRBp0fag1j/g8ZF9&#10;JrHZtzG7jWk/fbcg9DjMzG+YWdqZSrTUuNKygqdhBII4s7rkXMFh/zp4BuE8ssbKMin4Jgdp8tCb&#10;YaztjT+o3flcBAi7GBUU3texlC4ryKAb2po4eGfbGPRBNrnUDd4C3FRyFEUTabDksFBgTYuCss/d&#10;l1GweD9s1z/HzdUsL3799nI6tZtopVT/sZtPQXjq/H/43l5pBaPJGP7OhCM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F6JhyAAAANwAAAAPAAAAAAAAAAAAAAAAAJgCAABk&#10;cnMvZG93bnJldi54bWxQSwUGAAAAAAQABAD1AAAAjQMAAAAA&#10;" fillcolor="#4f81bd [3204]" strokecolor="#4579b8 [3044]">
                      <v:fill opacity="0" color2="#a7bfde [1620]" o:opacity2="0" rotate="t" angle="180" focus="100%" type="gradient">
                        <o:fill v:ext="view" type="gradientUnscaled"/>
                      </v:fill>
                      <v:shadow on="t" color="black" opacity="22937f" origin=",.5" offset="0,.63889mm"/>
                      <v:textbox>
                        <w:txbxContent>
                          <w:p w14:paraId="54D4A648" w14:textId="77777777" w:rsidR="008149F2" w:rsidRDefault="008149F2" w:rsidP="00EE68B2">
                            <w:pPr>
                              <w:rPr>
                                <w:rFonts w:eastAsia="Times New Roman"/>
                              </w:rPr>
                            </w:pPr>
                          </w:p>
                        </w:txbxContent>
                      </v:textbox>
                    </v:oval>
                    <v:shape id="Text Box 24" o:spid="_x0000_s1136" type="#_x0000_t202" style="position:absolute;left:8868;top:12839;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14:paraId="3C13E84A"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World events</w:t>
                            </w:r>
                          </w:p>
                        </w:txbxContent>
                      </v:textbox>
                    </v:shape>
                  </v:group>
                  <v:group id="Group 251" o:spid="_x0000_s1137" style="position:absolute;left:20653;top:27556;width:16097;height:12001" coordorigin="20652,27556" coordsize="21285,1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oval id="Oval 261" o:spid="_x0000_s1138" style="position:absolute;left:20652;top:27556;width:21285;height:11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ZjccA&#10;AADcAAAADwAAAGRycy9kb3ducmV2LnhtbESPT2vCQBTE70K/w/IKvelGDyJpNiLSUuvBf7WQ4yP7&#10;msRm36bZbUz76V1B8DjMzG+YZN6bWnTUusqygvEoAkGcW11xoeD48TqcgXAeWWNtmRT8kYN5+jBI&#10;MNb2zHvqDr4QAcIuRgWl900spctLMuhGtiEO3pdtDfog20LqFs8Bbmo5iaKpNFhxWCixoWVJ+ffh&#10;1yhYro+7zf/n9se8nfzm/SXLum20UurpsV88g/DU+3v41l5pBZPpGK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JmY3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04929702" w14:textId="77777777" w:rsidR="008149F2" w:rsidRDefault="008149F2" w:rsidP="00EE68B2">
                            <w:pPr>
                              <w:rPr>
                                <w:rFonts w:eastAsia="Times New Roman"/>
                              </w:rPr>
                            </w:pPr>
                          </w:p>
                        </w:txbxContent>
                      </v:textbox>
                    </v:oval>
                    <v:shape id="Text Box 27" o:spid="_x0000_s1139" type="#_x0000_t202" style="position:absolute;left:22939;top:29413;width:17900;height:6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45DA54E9"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Art Movements</w:t>
                            </w:r>
                          </w:p>
                        </w:txbxContent>
                      </v:textbox>
                    </v:shape>
                  </v:group>
                  <v:group id="Group 252" o:spid="_x0000_s1140" style="position:absolute;left:23574;top:6140;width:18237;height:11176" coordorigin="23574,6140"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259" o:spid="_x0000_s1141" style="position:absolute;left:23574;top:6140;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fNscA&#10;AADcAAAADwAAAGRycy9kb3ducmV2LnhtbESPQWvCQBSE74L/YXlCb7pRqNToKiItVQ9qowWPj+xr&#10;kjb7Ns1uY9pf7wpCj8PMfMPMFq0pRUO1KywrGA4iEMSp1QVnCk7Hl/4TCOeRNZaWScEvOVjMu50Z&#10;xtpe+I2axGciQNjFqCD3voqldGlOBt3AVsTB+7C1QR9knUld4yXATSlHUTSWBgsOCzlWtMop/Up+&#10;jILV9nTY/b3vv83rp99tns/nZh+tlXrotcspCE+t/w/f22utYPQ4gd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TXzb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080D2E6C" w14:textId="77777777" w:rsidR="008149F2" w:rsidRDefault="008149F2" w:rsidP="00EE68B2">
                            <w:pPr>
                              <w:rPr>
                                <w:rFonts w:eastAsia="Times New Roman"/>
                              </w:rPr>
                            </w:pPr>
                          </w:p>
                        </w:txbxContent>
                      </v:textbox>
                    </v:oval>
                    <v:shape id="Text Box 30" o:spid="_x0000_s1142" type="#_x0000_t202" style="position:absolute;left:25860;top:7994;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0B2F0F94"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Events in the Artist’s life</w:t>
                            </w:r>
                          </w:p>
                        </w:txbxContent>
                      </v:textbox>
                    </v:shape>
                  </v:group>
                  <v:group id="Group 253" o:spid="_x0000_s1143" style="position:absolute;left:4378;top:24441;width:18263;height:11030" coordorigin="4378,24441"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al 257" o:spid="_x0000_s1144" style="position:absolute;left:4378;top:24441;width:21285;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u38cA&#10;AADcAAAADwAAAGRycy9kb3ducmV2LnhtbESPQWvCQBSE74L/YXlCb7pRqJXoKiItVQ9qowWPj+xr&#10;kjb7Ns1uY9pf7wpCj8PMfMPMFq0pRUO1KywrGA4iEMSp1QVnCk7Hl/4EhPPIGkvLpOCXHCzm3c4M&#10;Y20v/EZN4jMRIOxiVJB7X8VSujQng25gK+LgfdjaoA+yzqSu8RLgppSjKBpLgwWHhRwrWuWUfiU/&#10;RsFqezrs/t733+b10+82z+dzs4/WSj302uUUhKfW/4fv7bVWMHp8gt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Abt/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7E5AD2BB" w14:textId="77777777" w:rsidR="008149F2" w:rsidRDefault="008149F2" w:rsidP="00EE68B2">
                            <w:pPr>
                              <w:rPr>
                                <w:rFonts w:eastAsia="Times New Roman"/>
                              </w:rPr>
                            </w:pPr>
                          </w:p>
                        </w:txbxContent>
                      </v:textbox>
                    </v:oval>
                    <v:shape id="Text Box 85" o:spid="_x0000_s1145" type="#_x0000_t202" style="position:absolute;left:6664;top:26294;width:16853;height:7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6554BBB7"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The Artist’s other works</w:t>
                            </w:r>
                          </w:p>
                        </w:txbxContent>
                      </v:textbox>
                    </v:shape>
                  </v:group>
                  <v:group id="Group 254" o:spid="_x0000_s1146" style="position:absolute;left:11579;top:2273;width:15005;height:9957" coordorigin="11579,2273"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oval id="Oval 255" o:spid="_x0000_s1147" style="position:absolute;left:11579;top:2273;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VM8cA&#10;AADcAAAADwAAAGRycy9kb3ducmV2LnhtbESPT2vCQBTE7wW/w/KE3upGQSmpm1BEqfXgvyp4fGSf&#10;SWr2bZrdxrSfvlsQPA4z8xtmmnamEi01rrSsYDiIQBBnVpecKzh8LJ6eQTiPrLGyTAp+yEGa9B6m&#10;GGt75R21e5+LAGEXo4LC+zqW0mUFGXQDWxMH72wbgz7IJpe6wWuAm0qOomgiDZYcFgqsaVZQdtl/&#10;GwWz1WG7/j1uvszbp1+/z0+ndhMtlXrsd68vIDx1/h6+tZdawWg8hv8z4Qj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eVTP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076E55A1" w14:textId="77777777" w:rsidR="008149F2" w:rsidRPr="00EE68B2" w:rsidRDefault="008149F2" w:rsidP="00EE68B2">
                            <w:pPr>
                              <w:rPr>
                                <w:rFonts w:eastAsia="Times New Roman"/>
                                <w:sz w:val="20"/>
                                <w:szCs w:val="20"/>
                              </w:rPr>
                            </w:pPr>
                          </w:p>
                        </w:txbxContent>
                      </v:textbox>
                    </v:oval>
                    <v:shape id="Text Box 107" o:spid="_x0000_s1148" type="#_x0000_t202" style="position:absolute;left:13864;top:4127;width:17900;height:7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14:paraId="64109F84"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Time and place</w:t>
                            </w:r>
                          </w:p>
                        </w:txbxContent>
                      </v:textbox>
                    </v:shape>
                  </v:group>
                </v:group>
                <v:group id="Group 210" o:spid="_x0000_s1149" style="position:absolute;left:1971;top:42456;width:35732;height:19043" coordorigin="1971,42456" coordsize="35731,19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33" o:spid="_x0000_s1150" style="position:absolute;left:17256;top:45161;width:20447;height:10572" coordorigin="17256,45161"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oval id="Oval 246" o:spid="_x0000_s1151" style="position:absolute;left:17256;top:45161;width:21285;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WTsUA&#10;AADcAAAADwAAAGRycy9kb3ducmV2LnhtbESPT2sCMRTE74V+h/AK3jRbFSlboxRFEE9q/9DeXjfP&#10;zdLNy5pEd/32RhB6HGbmN8x03tlanMmHyrGC50EGgrhwuuJSwcf7qv8CIkRkjbVjUnChAPPZ48MU&#10;c+1a3tF5H0uRIBxyVGBibHIpQ2HIYhi4hjh5B+ctxiR9KbXHNsFtLYdZNpEWK04LBhtaGCr+9ier&#10;YHTcueWPP2zbqvyuTdzY30/8Uqr31L29gojUxf/wvb3WCobjCdzOp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NZOxQAAANwAAAAPAAAAAAAAAAAAAAAAAJgCAABkcnMv&#10;ZG93bnJldi54bWxQSwUGAAAAAAQABAD1AAAAigMAAAAA&#10;" fillcolor="#506329 [1638]" stroked="f">
                      <v:fill color2="#93b64c [3014]" rotate="t" angle="180" colors="0 #769535;52429f #9bc348;1 #9cc746" focus="100%" type="gradient">
                        <o:fill v:ext="view" type="gradientUnscaled"/>
                      </v:fill>
                      <v:shadow on="t" color="black" opacity="22937f" origin=",.5" offset="0,.63889mm"/>
                      <v:textbox>
                        <w:txbxContent>
                          <w:p w14:paraId="3D11A4C3" w14:textId="77777777" w:rsidR="008149F2" w:rsidRDefault="008149F2" w:rsidP="00EE68B2">
                            <w:pPr>
                              <w:rPr>
                                <w:rFonts w:eastAsia="Times New Roman"/>
                              </w:rPr>
                            </w:pPr>
                          </w:p>
                        </w:txbxContent>
                      </v:textbox>
                    </v:oval>
                    <v:shape id="Text Box 18" o:spid="_x0000_s1152" type="#_x0000_t202" style="position:absolute;left:19542;top:47015;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zsUA&#10;AADcAAAADwAAAGRycy9kb3ducmV2LnhtbESPQWvCQBSE7wX/w/IEb7pRbC3RVdRQSC+Wai+9vWaf&#10;STT7NmTXJP33bkHocZiZb5jVpjeVaKlxpWUF00kEgjizuuRcwdfpbfwKwnlkjZVlUvBLDjbrwdMK&#10;Y207/qT26HMRIOxiVFB4X8dSuqwgg25ia+LgnW1j0AfZ5FI32AW4qeQsil6kwZLDQoE17QvKrseb&#10;UXC4Xr6TH/3BO0zL/bM91wm7d6VGw367BOGp9//hRzvVCmbzBfyd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EfOxQAAANwAAAAPAAAAAAAAAAAAAAAAAJgCAABkcnMv&#10;ZG93bnJldi54bWxQSwUGAAAAAAQABAD1AAAAigMAAAAA&#10;" fillcolor="#9bbb59 [3206]" stroked="f">
                      <v:fill opacity="0" color2="#cdddac [1622]" o:opacity2="0" rotate="t" angle="180" focus="100%" type="gradient">
                        <o:fill v:ext="view" type="gradientUnscaled"/>
                      </v:fill>
                      <v:shadow on="t" color="black" opacity="22937f" origin=",.5" offset="0,.63889mm"/>
                      <v:textbox>
                        <w:txbxContent>
                          <w:p w14:paraId="530DB8D7"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Judge</w:t>
                            </w:r>
                          </w:p>
                        </w:txbxContent>
                      </v:textbox>
                    </v:shape>
                  </v:group>
                  <v:group id="Group 234" o:spid="_x0000_s1153" style="position:absolute;left:1971;top:47415;width:16745;height:6731" coordorigin="1971,47415"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oval id="Oval 244" o:spid="_x0000_s1154" style="position:absolute;left:1971;top:47415;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mdccA&#10;AADcAAAADwAAAGRycy9kb3ducmV2LnhtbESPT2vCQBTE7wW/w/KE3upGESmpm1BEqfXgvyp4fGSf&#10;SWr2bZrdxrSfvlsQPA4z8xtmmnamEi01rrSsYDiIQBBnVpecKzh8LJ6eQTiPrLGyTAp+yEGa9B6m&#10;GGt75R21e5+LAGEXo4LC+zqW0mUFGXQDWxMH72wbgz7IJpe6wWuAm0qOomgiDZYcFgqsaVZQdtl/&#10;GwWz1WG7/j1uvszbp1+/z0+ndhMtlXrsd68vIDx1/h6+tZdawWg8hv8z4Qj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ZnX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3D282C33" w14:textId="77777777" w:rsidR="008149F2" w:rsidRDefault="008149F2" w:rsidP="00EE68B2">
                            <w:pPr>
                              <w:rPr>
                                <w:rFonts w:eastAsia="Times New Roman"/>
                              </w:rPr>
                            </w:pPr>
                          </w:p>
                        </w:txbxContent>
                      </v:textbox>
                    </v:oval>
                    <v:shape id="Text Box 92" o:spid="_x0000_s1155" type="#_x0000_t202" style="position:absolute;left:4257;top:49269;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26FF925C"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Importance</w:t>
                            </w:r>
                          </w:p>
                        </w:txbxContent>
                      </v:textbox>
                    </v:shape>
                  </v:group>
                  <v:group id="Group 235" o:spid="_x0000_s1156" style="position:absolute;left:20539;top:54686;width:13792;height:6813" coordorigin="20539,54686"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oval id="Oval 242" o:spid="_x0000_s1157" style="position:absolute;left:20539;top:54686;width:21285;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bmscA&#10;AADcAAAADwAAAGRycy9kb3ducmV2LnhtbESPQWvCQBSE74L/YXlCb2ZjECnRVURaaj2otQoeH9ln&#10;Ept9G7PbmPbXdwuFHoeZ+YaZLTpTiZYaV1pWMIpiEMSZ1SXnCo7vz8NHEM4ja6wsk4IvcrCY93sz&#10;TLW98xu1B5+LAGGXooLC+zqV0mUFGXSRrYmDd7GNQR9kk0vd4D3ATSWTOJ5IgyWHhQJrWhWUfRw+&#10;jYLV5rjffp92N/Ny9dvXp/O53cVrpR4G3XIKwlPn/8N/7bVWkIwT+D0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W5r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5E0CC894" w14:textId="77777777" w:rsidR="008149F2" w:rsidRDefault="008149F2" w:rsidP="00EE68B2">
                            <w:pPr>
                              <w:rPr>
                                <w:rFonts w:eastAsia="Times New Roman"/>
                              </w:rPr>
                            </w:pPr>
                          </w:p>
                        </w:txbxContent>
                      </v:textbox>
                    </v:oval>
                    <v:shape id="Text Box 95" o:spid="_x0000_s1158" type="#_x0000_t202" style="position:absolute;left:22825;top:56540;width:16852;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7647E4A8"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Opinion</w:t>
                            </w:r>
                          </w:p>
                        </w:txbxContent>
                      </v:textbox>
                    </v:shape>
                  </v:group>
                  <v:group id="Group 236" o:spid="_x0000_s1159" style="position:absolute;left:9839;top:42456;width:16332;height:6375" coordorigin="9839,42456"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oval id="Oval 240" o:spid="_x0000_s1160" style="position:absolute;left:9839;top:42456;width:21285;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gdsQA&#10;AADcAAAADwAAAGRycy9kb3ducmV2LnhtbERPy2rCQBTdF/oPwy24q5NKKRIdRaTiY+EjKri8ZK5J&#10;2sydNDPG6Nd3FoLLw3kPx60pRUO1Kywr+OhGIIhTqwvOFBz2s/c+COeRNZaWScGNHIxHry9DjLW9&#10;8o6axGcihLCLUUHufRVL6dKcDLqurYgDd7a1QR9gnUld4zWEm1L2ouhLGiw4NORY0TSn9De5GAXT&#10;1WG7vh83f2b+49fL79Op2UQLpTpv7WQAwlPrn+KHe6EV9D7D/HAmHAE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YHbEAAAA3AAAAA8AAAAAAAAAAAAAAAAAmAIAAGRycy9k&#10;b3ducmV2LnhtbFBLBQYAAAAABAAEAPUAAACJAwAAAAA=&#10;" fillcolor="#4f81bd [3204]" strokecolor="#4579b8 [3044]">
                      <v:fill opacity="0" color2="#a7bfde [1620]" o:opacity2="0" rotate="t" angle="180" focus="100%" type="gradient">
                        <o:fill v:ext="view" type="gradientUnscaled"/>
                      </v:fill>
                      <v:shadow on="t" color="black" opacity="22937f" origin=",.5" offset="0,.63889mm"/>
                      <v:textbox>
                        <w:txbxContent>
                          <w:p w14:paraId="30170DF7" w14:textId="77777777" w:rsidR="008149F2" w:rsidRDefault="008149F2" w:rsidP="00EE68B2">
                            <w:pPr>
                              <w:rPr>
                                <w:rFonts w:eastAsia="Times New Roman"/>
                              </w:rPr>
                            </w:pPr>
                          </w:p>
                        </w:txbxContent>
                      </v:textbox>
                    </v:oval>
                    <v:shape id="Text Box 98" o:spid="_x0000_s1161" type="#_x0000_t202" style="position:absolute;left:12125;top:44310;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115E5699"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Aesthetics</w:t>
                            </w:r>
                          </w:p>
                        </w:txbxContent>
                      </v:textbox>
                    </v:shape>
                  </v:group>
                  <v:group id="Group 237" o:spid="_x0000_s1162" style="position:absolute;left:10836;top:52489;width:11773;height:5911" coordorigin="10836,52489"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238" o:spid="_x0000_s1163" style="position:absolute;left:10836;top:52489;width:21285;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fDcQA&#10;AADcAAAADwAAAGRycy9kb3ducmV2LnhtbERPy2rCQBTdF/oPwy24q5NaKBIdRaTiY+EjKri8ZK5J&#10;2sydNDPG6Nd3FoLLw3kPx60pRUO1Kywr+OhGIIhTqwvOFBz2s/c+COeRNZaWScGNHIxHry9DjLW9&#10;8o6axGcihLCLUUHufRVL6dKcDLqurYgDd7a1QR9gnUld4zWEm1L2ouhLGiw4NORY0TSn9De5GAXT&#10;1WG7vh83f2b+49fL79Op2UQLpTpv7WQAwlPrn+KHe6EV9D7D2nAmHAE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Hw3EAAAA3AAAAA8AAAAAAAAAAAAAAAAAmAIAAGRycy9k&#10;b3ducmV2LnhtbFBLBQYAAAAABAAEAPUAAACJAwAAAAA=&#10;" fillcolor="#4f81bd [3204]" strokecolor="#4579b8 [3044]">
                      <v:fill opacity="0" color2="#a7bfde [1620]" o:opacity2="0" rotate="t" angle="180" focus="100%" type="gradient">
                        <o:fill v:ext="view" type="gradientUnscaled"/>
                      </v:fill>
                      <v:shadow on="t" color="black" opacity="22937f" origin=",.5" offset="0,.63889mm"/>
                      <v:textbox>
                        <w:txbxContent>
                          <w:p w14:paraId="08F41D55" w14:textId="77777777" w:rsidR="008149F2" w:rsidRDefault="008149F2" w:rsidP="00EE68B2">
                            <w:pPr>
                              <w:rPr>
                                <w:rFonts w:eastAsia="Times New Roman"/>
                              </w:rPr>
                            </w:pPr>
                          </w:p>
                        </w:txbxContent>
                      </v:textbox>
                    </v:oval>
                    <v:shape id="Text Box 112" o:spid="_x0000_s1164" type="#_x0000_t202" style="position:absolute;left:13122;top:54343;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4C18857E"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Success</w:t>
                            </w:r>
                          </w:p>
                        </w:txbxContent>
                      </v:textbox>
                    </v:shape>
                  </v:group>
                </v:group>
                <v:group id="Group 211" o:spid="_x0000_s1165" style="position:absolute;left:61525;top:19018;width:37214;height:29574" coordorigin="61525,19018" coordsize="37213,2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2" o:spid="_x0000_s1166" style="position:absolute;left:68466;top:28155;width:21285;height:10573" coordorigin="68466,28155"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oval id="Oval 231" o:spid="_x0000_s1167" style="position:absolute;left:68466;top:28155;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3E8QA&#10;AADcAAAADwAAAGRycy9kb3ducmV2LnhtbESPT4vCMBTE7wt+h/AEb2tqlUWrUWRBUFgQqxdvj+b1&#10;jzYv3SZq99sbYcHjMDO/YRarztTiTq2rLCsYDSMQxJnVFRcKTsfN5xSE88gaa8uk4I8crJa9jwUm&#10;2j74QPfUFyJA2CWooPS+SaR0WUkG3dA2xMHLbWvQB9kWUrf4CHBTyziKvqTBisNCiQ19l5Rd05tR&#10;cDyP/S5K4/PkVx62s7zI68vPXqlBv1vPQXjq/Dv8395qBfF4BK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5dxPEAAAA3AAAAA8AAAAAAAAAAAAAAAAAmAIAAGRycy9k&#10;b3ducmV2LnhtbFBLBQYAAAAABAAEAPUAAACJAwAAAAA=&#10;" fillcolor="#413253 [1639]" stroked="f">
                      <v:fill color2="#775c99 [3015]" rotate="t" angle="180" colors="0 #5d417e;52429f #7b58a6;1 #7b57a8" focus="100%" type="gradient">
                        <o:fill v:ext="view" type="gradientUnscaled"/>
                      </v:fill>
                      <v:shadow on="t" color="black" opacity="22937f" origin=",.5" offset="0,.63889mm"/>
                      <v:textbox>
                        <w:txbxContent>
                          <w:p w14:paraId="3709748D" w14:textId="77777777" w:rsidR="008149F2" w:rsidRDefault="008149F2" w:rsidP="00EE68B2">
                            <w:pPr>
                              <w:rPr>
                                <w:rFonts w:eastAsia="Times New Roman"/>
                              </w:rPr>
                            </w:pPr>
                          </w:p>
                        </w:txbxContent>
                      </v:textbox>
                    </v:oval>
                    <v:shape id="Text Box 12" o:spid="_x0000_s1168" type="#_x0000_t202" style="position:absolute;left:70752;top:30010;width:16853;height:6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b+MQA&#10;AADcAAAADwAAAGRycy9kb3ducmV2LnhtbESPQWvCQBSE74X+h+UVvNVNI0iJriKCoheLUTw/sq/Z&#10;YPZtyK4x8de7BaHHYWa+YebL3taio9ZXjhV8jRMQxIXTFZcKzqfN5zcIH5A11o5JwUAelov3tzlm&#10;2t35SF0eShEh7DNUYEJoMil9YciiH7uGOHq/rrUYomxLqVu8R7itZZokU2mx4rhgsKG1oeKa36yC&#10;vZ081t2tn54v5oCr4We4nra5UqOPfjUDEagP/+FXe6cVpJMU/s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W/jEAAAA3AAAAA8AAAAAAAAAAAAAAAAAmAIAAGRycy9k&#10;b3ducmV2LnhtbFBLBQYAAAAABAAEAPUAAACJAwAAAAA=&#10;" fillcolor="#8064a2 [3207]" stroked="f">
                      <v:fill opacity="0" color2="#bfb1d0 [1623]" o:opacity2="0" rotate="t" angle="180" focus="100%" type="gradient">
                        <o:fill v:ext="view" type="gradientUnscaled"/>
                      </v:fill>
                      <v:shadow on="t" color="black" opacity="22937f" origin=",.5" offset="0,.63889mm"/>
                      <v:textbox>
                        <w:txbxContent>
                          <w:p w14:paraId="4D35968F" w14:textId="77777777" w:rsidR="008149F2" w:rsidRDefault="008149F2" w:rsidP="00EE68B2">
                            <w:pPr>
                              <w:pStyle w:val="NormalWeb"/>
                              <w:spacing w:before="0" w:beforeAutospacing="0" w:after="0" w:afterAutospacing="0"/>
                              <w:jc w:val="center"/>
                            </w:pPr>
                            <w:r>
                              <w:rPr>
                                <w:rFonts w:ascii="Calibri" w:eastAsia="MS Mincho" w:hAnsi="Calibri" w:cstheme="minorBidi"/>
                                <w:color w:val="FFFFFF" w:themeColor="light1"/>
                                <w:kern w:val="24"/>
                                <w:sz w:val="72"/>
                                <w:szCs w:val="72"/>
                              </w:rPr>
                              <w:t>Analyse</w:t>
                            </w:r>
                          </w:p>
                        </w:txbxContent>
                      </v:textbox>
                    </v:shape>
                  </v:group>
                  <v:group id="Group 213" o:spid="_x0000_s1169" style="position:absolute;left:61525;top:23837;width:17564;height:7004" coordorigin="61525,23837"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oval id="Oval 229" o:spid="_x0000_s1170" style="position:absolute;left:61525;top:23837;width:21286;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sS8cA&#10;AADcAAAADwAAAGRycy9kb3ducmV2LnhtbESPQWvCQBSE74L/YXlCb2ZjDmKjq4i01HpQaxU8PrLP&#10;JDb7Nma3Me2v7xYKPQ4z8w0zW3SmEi01rrSsYBTFIIgzq0vOFRzfn4cTEM4ja6wsk4IvcrCY93sz&#10;TLW98xu1B5+LAGGXooLC+zqV0mUFGXSRrYmDd7GNQR9kk0vd4D3ATSWTOB5LgyWHhQJrWhWUfRw+&#10;jYLV5rjffp92N/Ny9dvXp/O53cVrpR4G3XIKwlPn/8N/7bVWkCSP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LEv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5C757299" w14:textId="77777777" w:rsidR="008149F2" w:rsidRDefault="008149F2" w:rsidP="00EE68B2">
                            <w:pPr>
                              <w:rPr>
                                <w:rFonts w:eastAsia="Times New Roman"/>
                              </w:rPr>
                            </w:pPr>
                          </w:p>
                        </w:txbxContent>
                      </v:textbox>
                    </v:oval>
                    <v:shape id="_x0000_s1171" type="#_x0000_t202" style="position:absolute;left:63811;top:25692;width:16853;height:6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646F9B53"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Composition</w:t>
                            </w:r>
                          </w:p>
                        </w:txbxContent>
                      </v:textbox>
                    </v:shape>
                  </v:group>
                  <v:group id="Group 214" o:spid="_x0000_s1172" style="position:absolute;left:78677;top:36602;width:17418;height:11990" coordorigin="78676,36602" coordsize="21285,1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oval id="Oval 227" o:spid="_x0000_s1173" style="position:absolute;left:78676;top:36602;width:21285;height:12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doscA&#10;AADcAAAADwAAAGRycy9kb3ducmV2LnhtbESPQWvCQBSE74L/YXlCb2ZjDlqiq4i01HpQaxU8PrLP&#10;JDb7Nma3Me2v7xYKPQ4z8w0zW3SmEi01rrSsYBTFIIgzq0vOFRzfn4ePIJxH1lhZJgVf5GAx7/dm&#10;mGp75zdqDz4XAcIuRQWF93UqpcsKMugiWxMH72Ibgz7IJpe6wXuAm0omcTyWBksOCwXWtCoo+zh8&#10;GgWrzXG//T7tbubl6revT+dzu4vXSj0MuuUUhKfO/4f/2mutIEkm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GHaL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1B308436" w14:textId="77777777" w:rsidR="008149F2" w:rsidRDefault="008149F2" w:rsidP="00EE68B2">
                            <w:pPr>
                              <w:rPr>
                                <w:rFonts w:eastAsia="Times New Roman"/>
                              </w:rPr>
                            </w:pPr>
                          </w:p>
                        </w:txbxContent>
                      </v:textbox>
                    </v:oval>
                    <v:shape id="Text Box 47" o:spid="_x0000_s1174" type="#_x0000_t202" style="position:absolute;left:79543;top:38458;width:18275;height:7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73F9A727"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Colour relationships</w:t>
                            </w:r>
                          </w:p>
                        </w:txbxContent>
                      </v:textbox>
                    </v:shape>
                  </v:group>
                  <v:group id="Group 215" o:spid="_x0000_s1175" style="position:absolute;left:81007;top:20142;width:16275;height:11392" coordorigin="81007,20142"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Oval 225" o:spid="_x0000_s1176" style="position:absolute;left:81007;top:20142;width:21285;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mTscA&#10;AADcAAAADwAAAGRycy9kb3ducmV2LnhtbESPQWvCQBSE74L/YXlCb2ZjQCnRVURaaj2otQoeH9ln&#10;Ept9G7PbmPbXdwuFHoeZ+YaZLTpTiZYaV1pWMIpiEMSZ1SXnCo7vz8NHEM4ja6wsk4IvcrCY93sz&#10;TLW98xu1B5+LAGGXooLC+zqV0mUFGXSRrYmDd7GNQR9kk0vd4D3ATSWTOJ5IgyWHhQJrWhWUfRw+&#10;jYLV5rjffp92N/Ny9dvXp/O53cVrpR4G3XIKwlPn/8N/7bVWkCRj+D0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YJk7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5D970ABD" w14:textId="77777777" w:rsidR="008149F2" w:rsidRDefault="008149F2" w:rsidP="00EE68B2">
                            <w:pPr>
                              <w:rPr>
                                <w:rFonts w:eastAsia="Times New Roman"/>
                              </w:rPr>
                            </w:pPr>
                          </w:p>
                        </w:txbxContent>
                      </v:textbox>
                    </v:oval>
                    <v:shape id="Text Box 61" o:spid="_x0000_s1177" type="#_x0000_t202" style="position:absolute;left:83293;top:21996;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6DBA72D8"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Design Elements</w:t>
                            </w:r>
                          </w:p>
                        </w:txbxContent>
                      </v:textbox>
                    </v:shape>
                  </v:group>
                  <v:group id="Group 216" o:spid="_x0000_s1178" style="position:absolute;left:62230;top:36499;width:18415;height:7125" coordorigin="62230,36499"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oval id="Oval 223" o:spid="_x0000_s1179" style="position:absolute;left:62230;top:36499;width:21285;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boccA&#10;AADcAAAADwAAAGRycy9kb3ducmV2LnhtbESPQWvCQBSE74L/YXlCb2ZjBCnRVURaaj2otQoeH9ln&#10;Ept9G7PbmPbXdwuFHoeZ+YaZLTpTiZYaV1pWMIpiEMSZ1SXnCo7vz8NHEM4ja6wsk4IvcrCY93sz&#10;TLW98xu1B5+LAGGXooLC+zqV0mUFGXSRrYmDd7GNQR9kk0vd4D3ATSWTOJ5IgyWHhQJrWhWUfRw+&#10;jYLV5rjffp92N/Ny9dvXp/O53cVrpR4G3XIKwlPn/8N/7bVWkCRj+D0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9G6H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557C10F7" w14:textId="77777777" w:rsidR="008149F2" w:rsidRDefault="008149F2" w:rsidP="00EE68B2">
                            <w:pPr>
                              <w:rPr>
                                <w:rFonts w:eastAsia="Times New Roman"/>
                              </w:rPr>
                            </w:pPr>
                          </w:p>
                        </w:txbxContent>
                      </v:textbox>
                    </v:oval>
                    <v:shape id="Text Box 64" o:spid="_x0000_s1180" type="#_x0000_t202" style="position:absolute;left:64516;top:38354;width:16853;height:6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77A2D645"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Art Language</w:t>
                            </w:r>
                          </w:p>
                        </w:txbxContent>
                      </v:textbox>
                    </v:shape>
                  </v:group>
                  <v:group id="Group 217" o:spid="_x0000_s1181" style="position:absolute;left:69818;top:19018;width:15139;height:6324" coordorigin="69818,19018" coordsize="2128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oval id="Oval 221" o:spid="_x0000_s1182" style="position:absolute;left:69818;top:19018;width:21286;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gTccA&#10;AADcAAAADwAAAGRycy9kb3ducmV2LnhtbESPT2vCQBTE70K/w/IKvZmNOUiJrlKkRe3Bf7WQ4yP7&#10;mqTNvo3ZbUz76V1B8DjMzG+Y6bw3teiodZVlBaMoBkGcW11xoeD48TZ8BuE8ssbaMin4Iwfz2cNg&#10;iqm2Z95Td/CFCBB2KSoovW9SKV1ekkEX2YY4eF+2NeiDbAupWzwHuKllEsdjabDisFBiQ4uS8p/D&#10;r1GweD/uNv+f25NZfvvN+jXLum28UurpsX+ZgPDU+3v41l5pBUkyguuZc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IE3HAAAA3AAAAA8AAAAAAAAAAAAAAAAAmAIAAGRy&#10;cy9kb3ducmV2LnhtbFBLBQYAAAAABAAEAPUAAACMAwAAAAA=&#10;" fillcolor="#4f81bd [3204]" strokecolor="#4579b8 [3044]">
                      <v:fill opacity="0" color2="#a7bfde [1620]" o:opacity2="0" rotate="t" angle="180" focus="100%" type="gradient">
                        <o:fill v:ext="view" type="gradientUnscaled"/>
                      </v:fill>
                      <v:shadow on="t" color="black" opacity="22937f" origin=",.5" offset="0,.63889mm"/>
                      <v:textbox>
                        <w:txbxContent>
                          <w:p w14:paraId="0EC1BBA6" w14:textId="77777777" w:rsidR="008149F2" w:rsidRDefault="008149F2" w:rsidP="00EE68B2">
                            <w:pPr>
                              <w:rPr>
                                <w:rFonts w:eastAsia="Times New Roman"/>
                              </w:rPr>
                            </w:pPr>
                          </w:p>
                        </w:txbxContent>
                      </v:textbox>
                    </v:oval>
                    <v:shape id="Text Box 76" o:spid="_x0000_s1183" type="#_x0000_t202" style="position:absolute;left:72104;top:20872;width:16853;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67487B2F"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Technique</w:t>
                            </w:r>
                          </w:p>
                        </w:txbxContent>
                      </v:textbox>
                    </v:shape>
                  </v:group>
                  <v:group id="Group 218" o:spid="_x0000_s1184" style="position:absolute;left:86884;top:29021;width:11855;height:10536" coordorigin="86881,29021" coordsize="21285,1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219" o:spid="_x0000_s1185" style="position:absolute;left:86881;top:29021;width:21285;height:1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m9sgA&#10;AADcAAAADwAAAGRycy9kb3ducmV2LnhtbESPT2vCQBTE7wW/w/KE3upGD8WmbkIRS60H/1XB4yP7&#10;TFKzb9PsGtN+ercgeBxm5jfMJO1MJVpqXGlZwXAQgSDOrC45V7D7en8ag3AeWWNlmRT8koM06T1M&#10;MNb2whtqtz4XAcIuRgWF93UspcsKMugGtiYO3tE2Bn2QTS51g5cAN5UcRdGzNFhyWCiwpmlB2Wl7&#10;Ngqmi916+bdf/ZiPb7/8nB0O7SqaK/XY795eQXjq/D18a8+1gtHwBf7PhCM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b2yAAAANwAAAAPAAAAAAAAAAAAAAAAAJgCAABk&#10;cnMvZG93bnJldi54bWxQSwUGAAAAAAQABAD1AAAAjQMAAAAA&#10;" fillcolor="#4f81bd [3204]" strokecolor="#4579b8 [3044]">
                      <v:fill opacity="0" color2="#a7bfde [1620]" o:opacity2="0" rotate="t" angle="180" focus="100%" type="gradient">
                        <o:fill v:ext="view" type="gradientUnscaled"/>
                      </v:fill>
                      <v:shadow on="t" color="black" opacity="22937f" origin=",.5" offset="0,.63889mm"/>
                      <v:textbox>
                        <w:txbxContent>
                          <w:p w14:paraId="74049229" w14:textId="411857AB" w:rsidR="008149F2" w:rsidRDefault="008149F2" w:rsidP="00EE68B2">
                            <w:pPr>
                              <w:rPr>
                                <w:rFonts w:eastAsia="Times New Roman"/>
                              </w:rPr>
                            </w:pPr>
                            <w:r>
                              <w:rPr>
                                <w:rFonts w:eastAsia="Times New Roman"/>
                              </w:rPr>
                              <w:t xml:space="preserve"> </w:t>
                            </w:r>
                          </w:p>
                        </w:txbxContent>
                      </v:textbox>
                    </v:oval>
                    <v:shape id="Text Box 116" o:spid="_x0000_s1186" type="#_x0000_t202" style="position:absolute;left:89173;top:30877;width:16853;height:7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30B6408A" w14:textId="77777777" w:rsidR="008149F2" w:rsidRDefault="008149F2" w:rsidP="00EE68B2">
                            <w:pPr>
                              <w:pStyle w:val="NormalWeb"/>
                              <w:spacing w:before="0" w:beforeAutospacing="0" w:after="0" w:afterAutospacing="0"/>
                              <w:jc w:val="center"/>
                            </w:pPr>
                            <w:r>
                              <w:rPr>
                                <w:rFonts w:ascii="Calibri" w:eastAsia="MS Mincho" w:hAnsi="Calibri" w:cstheme="minorBidi"/>
                                <w:color w:val="000000" w:themeColor="dark1"/>
                                <w:kern w:val="24"/>
                                <w:sz w:val="36"/>
                                <w:szCs w:val="36"/>
                              </w:rPr>
                              <w:t>Focal Point</w:t>
                            </w:r>
                          </w:p>
                        </w:txbxContent>
                      </v:textbox>
                    </v:shape>
                  </v:group>
                </v:group>
                <w10:anchorlock/>
              </v:group>
            </w:pict>
          </mc:Fallback>
        </mc:AlternateContent>
      </w:r>
    </w:p>
    <w:sectPr w:rsidR="0070295A" w:rsidSect="00D55F17">
      <w:pgSz w:w="16838"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2A773" w14:textId="77777777" w:rsidR="008149F2" w:rsidRDefault="008149F2" w:rsidP="00445807">
      <w:pPr>
        <w:spacing w:after="0" w:line="240" w:lineRule="auto"/>
      </w:pPr>
      <w:r>
        <w:separator/>
      </w:r>
    </w:p>
  </w:endnote>
  <w:endnote w:type="continuationSeparator" w:id="0">
    <w:p w14:paraId="29B88DD1" w14:textId="77777777" w:rsidR="008149F2" w:rsidRDefault="008149F2" w:rsidP="00445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B Helvetica Bold">
    <w:charset w:val="00"/>
    <w:family w:val="auto"/>
    <w:pitch w:val="variable"/>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yriad">
    <w:altName w:val="Arial"/>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ZQPPL+Myriad-Roman">
    <w:altName w:val="Myriad"/>
    <w:panose1 w:val="00000000000000000000"/>
    <w:charset w:val="00"/>
    <w:family w:val="roman"/>
    <w:notTrueType/>
    <w:pitch w:val="default"/>
    <w:sig w:usb0="00000003" w:usb1="00000000" w:usb2="00000000" w:usb3="00000000" w:csb0="00000001" w:csb1="00000000"/>
  </w:font>
  <w:font w:name="DOWDNP+Myriad-Bold">
    <w:altName w:val="Myriad"/>
    <w:panose1 w:val="00000000000000000000"/>
    <w:charset w:val="00"/>
    <w:family w:val="swiss"/>
    <w:notTrueType/>
    <w:pitch w:val="default"/>
    <w:sig w:usb0="00000003" w:usb1="00000000" w:usb2="00000000" w:usb3="00000000" w:csb0="00000001" w:csb1="00000000"/>
  </w:font>
  <w:font w:name="XNOTHB+Myriad-BoldItalic">
    <w:altName w:val="Myriad"/>
    <w:panose1 w:val="00000000000000000000"/>
    <w:charset w:val="00"/>
    <w:family w:val="swiss"/>
    <w:notTrueType/>
    <w:pitch w:val="default"/>
    <w:sig w:usb0="00000003" w:usb1="00000000" w:usb2="00000000" w:usb3="00000000" w:csb0="00000001" w:csb1="00000000"/>
  </w:font>
  <w:font w:name="OYCRLT+Myriad-Roman">
    <w:altName w:val="Myriad"/>
    <w:panose1 w:val="00000000000000000000"/>
    <w:charset w:val="00"/>
    <w:family w:val="roman"/>
    <w:notTrueType/>
    <w:pitch w:val="default"/>
    <w:sig w:usb0="00000003" w:usb1="00000000" w:usb2="00000000" w:usb3="00000000" w:csb0="00000001" w:csb1="00000000"/>
  </w:font>
  <w:font w:name="RDWJBN+Myriad-Roman">
    <w:altName w:val="Myriad"/>
    <w:panose1 w:val="00000000000000000000"/>
    <w:charset w:val="00"/>
    <w:family w:val="roman"/>
    <w:notTrueType/>
    <w:pitch w:val="default"/>
    <w:sig w:usb0="00000003" w:usb1="00000000" w:usb2="00000000" w:usb3="00000000" w:csb0="00000001" w:csb1="00000000"/>
  </w:font>
  <w:font w:name="JRUNTD+Myriad-Italic">
    <w:altName w:val="Myriad"/>
    <w:panose1 w:val="00000000000000000000"/>
    <w:charset w:val="00"/>
    <w:family w:val="swiss"/>
    <w:notTrueType/>
    <w:pitch w:val="default"/>
    <w:sig w:usb0="00000003" w:usb1="00000000" w:usb2="00000000" w:usb3="00000000" w:csb0="00000001" w:csb1="00000000"/>
  </w:font>
  <w:font w:name="NXILXV+Myriad-Bold">
    <w:altName w:val="Myriad"/>
    <w:panose1 w:val="00000000000000000000"/>
    <w:charset w:val="00"/>
    <w:family w:val="swiss"/>
    <w:notTrueType/>
    <w:pitch w:val="default"/>
    <w:sig w:usb0="00000003" w:usb1="00000000" w:usb2="00000000" w:usb3="00000000" w:csb0="00000001" w:csb1="00000000"/>
  </w:font>
  <w:font w:name="BASRLT+Myriad-BoldItalic">
    <w:altName w:val="Myriad"/>
    <w:panose1 w:val="00000000000000000000"/>
    <w:charset w:val="00"/>
    <w:family w:val="swiss"/>
    <w:notTrueType/>
    <w:pitch w:val="default"/>
    <w:sig w:usb0="00000003" w:usb1="00000000" w:usb2="00000000" w:usb3="00000000" w:csb0="00000001" w:csb1="00000000"/>
  </w:font>
  <w:font w:name="RYWJBN+Myriad-Bold">
    <w:altName w:val="Myriad"/>
    <w:panose1 w:val="00000000000000000000"/>
    <w:charset w:val="00"/>
    <w:family w:val="swiss"/>
    <w:notTrueType/>
    <w:pitch w:val="default"/>
    <w:sig w:usb0="00000003" w:usb1="00000000" w:usb2="00000000" w:usb3="00000000" w:csb0="00000001" w:csb1="00000000"/>
  </w:font>
  <w:font w:name="YHOZVZ+Myriad-Roman">
    <w:altName w:val="Myriad"/>
    <w:panose1 w:val="00000000000000000000"/>
    <w:charset w:val="00"/>
    <w:family w:val="roman"/>
    <w:notTrueType/>
    <w:pitch w:val="default"/>
    <w:sig w:usb0="00000003" w:usb1="00000000" w:usb2="00000000" w:usb3="00000000" w:csb0="00000001" w:csb1="00000000"/>
  </w:font>
  <w:font w:name="DRGDNP+Myriad-Roman">
    <w:altName w:val="Times New Roman"/>
    <w:panose1 w:val="00000000000000000000"/>
    <w:charset w:val="00"/>
    <w:family w:val="roman"/>
    <w:notTrueType/>
    <w:pitch w:val="default"/>
    <w:sig w:usb0="00000003" w:usb1="00000000" w:usb2="00000000" w:usb3="00000000" w:csb0="00000001" w:csb1="00000000"/>
  </w:font>
  <w:font w:name="ZQSFJX+Myriad-Bold">
    <w:altName w:val="Times New Roman"/>
    <w:panose1 w:val="00000000000000000000"/>
    <w:charset w:val="00"/>
    <w:family w:val="swiss"/>
    <w:notTrueType/>
    <w:pitch w:val="default"/>
    <w:sig w:usb0="00000003" w:usb1="00000000" w:usb2="00000000" w:usb3="00000000" w:csb0="00000001" w:csb1="00000000"/>
  </w:font>
  <w:font w:name="VFEHFF+Myriad-BoldItalic">
    <w:altName w:val="Times New Roman"/>
    <w:panose1 w:val="00000000000000000000"/>
    <w:charset w:val="00"/>
    <w:family w:val="swiss"/>
    <w:notTrueType/>
    <w:pitch w:val="default"/>
    <w:sig w:usb0="00000003" w:usb1="00000000" w:usb2="00000000" w:usb3="00000000" w:csb0="00000001" w:csb1="00000000"/>
  </w:font>
  <w:font w:name="PYQXZR+Myriad-Roman">
    <w:altName w:val="Times New Roman"/>
    <w:panose1 w:val="00000000000000000000"/>
    <w:charset w:val="00"/>
    <w:family w:val="roman"/>
    <w:notTrueType/>
    <w:pitch w:val="default"/>
    <w:sig w:usb0="00000003" w:usb1="00000000" w:usb2="00000000" w:usb3="00000000" w:csb0="00000001" w:csb1="00000000"/>
  </w:font>
  <w:font w:name="NNWLXV+Myriad-Bold">
    <w:altName w:val="Times New Roman"/>
    <w:panose1 w:val="00000000000000000000"/>
    <w:charset w:val="00"/>
    <w:family w:val="swiss"/>
    <w:notTrueType/>
    <w:pitch w:val="default"/>
    <w:sig w:usb0="00000003" w:usb1="00000000" w:usb2="00000000" w:usb3="00000000" w:csb0="00000001" w:csb1="00000000"/>
  </w:font>
  <w:font w:name="HMOBRH+Myriad-BoldItalic">
    <w:altName w:val="Times New Roman"/>
    <w:panose1 w:val="00000000000000000000"/>
    <w:charset w:val="00"/>
    <w:family w:val="swiss"/>
    <w:notTrueType/>
    <w:pitch w:val="default"/>
    <w:sig w:usb0="00000003" w:usb1="00000000" w:usb2="00000000" w:usb3="00000000" w:csb0="00000001" w:csb1="00000000"/>
  </w:font>
  <w:font w:name="ZFMFJX+Myriad-Roman">
    <w:altName w:val="Times New Roman"/>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dobe Kaiti Std R">
    <w:panose1 w:val="00000000000000000000"/>
    <w:charset w:val="80"/>
    <w:family w:val="roman"/>
    <w:notTrueType/>
    <w:pitch w:val="variable"/>
    <w:sig w:usb0="00000207" w:usb1="0A0F1810" w:usb2="00000016" w:usb3="00000000" w:csb0="00060007" w:csb1="00000000"/>
  </w:font>
  <w:font w:name="Futura">
    <w:charset w:val="00"/>
    <w:family w:val="auto"/>
    <w:pitch w:val="variable"/>
    <w:sig w:usb0="80000067" w:usb1="00000000" w:usb2="00000000" w:usb3="00000000" w:csb0="000001FB" w:csb1="00000000"/>
  </w:font>
  <w:font w:name="Times-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Arial-Bold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szCs w:val="24"/>
      </w:rPr>
      <w:id w:val="-1888788344"/>
      <w:docPartObj>
        <w:docPartGallery w:val="Page Numbers (Bottom of Page)"/>
        <w:docPartUnique/>
      </w:docPartObj>
    </w:sdtPr>
    <w:sdtEndPr>
      <w:rPr>
        <w:i w:val="0"/>
      </w:rPr>
    </w:sdtEndPr>
    <w:sdtContent>
      <w:p w14:paraId="6EB005E9" w14:textId="052BB8EA" w:rsidR="008149F2" w:rsidRPr="00000167" w:rsidRDefault="008149F2" w:rsidP="00000167">
        <w:pPr>
          <w:pStyle w:val="Footer"/>
          <w:tabs>
            <w:tab w:val="clear" w:pos="9026"/>
            <w:tab w:val="right" w:pos="9498"/>
          </w:tabs>
          <w:rPr>
            <w:sz w:val="24"/>
            <w:szCs w:val="24"/>
          </w:rPr>
        </w:pPr>
        <w:r w:rsidRPr="00000167">
          <w:rPr>
            <w:noProof/>
            <w:sz w:val="24"/>
            <w:szCs w:val="24"/>
            <w:lang w:eastAsia="en-AU"/>
          </w:rPr>
          <w:t xml:space="preserve">Canberra College </w:t>
        </w:r>
        <w:r w:rsidRPr="00000167">
          <w:rPr>
            <w:sz w:val="24"/>
            <w:szCs w:val="24"/>
          </w:rPr>
          <w:t>Learner Guide:  The Arts</w:t>
        </w:r>
        <w:r w:rsidRPr="00000167">
          <w:rPr>
            <w:sz w:val="24"/>
            <w:szCs w:val="24"/>
          </w:rPr>
          <w:tab/>
        </w:r>
        <w:sdt>
          <w:sdtPr>
            <w:rPr>
              <w:sz w:val="24"/>
              <w:szCs w:val="24"/>
            </w:rPr>
            <w:id w:val="-1851097141"/>
            <w:docPartObj>
              <w:docPartGallery w:val="Page Numbers (Bottom of Page)"/>
              <w:docPartUnique/>
            </w:docPartObj>
          </w:sdtPr>
          <w:sdtEndPr>
            <w:rPr>
              <w:noProof/>
            </w:rPr>
          </w:sdtEndPr>
          <w:sdtContent>
            <w:r>
              <w:rPr>
                <w:sz w:val="24"/>
                <w:szCs w:val="24"/>
              </w:rPr>
              <w:tab/>
            </w:r>
            <w:r w:rsidRPr="00000167">
              <w:rPr>
                <w:sz w:val="24"/>
                <w:szCs w:val="24"/>
              </w:rPr>
              <w:fldChar w:fldCharType="begin"/>
            </w:r>
            <w:r w:rsidRPr="00000167">
              <w:rPr>
                <w:sz w:val="24"/>
                <w:szCs w:val="24"/>
              </w:rPr>
              <w:instrText xml:space="preserve"> PAGE   \* MERGEFORMAT </w:instrText>
            </w:r>
            <w:r w:rsidRPr="00000167">
              <w:rPr>
                <w:sz w:val="24"/>
                <w:szCs w:val="24"/>
              </w:rPr>
              <w:fldChar w:fldCharType="separate"/>
            </w:r>
            <w:r w:rsidR="0030115F">
              <w:rPr>
                <w:noProof/>
                <w:sz w:val="24"/>
                <w:szCs w:val="24"/>
              </w:rPr>
              <w:t>11</w:t>
            </w:r>
            <w:r w:rsidRPr="00000167">
              <w:rPr>
                <w:noProof/>
                <w:sz w:val="24"/>
                <w:szCs w:val="24"/>
              </w:rPr>
              <w:fldChar w:fldCharType="end"/>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szCs w:val="24"/>
      </w:rPr>
      <w:id w:val="593357178"/>
      <w:docPartObj>
        <w:docPartGallery w:val="Page Numbers (Bottom of Page)"/>
        <w:docPartUnique/>
      </w:docPartObj>
    </w:sdtPr>
    <w:sdtEndPr>
      <w:rPr>
        <w:i w:val="0"/>
      </w:rPr>
    </w:sdtEndPr>
    <w:sdtContent>
      <w:p w14:paraId="1A6A71B7" w14:textId="42B0680F" w:rsidR="008149F2" w:rsidRPr="00D55F17" w:rsidRDefault="008149F2" w:rsidP="00D55F17">
        <w:pPr>
          <w:pStyle w:val="Footer"/>
          <w:tabs>
            <w:tab w:val="clear" w:pos="9026"/>
            <w:tab w:val="right" w:pos="9498"/>
          </w:tabs>
          <w:rPr>
            <w:sz w:val="24"/>
            <w:szCs w:val="24"/>
          </w:rPr>
        </w:pPr>
        <w:r w:rsidRPr="00000167">
          <w:rPr>
            <w:noProof/>
            <w:sz w:val="24"/>
            <w:szCs w:val="24"/>
            <w:lang w:eastAsia="en-AU"/>
          </w:rPr>
          <w:t xml:space="preserve">Canberra College </w:t>
        </w:r>
        <w:r w:rsidRPr="00000167">
          <w:rPr>
            <w:sz w:val="24"/>
            <w:szCs w:val="24"/>
          </w:rPr>
          <w:t>Learner Guide:  The Arts</w:t>
        </w:r>
        <w:r w:rsidRPr="00000167">
          <w:rPr>
            <w:sz w:val="24"/>
            <w:szCs w:val="24"/>
          </w:rPr>
          <w:tab/>
        </w:r>
        <w:sdt>
          <w:sdtPr>
            <w:rPr>
              <w:sz w:val="24"/>
              <w:szCs w:val="24"/>
            </w:rPr>
            <w:id w:val="1799572861"/>
            <w:docPartObj>
              <w:docPartGallery w:val="Page Numbers (Bottom of Page)"/>
              <w:docPartUnique/>
            </w:docPartObj>
          </w:sdtPr>
          <w:sdtEndPr>
            <w:rPr>
              <w:noProof/>
            </w:rPr>
          </w:sdtEndPr>
          <w:sdtContent>
            <w:r>
              <w:rPr>
                <w:sz w:val="24"/>
                <w:szCs w:val="24"/>
              </w:rPr>
              <w:tab/>
            </w:r>
            <w:r w:rsidRPr="00000167">
              <w:rPr>
                <w:sz w:val="24"/>
                <w:szCs w:val="24"/>
              </w:rPr>
              <w:fldChar w:fldCharType="begin"/>
            </w:r>
            <w:r w:rsidRPr="00000167">
              <w:rPr>
                <w:sz w:val="24"/>
                <w:szCs w:val="24"/>
              </w:rPr>
              <w:instrText xml:space="preserve"> PAGE   \* MERGEFORMAT </w:instrText>
            </w:r>
            <w:r w:rsidRPr="00000167">
              <w:rPr>
                <w:sz w:val="24"/>
                <w:szCs w:val="24"/>
              </w:rPr>
              <w:fldChar w:fldCharType="separate"/>
            </w:r>
            <w:r w:rsidR="0030115F">
              <w:rPr>
                <w:noProof/>
                <w:sz w:val="24"/>
                <w:szCs w:val="24"/>
              </w:rPr>
              <w:t>0</w:t>
            </w:r>
            <w:r w:rsidRPr="00000167">
              <w:rPr>
                <w:noProof/>
                <w:sz w:val="24"/>
                <w:szCs w:val="24"/>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szCs w:val="24"/>
      </w:rPr>
      <w:id w:val="1571924170"/>
      <w:docPartObj>
        <w:docPartGallery w:val="Page Numbers (Bottom of Page)"/>
        <w:docPartUnique/>
      </w:docPartObj>
    </w:sdtPr>
    <w:sdtEndPr>
      <w:rPr>
        <w:i w:val="0"/>
      </w:rPr>
    </w:sdtEndPr>
    <w:sdtContent>
      <w:p w14:paraId="5BA28EF6" w14:textId="77777777" w:rsidR="008149F2" w:rsidRPr="00D55F17" w:rsidRDefault="008149F2" w:rsidP="00D55F17">
        <w:pPr>
          <w:pStyle w:val="Footer"/>
          <w:tabs>
            <w:tab w:val="clear" w:pos="9026"/>
            <w:tab w:val="right" w:pos="9498"/>
          </w:tabs>
          <w:rPr>
            <w:sz w:val="24"/>
            <w:szCs w:val="24"/>
          </w:rPr>
        </w:pPr>
        <w:r w:rsidRPr="00000167">
          <w:rPr>
            <w:noProof/>
            <w:sz w:val="24"/>
            <w:szCs w:val="24"/>
            <w:lang w:eastAsia="en-AU"/>
          </w:rPr>
          <w:t xml:space="preserve">Canberra College </w:t>
        </w:r>
        <w:r w:rsidRPr="00000167">
          <w:rPr>
            <w:sz w:val="24"/>
            <w:szCs w:val="24"/>
          </w:rPr>
          <w:t>Learner Guide:  The Arts</w:t>
        </w:r>
        <w:r w:rsidRPr="00000167">
          <w:rPr>
            <w:sz w:val="24"/>
            <w:szCs w:val="24"/>
          </w:rPr>
          <w:tab/>
        </w:r>
        <w:sdt>
          <w:sdtPr>
            <w:rPr>
              <w:sz w:val="24"/>
              <w:szCs w:val="24"/>
            </w:rPr>
            <w:id w:val="-1589373090"/>
            <w:docPartObj>
              <w:docPartGallery w:val="Page Numbers (Bottom of Page)"/>
              <w:docPartUnique/>
            </w:docPartObj>
          </w:sdtPr>
          <w:sdtEndPr>
            <w:rPr>
              <w:noProof/>
            </w:rPr>
          </w:sdtEndPr>
          <w:sdtContent>
            <w:r>
              <w:rPr>
                <w:sz w:val="24"/>
                <w:szCs w:val="24"/>
              </w:rPr>
              <w:tab/>
            </w:r>
            <w:r w:rsidRPr="00000167">
              <w:rPr>
                <w:sz w:val="24"/>
                <w:szCs w:val="24"/>
              </w:rPr>
              <w:fldChar w:fldCharType="begin"/>
            </w:r>
            <w:r w:rsidRPr="00000167">
              <w:rPr>
                <w:sz w:val="24"/>
                <w:szCs w:val="24"/>
              </w:rPr>
              <w:instrText xml:space="preserve"> PAGE   \* MERGEFORMAT </w:instrText>
            </w:r>
            <w:r w:rsidRPr="00000167">
              <w:rPr>
                <w:sz w:val="24"/>
                <w:szCs w:val="24"/>
              </w:rPr>
              <w:fldChar w:fldCharType="separate"/>
            </w:r>
            <w:r w:rsidR="0030115F">
              <w:rPr>
                <w:noProof/>
                <w:sz w:val="24"/>
                <w:szCs w:val="24"/>
              </w:rPr>
              <w:t>81</w:t>
            </w:r>
            <w:r w:rsidRPr="00000167">
              <w:rPr>
                <w:noProof/>
                <w:sz w:val="24"/>
                <w:szCs w:val="24"/>
              </w:rPr>
              <w:fldChar w:fldCharType="end"/>
            </w:r>
          </w:sdtContent>
        </w:sdt>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4"/>
        <w:szCs w:val="24"/>
      </w:rPr>
      <w:id w:val="-751197599"/>
      <w:docPartObj>
        <w:docPartGallery w:val="Page Numbers (Bottom of Page)"/>
        <w:docPartUnique/>
      </w:docPartObj>
    </w:sdtPr>
    <w:sdtEndPr>
      <w:rPr>
        <w:i w:val="0"/>
      </w:rPr>
    </w:sdtEndPr>
    <w:sdtContent>
      <w:p w14:paraId="530BADF2" w14:textId="55F6A2CB" w:rsidR="008149F2" w:rsidRPr="00000167" w:rsidRDefault="008149F2" w:rsidP="00000167">
        <w:pPr>
          <w:pStyle w:val="Footer"/>
          <w:tabs>
            <w:tab w:val="clear" w:pos="9026"/>
            <w:tab w:val="right" w:pos="9498"/>
          </w:tabs>
          <w:rPr>
            <w:sz w:val="24"/>
            <w:szCs w:val="24"/>
          </w:rPr>
        </w:pPr>
        <w:r w:rsidRPr="00000167">
          <w:rPr>
            <w:noProof/>
            <w:sz w:val="24"/>
            <w:szCs w:val="24"/>
            <w:lang w:eastAsia="en-AU"/>
          </w:rPr>
          <w:t xml:space="preserve">Canberra College </w:t>
        </w:r>
        <w:r w:rsidRPr="00000167">
          <w:rPr>
            <w:sz w:val="24"/>
            <w:szCs w:val="24"/>
          </w:rPr>
          <w:t>Learner Guide:  The Arts</w:t>
        </w:r>
        <w:r w:rsidRPr="00000167">
          <w:rPr>
            <w:sz w:val="24"/>
            <w:szCs w:val="24"/>
          </w:rPr>
          <w:tab/>
        </w:r>
        <w:sdt>
          <w:sdtPr>
            <w:rPr>
              <w:sz w:val="24"/>
              <w:szCs w:val="24"/>
            </w:rPr>
            <w:id w:val="-1150901584"/>
            <w:docPartObj>
              <w:docPartGallery w:val="Page Numbers (Bottom of Page)"/>
              <w:docPartUnique/>
            </w:docPartObj>
          </w:sdtPr>
          <w:sdtEndPr>
            <w:rPr>
              <w:noProof/>
            </w:rPr>
          </w:sdtEndPr>
          <w:sdtContent>
            <w:r>
              <w:rPr>
                <w:sz w:val="24"/>
                <w:szCs w:val="24"/>
              </w:rPr>
              <w:tab/>
            </w:r>
            <w:r w:rsidRPr="00000167">
              <w:rPr>
                <w:sz w:val="24"/>
                <w:szCs w:val="24"/>
              </w:rPr>
              <w:fldChar w:fldCharType="begin"/>
            </w:r>
            <w:r w:rsidRPr="00000167">
              <w:rPr>
                <w:sz w:val="24"/>
                <w:szCs w:val="24"/>
              </w:rPr>
              <w:instrText xml:space="preserve"> PAGE   \* MERGEFORMAT </w:instrText>
            </w:r>
            <w:r w:rsidRPr="00000167">
              <w:rPr>
                <w:sz w:val="24"/>
                <w:szCs w:val="24"/>
              </w:rPr>
              <w:fldChar w:fldCharType="separate"/>
            </w:r>
            <w:r w:rsidR="0030115F">
              <w:rPr>
                <w:noProof/>
                <w:sz w:val="24"/>
                <w:szCs w:val="24"/>
              </w:rPr>
              <w:t>80</w:t>
            </w:r>
            <w:r w:rsidRPr="00000167">
              <w:rPr>
                <w:noProof/>
                <w:sz w:val="24"/>
                <w:szCs w:val="24"/>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09795" w14:textId="77777777" w:rsidR="008149F2" w:rsidRDefault="008149F2" w:rsidP="00445807">
      <w:pPr>
        <w:spacing w:after="0" w:line="240" w:lineRule="auto"/>
      </w:pPr>
      <w:r>
        <w:separator/>
      </w:r>
    </w:p>
  </w:footnote>
  <w:footnote w:type="continuationSeparator" w:id="0">
    <w:p w14:paraId="2399BB6B" w14:textId="77777777" w:rsidR="008149F2" w:rsidRDefault="008149F2" w:rsidP="004458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start w:val="1"/>
      <w:numFmt w:val="decimal"/>
      <w:isLgl/>
      <w:lvlText w:val="%1"/>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7"/>
    <w:multiLevelType w:val="multilevel"/>
    <w:tmpl w:val="894EE879"/>
    <w:lvl w:ilvl="0">
      <w:start w:val="1"/>
      <w:numFmt w:val="decimal"/>
      <w:isLgl/>
      <w:lvlText w:val="%1"/>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C"/>
    <w:multiLevelType w:val="multilevel"/>
    <w:tmpl w:val="894EE87E"/>
    <w:lvl w:ilvl="0">
      <w:start w:val="1"/>
      <w:numFmt w:val="decimal"/>
      <w:isLgl/>
      <w:lvlText w:val="%1"/>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0000011"/>
    <w:multiLevelType w:val="multilevel"/>
    <w:tmpl w:val="894EE883"/>
    <w:lvl w:ilvl="0">
      <w:start w:val="1"/>
      <w:numFmt w:val="decimal"/>
      <w:isLgl/>
      <w:lvlText w:val="%1"/>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nsid w:val="00C65F6E"/>
    <w:multiLevelType w:val="hybridMultilevel"/>
    <w:tmpl w:val="1A5C8796"/>
    <w:lvl w:ilvl="0" w:tplc="0C090001">
      <w:start w:val="1"/>
      <w:numFmt w:val="bullet"/>
      <w:lvlText w:val=""/>
      <w:lvlJc w:val="left"/>
      <w:pPr>
        <w:tabs>
          <w:tab w:val="num" w:pos="780"/>
        </w:tabs>
        <w:ind w:left="780" w:hanging="360"/>
      </w:pPr>
      <w:rPr>
        <w:rFonts w:ascii="Symbol" w:hAnsi="Symbol" w:hint="default"/>
      </w:rPr>
    </w:lvl>
    <w:lvl w:ilvl="1" w:tplc="0C090003">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
    <w:nsid w:val="03BD1F49"/>
    <w:multiLevelType w:val="hybridMultilevel"/>
    <w:tmpl w:val="4BEE41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5D607E4"/>
    <w:multiLevelType w:val="hybridMultilevel"/>
    <w:tmpl w:val="E52EB7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61919CF"/>
    <w:multiLevelType w:val="multilevel"/>
    <w:tmpl w:val="A890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986D70"/>
    <w:multiLevelType w:val="hybridMultilevel"/>
    <w:tmpl w:val="48D81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8E3EF0"/>
    <w:multiLevelType w:val="hybridMultilevel"/>
    <w:tmpl w:val="7770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DD1590"/>
    <w:multiLevelType w:val="hybridMultilevel"/>
    <w:tmpl w:val="EB0A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553037"/>
    <w:multiLevelType w:val="hybridMultilevel"/>
    <w:tmpl w:val="E1FA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801C42"/>
    <w:multiLevelType w:val="hybridMultilevel"/>
    <w:tmpl w:val="A816F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D40B3E"/>
    <w:multiLevelType w:val="multilevel"/>
    <w:tmpl w:val="C7D26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7D6325F"/>
    <w:multiLevelType w:val="hybridMultilevel"/>
    <w:tmpl w:val="4AF02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CB507B"/>
    <w:multiLevelType w:val="multilevel"/>
    <w:tmpl w:val="824E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CF1D80"/>
    <w:multiLevelType w:val="hybridMultilevel"/>
    <w:tmpl w:val="BA142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0A13F7"/>
    <w:multiLevelType w:val="hybridMultilevel"/>
    <w:tmpl w:val="5344ECB0"/>
    <w:lvl w:ilvl="0" w:tplc="8FA08F0A">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720"/>
        </w:tabs>
        <w:ind w:left="720" w:hanging="360"/>
      </w:pPr>
      <w:rPr>
        <w:rFonts w:ascii="Courier New" w:hAnsi="Courier New" w:cs="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8">
    <w:nsid w:val="1F9F3C80"/>
    <w:multiLevelType w:val="hybridMultilevel"/>
    <w:tmpl w:val="68F8504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9">
    <w:nsid w:val="280F7DD7"/>
    <w:multiLevelType w:val="hybridMultilevel"/>
    <w:tmpl w:val="C9FA0D9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0">
    <w:nsid w:val="2DE1574B"/>
    <w:multiLevelType w:val="hybridMultilevel"/>
    <w:tmpl w:val="662E5F1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1">
    <w:nsid w:val="33EF0913"/>
    <w:multiLevelType w:val="multilevel"/>
    <w:tmpl w:val="894EE883"/>
    <w:lvl w:ilvl="0">
      <w:start w:val="1"/>
      <w:numFmt w:val="decimal"/>
      <w:isLgl/>
      <w:lvlText w:val="%1"/>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2">
    <w:nsid w:val="39AB1AC1"/>
    <w:multiLevelType w:val="hybridMultilevel"/>
    <w:tmpl w:val="3C365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EF6C48"/>
    <w:multiLevelType w:val="hybridMultilevel"/>
    <w:tmpl w:val="83E09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017F69"/>
    <w:multiLevelType w:val="hybridMultilevel"/>
    <w:tmpl w:val="D1F8AB1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
    <w:nsid w:val="449E1C0E"/>
    <w:multiLevelType w:val="hybridMultilevel"/>
    <w:tmpl w:val="F19C6E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50D49F4"/>
    <w:multiLevelType w:val="hybridMultilevel"/>
    <w:tmpl w:val="A5B81D8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7">
    <w:nsid w:val="46863301"/>
    <w:multiLevelType w:val="multilevel"/>
    <w:tmpl w:val="894EE883"/>
    <w:lvl w:ilvl="0">
      <w:start w:val="1"/>
      <w:numFmt w:val="decimal"/>
      <w:isLgl/>
      <w:lvlText w:val="%1"/>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8">
    <w:nsid w:val="488F6BFA"/>
    <w:multiLevelType w:val="hybridMultilevel"/>
    <w:tmpl w:val="3AEE1192"/>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9">
    <w:nsid w:val="4A735A33"/>
    <w:multiLevelType w:val="hybridMultilevel"/>
    <w:tmpl w:val="5268ED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FAB2B9D"/>
    <w:multiLevelType w:val="hybridMultilevel"/>
    <w:tmpl w:val="BB843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E61F21"/>
    <w:multiLevelType w:val="hybridMultilevel"/>
    <w:tmpl w:val="EF9000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3EC55B1"/>
    <w:multiLevelType w:val="hybridMultilevel"/>
    <w:tmpl w:val="F342F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B760BF"/>
    <w:multiLevelType w:val="hybridMultilevel"/>
    <w:tmpl w:val="EE6A0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9C521F9"/>
    <w:multiLevelType w:val="hybridMultilevel"/>
    <w:tmpl w:val="FDB6C95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nsid w:val="5ADE5088"/>
    <w:multiLevelType w:val="hybridMultilevel"/>
    <w:tmpl w:val="65443EF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6">
    <w:nsid w:val="5F306FBF"/>
    <w:multiLevelType w:val="hybridMultilevel"/>
    <w:tmpl w:val="753620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62E36A4B"/>
    <w:multiLevelType w:val="hybridMultilevel"/>
    <w:tmpl w:val="FA2E59A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8485DD1"/>
    <w:multiLevelType w:val="hybridMultilevel"/>
    <w:tmpl w:val="CD0CD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7C598D"/>
    <w:multiLevelType w:val="hybridMultilevel"/>
    <w:tmpl w:val="6C72B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0A96144"/>
    <w:multiLevelType w:val="hybridMultilevel"/>
    <w:tmpl w:val="D62AA10A"/>
    <w:lvl w:ilvl="0" w:tplc="0AE0AF98">
      <w:start w:val="1"/>
      <w:numFmt w:val="bullet"/>
      <w:pStyle w:val="ListBullet"/>
      <w:lvlText w:val=""/>
      <w:lvlJc w:val="left"/>
      <w:pPr>
        <w:tabs>
          <w:tab w:val="num" w:pos="720"/>
        </w:tabs>
        <w:ind w:left="720" w:hanging="360"/>
      </w:pPr>
      <w:rPr>
        <w:rFonts w:ascii="Symbol" w:hAnsi="Symbol" w:hint="default"/>
      </w:rPr>
    </w:lvl>
    <w:lvl w:ilvl="1" w:tplc="5658FC7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C85354"/>
    <w:multiLevelType w:val="hybridMultilevel"/>
    <w:tmpl w:val="293EB1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1E3699E"/>
    <w:multiLevelType w:val="hybridMultilevel"/>
    <w:tmpl w:val="15A2292A"/>
    <w:lvl w:ilvl="0" w:tplc="0C090001">
      <w:start w:val="1"/>
      <w:numFmt w:val="bullet"/>
      <w:lvlText w:val=""/>
      <w:lvlJc w:val="left"/>
      <w:pPr>
        <w:ind w:left="1080" w:hanging="360"/>
      </w:pPr>
      <w:rPr>
        <w:rFonts w:ascii="Symbol" w:hAnsi="Symbol" w:hint="default"/>
      </w:rPr>
    </w:lvl>
    <w:lvl w:ilvl="1" w:tplc="9A589C5A">
      <w:numFmt w:val="bullet"/>
      <w:lvlText w:val="•"/>
      <w:lvlJc w:val="left"/>
      <w:pPr>
        <w:ind w:left="1800" w:hanging="360"/>
      </w:pPr>
      <w:rPr>
        <w:rFonts w:ascii="Calibri" w:eastAsiaTheme="minorHAnsi" w:hAnsi="Calibri" w:cs="SymbolMT"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7207490B"/>
    <w:multiLevelType w:val="hybridMultilevel"/>
    <w:tmpl w:val="0372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EA3EEF"/>
    <w:multiLevelType w:val="hybridMultilevel"/>
    <w:tmpl w:val="3EC6BE5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5">
    <w:nsid w:val="73A01FB5"/>
    <w:multiLevelType w:val="hybridMultilevel"/>
    <w:tmpl w:val="27DEB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4E30AE1"/>
    <w:multiLevelType w:val="hybridMultilevel"/>
    <w:tmpl w:val="225EC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56905E8"/>
    <w:multiLevelType w:val="hybridMultilevel"/>
    <w:tmpl w:val="ABC8B37C"/>
    <w:lvl w:ilvl="0" w:tplc="FFFFFFFF">
      <w:start w:val="1"/>
      <w:numFmt w:val="bullet"/>
      <w:lvlText w:val=""/>
      <w:lvlJc w:val="left"/>
      <w:pPr>
        <w:tabs>
          <w:tab w:val="num" w:pos="720"/>
        </w:tabs>
        <w:ind w:left="720" w:hanging="360"/>
      </w:pPr>
      <w:rPr>
        <w:rFonts w:ascii="Symbol" w:hAnsi="Symbol" w:cs="ArialMT"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77F55224"/>
    <w:multiLevelType w:val="hybridMultilevel"/>
    <w:tmpl w:val="C7C4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B52CA4"/>
    <w:multiLevelType w:val="hybridMultilevel"/>
    <w:tmpl w:val="92B6B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C366C83"/>
    <w:multiLevelType w:val="hybridMultilevel"/>
    <w:tmpl w:val="A954884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5106E6"/>
    <w:multiLevelType w:val="hybridMultilevel"/>
    <w:tmpl w:val="93EC3DA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num w:numId="1">
    <w:abstractNumId w:val="40"/>
  </w:num>
  <w:num w:numId="2">
    <w:abstractNumId w:val="46"/>
  </w:num>
  <w:num w:numId="3">
    <w:abstractNumId w:val="4"/>
  </w:num>
  <w:num w:numId="4">
    <w:abstractNumId w:val="47"/>
  </w:num>
  <w:num w:numId="5">
    <w:abstractNumId w:val="41"/>
  </w:num>
  <w:num w:numId="6">
    <w:abstractNumId w:val="39"/>
  </w:num>
  <w:num w:numId="7">
    <w:abstractNumId w:val="45"/>
  </w:num>
  <w:num w:numId="8">
    <w:abstractNumId w:val="16"/>
  </w:num>
  <w:num w:numId="9">
    <w:abstractNumId w:val="14"/>
  </w:num>
  <w:num w:numId="10">
    <w:abstractNumId w:val="29"/>
  </w:num>
  <w:num w:numId="11">
    <w:abstractNumId w:val="37"/>
  </w:num>
  <w:num w:numId="12">
    <w:abstractNumId w:val="25"/>
  </w:num>
  <w:num w:numId="13">
    <w:abstractNumId w:val="11"/>
  </w:num>
  <w:num w:numId="14">
    <w:abstractNumId w:val="12"/>
  </w:num>
  <w:num w:numId="15">
    <w:abstractNumId w:val="44"/>
  </w:num>
  <w:num w:numId="16">
    <w:abstractNumId w:val="43"/>
  </w:num>
  <w:num w:numId="17">
    <w:abstractNumId w:val="23"/>
  </w:num>
  <w:num w:numId="18">
    <w:abstractNumId w:val="9"/>
  </w:num>
  <w:num w:numId="19">
    <w:abstractNumId w:val="48"/>
  </w:num>
  <w:num w:numId="20">
    <w:abstractNumId w:val="30"/>
  </w:num>
  <w:num w:numId="21">
    <w:abstractNumId w:val="1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2"/>
  </w:num>
  <w:num w:numId="25">
    <w:abstractNumId w:val="5"/>
  </w:num>
  <w:num w:numId="26">
    <w:abstractNumId w:val="13"/>
  </w:num>
  <w:num w:numId="27">
    <w:abstractNumId w:val="0"/>
  </w:num>
  <w:num w:numId="28">
    <w:abstractNumId w:val="1"/>
  </w:num>
  <w:num w:numId="29">
    <w:abstractNumId w:val="2"/>
  </w:num>
  <w:num w:numId="30">
    <w:abstractNumId w:val="3"/>
  </w:num>
  <w:num w:numId="31">
    <w:abstractNumId w:val="50"/>
  </w:num>
  <w:num w:numId="32">
    <w:abstractNumId w:val="26"/>
  </w:num>
  <w:num w:numId="33">
    <w:abstractNumId w:val="24"/>
  </w:num>
  <w:num w:numId="34">
    <w:abstractNumId w:val="35"/>
  </w:num>
  <w:num w:numId="35">
    <w:abstractNumId w:val="51"/>
  </w:num>
  <w:num w:numId="36">
    <w:abstractNumId w:val="28"/>
  </w:num>
  <w:num w:numId="37">
    <w:abstractNumId w:val="20"/>
  </w:num>
  <w:num w:numId="38">
    <w:abstractNumId w:val="32"/>
  </w:num>
  <w:num w:numId="39">
    <w:abstractNumId w:val="8"/>
  </w:num>
  <w:num w:numId="40">
    <w:abstractNumId w:val="34"/>
  </w:num>
  <w:num w:numId="41">
    <w:abstractNumId w:val="36"/>
  </w:num>
  <w:num w:numId="42">
    <w:abstractNumId w:val="31"/>
  </w:num>
  <w:num w:numId="43">
    <w:abstractNumId w:val="6"/>
  </w:num>
  <w:num w:numId="44">
    <w:abstractNumId w:val="21"/>
  </w:num>
  <w:num w:numId="45">
    <w:abstractNumId w:val="27"/>
  </w:num>
  <w:num w:numId="46">
    <w:abstractNumId w:val="38"/>
  </w:num>
  <w:num w:numId="47">
    <w:abstractNumId w:val="33"/>
  </w:num>
  <w:num w:numId="48">
    <w:abstractNumId w:val="15"/>
  </w:num>
  <w:num w:numId="49">
    <w:abstractNumId w:val="7"/>
  </w:num>
  <w:num w:numId="50">
    <w:abstractNumId w:val="17"/>
  </w:num>
  <w:num w:numId="51">
    <w:abstractNumId w:val="42"/>
  </w:num>
  <w:num w:numId="52">
    <w:abstractNumId w:val="4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ADF"/>
    <w:rsid w:val="00000167"/>
    <w:rsid w:val="00002EE5"/>
    <w:rsid w:val="000043A7"/>
    <w:rsid w:val="0002653C"/>
    <w:rsid w:val="00027546"/>
    <w:rsid w:val="00040DE6"/>
    <w:rsid w:val="00044A01"/>
    <w:rsid w:val="0005306F"/>
    <w:rsid w:val="00054061"/>
    <w:rsid w:val="0005614B"/>
    <w:rsid w:val="00062837"/>
    <w:rsid w:val="000666DF"/>
    <w:rsid w:val="00066D2E"/>
    <w:rsid w:val="00071671"/>
    <w:rsid w:val="000901CE"/>
    <w:rsid w:val="000B5516"/>
    <w:rsid w:val="001017F7"/>
    <w:rsid w:val="00103627"/>
    <w:rsid w:val="001041D1"/>
    <w:rsid w:val="001133AF"/>
    <w:rsid w:val="0013039D"/>
    <w:rsid w:val="00131AC8"/>
    <w:rsid w:val="00132200"/>
    <w:rsid w:val="00140718"/>
    <w:rsid w:val="001407B0"/>
    <w:rsid w:val="00140D25"/>
    <w:rsid w:val="001457FF"/>
    <w:rsid w:val="0015210F"/>
    <w:rsid w:val="001558B8"/>
    <w:rsid w:val="0016405F"/>
    <w:rsid w:val="001770F5"/>
    <w:rsid w:val="0018083A"/>
    <w:rsid w:val="001A2A06"/>
    <w:rsid w:val="001B5E34"/>
    <w:rsid w:val="001C0F08"/>
    <w:rsid w:val="001D1560"/>
    <w:rsid w:val="001D2F5F"/>
    <w:rsid w:val="001E0335"/>
    <w:rsid w:val="001E4B43"/>
    <w:rsid w:val="001F4B6A"/>
    <w:rsid w:val="002A65E2"/>
    <w:rsid w:val="002B11AB"/>
    <w:rsid w:val="002C30CB"/>
    <w:rsid w:val="002D4214"/>
    <w:rsid w:val="002D42B9"/>
    <w:rsid w:val="002D6A3C"/>
    <w:rsid w:val="002E3A6F"/>
    <w:rsid w:val="002F7124"/>
    <w:rsid w:val="002F7C9F"/>
    <w:rsid w:val="0030115F"/>
    <w:rsid w:val="00314F36"/>
    <w:rsid w:val="00330E26"/>
    <w:rsid w:val="003372BD"/>
    <w:rsid w:val="00342D9B"/>
    <w:rsid w:val="00360685"/>
    <w:rsid w:val="003615F1"/>
    <w:rsid w:val="00365F80"/>
    <w:rsid w:val="00370E97"/>
    <w:rsid w:val="00370F56"/>
    <w:rsid w:val="0038159A"/>
    <w:rsid w:val="00387603"/>
    <w:rsid w:val="00387D29"/>
    <w:rsid w:val="003952B3"/>
    <w:rsid w:val="003A0849"/>
    <w:rsid w:val="003B622B"/>
    <w:rsid w:val="003C3858"/>
    <w:rsid w:val="003C7EBA"/>
    <w:rsid w:val="003C7FAE"/>
    <w:rsid w:val="003E0F5A"/>
    <w:rsid w:val="003E1DB3"/>
    <w:rsid w:val="003E2ED8"/>
    <w:rsid w:val="00410C06"/>
    <w:rsid w:val="004114B7"/>
    <w:rsid w:val="004209B4"/>
    <w:rsid w:val="00426B11"/>
    <w:rsid w:val="00441AE0"/>
    <w:rsid w:val="00445807"/>
    <w:rsid w:val="0045059A"/>
    <w:rsid w:val="004519D6"/>
    <w:rsid w:val="00451DC4"/>
    <w:rsid w:val="004615C1"/>
    <w:rsid w:val="00463DB3"/>
    <w:rsid w:val="00464F8C"/>
    <w:rsid w:val="00494CB2"/>
    <w:rsid w:val="004B4FF9"/>
    <w:rsid w:val="004B568B"/>
    <w:rsid w:val="004C2935"/>
    <w:rsid w:val="004D3346"/>
    <w:rsid w:val="004D6452"/>
    <w:rsid w:val="00505770"/>
    <w:rsid w:val="00522A05"/>
    <w:rsid w:val="0054009D"/>
    <w:rsid w:val="00551926"/>
    <w:rsid w:val="00560B9C"/>
    <w:rsid w:val="005807B9"/>
    <w:rsid w:val="0059008D"/>
    <w:rsid w:val="00590A71"/>
    <w:rsid w:val="005A07F1"/>
    <w:rsid w:val="005C795D"/>
    <w:rsid w:val="005F2AA7"/>
    <w:rsid w:val="005F7E11"/>
    <w:rsid w:val="006228DC"/>
    <w:rsid w:val="00626204"/>
    <w:rsid w:val="006323DE"/>
    <w:rsid w:val="00637DDD"/>
    <w:rsid w:val="006443D2"/>
    <w:rsid w:val="00644583"/>
    <w:rsid w:val="00650021"/>
    <w:rsid w:val="006637D4"/>
    <w:rsid w:val="00665C2C"/>
    <w:rsid w:val="006675B0"/>
    <w:rsid w:val="00680C67"/>
    <w:rsid w:val="00692F0D"/>
    <w:rsid w:val="00693527"/>
    <w:rsid w:val="006E2DA7"/>
    <w:rsid w:val="006F1C33"/>
    <w:rsid w:val="0070295A"/>
    <w:rsid w:val="007058E8"/>
    <w:rsid w:val="00710866"/>
    <w:rsid w:val="00721AF0"/>
    <w:rsid w:val="00735104"/>
    <w:rsid w:val="007358CB"/>
    <w:rsid w:val="0073617F"/>
    <w:rsid w:val="00757B2C"/>
    <w:rsid w:val="00763E23"/>
    <w:rsid w:val="00770D8E"/>
    <w:rsid w:val="00776020"/>
    <w:rsid w:val="007777CB"/>
    <w:rsid w:val="007822BE"/>
    <w:rsid w:val="00785419"/>
    <w:rsid w:val="00790E7D"/>
    <w:rsid w:val="007A43DA"/>
    <w:rsid w:val="007C6CEA"/>
    <w:rsid w:val="007D258F"/>
    <w:rsid w:val="007D3ACE"/>
    <w:rsid w:val="007E3907"/>
    <w:rsid w:val="00806E17"/>
    <w:rsid w:val="0080701E"/>
    <w:rsid w:val="008075FD"/>
    <w:rsid w:val="008149F2"/>
    <w:rsid w:val="008153DE"/>
    <w:rsid w:val="00816CC0"/>
    <w:rsid w:val="00837E6F"/>
    <w:rsid w:val="008415A0"/>
    <w:rsid w:val="00841BD7"/>
    <w:rsid w:val="00850897"/>
    <w:rsid w:val="00873CA4"/>
    <w:rsid w:val="00887546"/>
    <w:rsid w:val="008973BA"/>
    <w:rsid w:val="008A489C"/>
    <w:rsid w:val="008B1AC1"/>
    <w:rsid w:val="008B49FF"/>
    <w:rsid w:val="008C13B1"/>
    <w:rsid w:val="008C6384"/>
    <w:rsid w:val="008D1CD1"/>
    <w:rsid w:val="008D1D1F"/>
    <w:rsid w:val="008D54D0"/>
    <w:rsid w:val="008E2A2C"/>
    <w:rsid w:val="00951BE3"/>
    <w:rsid w:val="009560DE"/>
    <w:rsid w:val="0096318F"/>
    <w:rsid w:val="009768AE"/>
    <w:rsid w:val="00982A1A"/>
    <w:rsid w:val="009850FC"/>
    <w:rsid w:val="00990939"/>
    <w:rsid w:val="00996A68"/>
    <w:rsid w:val="009976D7"/>
    <w:rsid w:val="009A2C1B"/>
    <w:rsid w:val="009A5EFB"/>
    <w:rsid w:val="009A66AA"/>
    <w:rsid w:val="009A7657"/>
    <w:rsid w:val="009B02CF"/>
    <w:rsid w:val="009B3E5A"/>
    <w:rsid w:val="009C16A6"/>
    <w:rsid w:val="009C2EB0"/>
    <w:rsid w:val="009C3862"/>
    <w:rsid w:val="009C7651"/>
    <w:rsid w:val="009C7BB4"/>
    <w:rsid w:val="009F0B44"/>
    <w:rsid w:val="00A000F4"/>
    <w:rsid w:val="00A064E5"/>
    <w:rsid w:val="00A33DF5"/>
    <w:rsid w:val="00A34327"/>
    <w:rsid w:val="00A41002"/>
    <w:rsid w:val="00A415E4"/>
    <w:rsid w:val="00A462C8"/>
    <w:rsid w:val="00A50A2B"/>
    <w:rsid w:val="00A57C3B"/>
    <w:rsid w:val="00A70FE3"/>
    <w:rsid w:val="00A745B6"/>
    <w:rsid w:val="00A84525"/>
    <w:rsid w:val="00A86D0F"/>
    <w:rsid w:val="00A87B52"/>
    <w:rsid w:val="00AB0217"/>
    <w:rsid w:val="00AB1AEC"/>
    <w:rsid w:val="00AB7ADF"/>
    <w:rsid w:val="00AC003C"/>
    <w:rsid w:val="00AD3E09"/>
    <w:rsid w:val="00AD72D0"/>
    <w:rsid w:val="00AE2348"/>
    <w:rsid w:val="00AE6906"/>
    <w:rsid w:val="00AF6F09"/>
    <w:rsid w:val="00AF77FB"/>
    <w:rsid w:val="00B10CA0"/>
    <w:rsid w:val="00B11F0A"/>
    <w:rsid w:val="00B1647D"/>
    <w:rsid w:val="00B22A2A"/>
    <w:rsid w:val="00B41EBF"/>
    <w:rsid w:val="00B60117"/>
    <w:rsid w:val="00B6301D"/>
    <w:rsid w:val="00B93CC2"/>
    <w:rsid w:val="00B9657C"/>
    <w:rsid w:val="00B972B8"/>
    <w:rsid w:val="00BA554A"/>
    <w:rsid w:val="00BB1B17"/>
    <w:rsid w:val="00BD778C"/>
    <w:rsid w:val="00BF1204"/>
    <w:rsid w:val="00BF397D"/>
    <w:rsid w:val="00C0476C"/>
    <w:rsid w:val="00C04CD5"/>
    <w:rsid w:val="00C241AD"/>
    <w:rsid w:val="00C27FC5"/>
    <w:rsid w:val="00C4523C"/>
    <w:rsid w:val="00C47118"/>
    <w:rsid w:val="00C614A6"/>
    <w:rsid w:val="00C620DB"/>
    <w:rsid w:val="00C822EC"/>
    <w:rsid w:val="00CB3BF2"/>
    <w:rsid w:val="00CB513E"/>
    <w:rsid w:val="00CC5496"/>
    <w:rsid w:val="00CD7847"/>
    <w:rsid w:val="00CE54B9"/>
    <w:rsid w:val="00CE6592"/>
    <w:rsid w:val="00CF0216"/>
    <w:rsid w:val="00CF24F6"/>
    <w:rsid w:val="00CF4098"/>
    <w:rsid w:val="00D34B1A"/>
    <w:rsid w:val="00D50E7A"/>
    <w:rsid w:val="00D51747"/>
    <w:rsid w:val="00D55F17"/>
    <w:rsid w:val="00D6677B"/>
    <w:rsid w:val="00D66FF1"/>
    <w:rsid w:val="00D727D2"/>
    <w:rsid w:val="00D81347"/>
    <w:rsid w:val="00D8204F"/>
    <w:rsid w:val="00DA4035"/>
    <w:rsid w:val="00DB722A"/>
    <w:rsid w:val="00DC107F"/>
    <w:rsid w:val="00DC28FC"/>
    <w:rsid w:val="00DD5A9E"/>
    <w:rsid w:val="00DF35D0"/>
    <w:rsid w:val="00E31863"/>
    <w:rsid w:val="00E40FB3"/>
    <w:rsid w:val="00E41A07"/>
    <w:rsid w:val="00E45EE2"/>
    <w:rsid w:val="00E525DC"/>
    <w:rsid w:val="00E567C1"/>
    <w:rsid w:val="00E72AF1"/>
    <w:rsid w:val="00E91CA3"/>
    <w:rsid w:val="00E925A4"/>
    <w:rsid w:val="00E931A7"/>
    <w:rsid w:val="00E93B96"/>
    <w:rsid w:val="00E97C43"/>
    <w:rsid w:val="00EA6757"/>
    <w:rsid w:val="00EC7578"/>
    <w:rsid w:val="00ED177E"/>
    <w:rsid w:val="00EE65FF"/>
    <w:rsid w:val="00EE68B2"/>
    <w:rsid w:val="00EF6476"/>
    <w:rsid w:val="00F03191"/>
    <w:rsid w:val="00F04B49"/>
    <w:rsid w:val="00F1272D"/>
    <w:rsid w:val="00F27A4F"/>
    <w:rsid w:val="00F40CF2"/>
    <w:rsid w:val="00F50D3A"/>
    <w:rsid w:val="00F60E82"/>
    <w:rsid w:val="00F72E37"/>
    <w:rsid w:val="00F77D44"/>
    <w:rsid w:val="00FA4981"/>
    <w:rsid w:val="00FD0F15"/>
    <w:rsid w:val="00FD7C42"/>
    <w:rsid w:val="00FE5AD3"/>
    <w:rsid w:val="00FF5A5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C3F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1322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2"/>
    <w:basedOn w:val="Normal"/>
    <w:next w:val="Normal"/>
    <w:link w:val="Heading2Char"/>
    <w:qFormat/>
    <w:rsid w:val="00996A68"/>
    <w:pPr>
      <w:keepNext/>
      <w:spacing w:before="300" w:after="0" w:line="240" w:lineRule="auto"/>
      <w:outlineLvl w:val="1"/>
    </w:pPr>
    <w:rPr>
      <w:rFonts w:ascii="Times New Roman" w:eastAsia="Times New Roman" w:hAnsi="Times New Roman" w:cs="Times New Roman"/>
      <w:b/>
      <w:bCs/>
      <w:sz w:val="28"/>
      <w:szCs w:val="32"/>
    </w:rPr>
  </w:style>
  <w:style w:type="paragraph" w:styleId="Heading3">
    <w:name w:val="heading 3"/>
    <w:basedOn w:val="Normal"/>
    <w:next w:val="Normal"/>
    <w:link w:val="Heading3Char"/>
    <w:uiPriority w:val="9"/>
    <w:semiHidden/>
    <w:unhideWhenUsed/>
    <w:qFormat/>
    <w:rsid w:val="00B22A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66D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66D2E"/>
    <w:rPr>
      <w:rFonts w:eastAsiaTheme="minorEastAsia"/>
      <w:lang w:eastAsia="ja-JP"/>
    </w:rPr>
  </w:style>
  <w:style w:type="paragraph" w:styleId="BalloonText">
    <w:name w:val="Balloon Text"/>
    <w:basedOn w:val="Normal"/>
    <w:link w:val="BalloonTextChar"/>
    <w:uiPriority w:val="99"/>
    <w:semiHidden/>
    <w:unhideWhenUsed/>
    <w:rsid w:val="00066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D2E"/>
    <w:rPr>
      <w:rFonts w:ascii="Tahoma" w:hAnsi="Tahoma" w:cs="Tahoma"/>
      <w:sz w:val="16"/>
      <w:szCs w:val="16"/>
      <w:lang w:val="en-AU"/>
    </w:rPr>
  </w:style>
  <w:style w:type="paragraph" w:styleId="Title">
    <w:name w:val="Title"/>
    <w:basedOn w:val="Normal"/>
    <w:next w:val="Normal"/>
    <w:link w:val="TitleChar"/>
    <w:qFormat/>
    <w:rsid w:val="00066D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66D2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66D2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66D2E"/>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nhideWhenUsed/>
    <w:rsid w:val="00445807"/>
    <w:pPr>
      <w:tabs>
        <w:tab w:val="center" w:pos="4513"/>
        <w:tab w:val="right" w:pos="9026"/>
      </w:tabs>
      <w:spacing w:after="0" w:line="240" w:lineRule="auto"/>
    </w:pPr>
  </w:style>
  <w:style w:type="character" w:customStyle="1" w:styleId="HeaderChar">
    <w:name w:val="Header Char"/>
    <w:basedOn w:val="DefaultParagraphFont"/>
    <w:link w:val="Header"/>
    <w:rsid w:val="00445807"/>
    <w:rPr>
      <w:lang w:val="en-AU"/>
    </w:rPr>
  </w:style>
  <w:style w:type="paragraph" w:styleId="Footer">
    <w:name w:val="footer"/>
    <w:basedOn w:val="Normal"/>
    <w:link w:val="FooterChar"/>
    <w:uiPriority w:val="99"/>
    <w:unhideWhenUsed/>
    <w:rsid w:val="00445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807"/>
    <w:rPr>
      <w:lang w:val="en-AU"/>
    </w:rPr>
  </w:style>
  <w:style w:type="character" w:customStyle="1" w:styleId="Heading1Char">
    <w:name w:val="Heading 1 Char"/>
    <w:basedOn w:val="DefaultParagraphFont"/>
    <w:link w:val="Heading1"/>
    <w:uiPriority w:val="9"/>
    <w:rsid w:val="00132200"/>
    <w:rPr>
      <w:rFonts w:asciiTheme="majorHAnsi" w:eastAsiaTheme="majorEastAsia" w:hAnsiTheme="majorHAnsi" w:cstheme="majorBidi"/>
      <w:b/>
      <w:bCs/>
      <w:color w:val="365F91" w:themeColor="accent1" w:themeShade="BF"/>
      <w:sz w:val="28"/>
      <w:szCs w:val="28"/>
      <w:lang w:val="en-AU"/>
    </w:rPr>
  </w:style>
  <w:style w:type="paragraph" w:styleId="TOCHeading">
    <w:name w:val="TOC Heading"/>
    <w:basedOn w:val="Heading1"/>
    <w:next w:val="Normal"/>
    <w:uiPriority w:val="39"/>
    <w:unhideWhenUsed/>
    <w:qFormat/>
    <w:rsid w:val="00132200"/>
    <w:pPr>
      <w:outlineLvl w:val="9"/>
    </w:pPr>
    <w:rPr>
      <w:lang w:val="en-US" w:eastAsia="ja-JP"/>
    </w:rPr>
  </w:style>
  <w:style w:type="paragraph" w:styleId="TOC2">
    <w:name w:val="toc 2"/>
    <w:basedOn w:val="Normal"/>
    <w:next w:val="Normal"/>
    <w:autoRedefine/>
    <w:uiPriority w:val="39"/>
    <w:unhideWhenUsed/>
    <w:qFormat/>
    <w:rsid w:val="001457FF"/>
    <w:pPr>
      <w:spacing w:beforeLines="50" w:before="120" w:after="100" w:line="240" w:lineRule="auto"/>
    </w:pPr>
    <w:rPr>
      <w:rFonts w:eastAsiaTheme="minorEastAsia"/>
      <w:lang w:val="en-US" w:eastAsia="ja-JP"/>
    </w:rPr>
  </w:style>
  <w:style w:type="paragraph" w:styleId="TOC1">
    <w:name w:val="toc 1"/>
    <w:basedOn w:val="Normal"/>
    <w:next w:val="Normal"/>
    <w:autoRedefine/>
    <w:uiPriority w:val="39"/>
    <w:unhideWhenUsed/>
    <w:qFormat/>
    <w:rsid w:val="004B568B"/>
    <w:pPr>
      <w:shd w:val="clear" w:color="auto" w:fill="95B3D7" w:themeFill="accent1" w:themeFillTint="99"/>
      <w:spacing w:after="0"/>
    </w:pPr>
    <w:rPr>
      <w:rFonts w:eastAsiaTheme="minorEastAsia"/>
      <w:b/>
      <w:sz w:val="24"/>
      <w:szCs w:val="24"/>
      <w:lang w:val="en-US" w:eastAsia="ja-JP"/>
    </w:rPr>
  </w:style>
  <w:style w:type="paragraph" w:styleId="TOC3">
    <w:name w:val="toc 3"/>
    <w:basedOn w:val="Normal"/>
    <w:next w:val="Normal"/>
    <w:autoRedefine/>
    <w:uiPriority w:val="39"/>
    <w:unhideWhenUsed/>
    <w:qFormat/>
    <w:rsid w:val="00426B11"/>
    <w:pPr>
      <w:spacing w:after="0"/>
      <w:ind w:left="446"/>
    </w:pPr>
    <w:rPr>
      <w:rFonts w:eastAsiaTheme="minorEastAsia"/>
      <w:lang w:val="en-US" w:eastAsia="ja-JP"/>
    </w:rPr>
  </w:style>
  <w:style w:type="table" w:styleId="TableGrid">
    <w:name w:val="Table Grid"/>
    <w:basedOn w:val="TableNormal"/>
    <w:rsid w:val="000B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615C1"/>
    <w:rPr>
      <w:color w:val="0000FF" w:themeColor="hyperlink"/>
      <w:u w:val="single"/>
    </w:rPr>
  </w:style>
  <w:style w:type="character" w:styleId="HTMLCite">
    <w:name w:val="HTML Cite"/>
    <w:basedOn w:val="DefaultParagraphFont"/>
    <w:uiPriority w:val="99"/>
    <w:semiHidden/>
    <w:unhideWhenUsed/>
    <w:rsid w:val="00B9657C"/>
    <w:rPr>
      <w:i w:val="0"/>
      <w:iCs w:val="0"/>
      <w:color w:val="009933"/>
    </w:rPr>
  </w:style>
  <w:style w:type="character" w:styleId="FollowedHyperlink">
    <w:name w:val="FollowedHyperlink"/>
    <w:basedOn w:val="DefaultParagraphFont"/>
    <w:uiPriority w:val="99"/>
    <w:semiHidden/>
    <w:unhideWhenUsed/>
    <w:rsid w:val="009C7BB4"/>
    <w:rPr>
      <w:color w:val="800080" w:themeColor="followedHyperlink"/>
      <w:u w:val="single"/>
    </w:rPr>
  </w:style>
  <w:style w:type="paragraph" w:customStyle="1" w:styleId="Default">
    <w:name w:val="Default"/>
    <w:rsid w:val="006E2DA7"/>
    <w:pPr>
      <w:autoSpaceDE w:val="0"/>
      <w:autoSpaceDN w:val="0"/>
      <w:adjustRightInd w:val="0"/>
      <w:spacing w:after="0" w:line="240" w:lineRule="auto"/>
    </w:pPr>
    <w:rPr>
      <w:rFonts w:ascii="Times New Roman" w:hAnsi="Times New Roman" w:cs="Times New Roman"/>
      <w:color w:val="000000"/>
      <w:sz w:val="24"/>
      <w:szCs w:val="24"/>
      <w:lang w:val="en-AU"/>
    </w:rPr>
  </w:style>
  <w:style w:type="paragraph" w:styleId="BodyText2">
    <w:name w:val="Body Text 2"/>
    <w:basedOn w:val="Normal"/>
    <w:link w:val="BodyText2Char"/>
    <w:rsid w:val="0005306F"/>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05306F"/>
    <w:rPr>
      <w:rFonts w:ascii="Arial" w:eastAsia="Times New Roman" w:hAnsi="Arial" w:cs="Times New Roman"/>
      <w:sz w:val="24"/>
      <w:szCs w:val="20"/>
      <w:lang w:val="en-AU"/>
    </w:rPr>
  </w:style>
  <w:style w:type="paragraph" w:styleId="FootnoteText">
    <w:name w:val="footnote text"/>
    <w:basedOn w:val="Normal"/>
    <w:link w:val="FootnoteTextChar"/>
    <w:semiHidden/>
    <w:rsid w:val="0070295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0295A"/>
    <w:rPr>
      <w:rFonts w:ascii="Times New Roman" w:eastAsia="Times New Roman" w:hAnsi="Times New Roman" w:cs="Times New Roman"/>
      <w:sz w:val="20"/>
      <w:szCs w:val="20"/>
      <w:lang w:val="en-AU"/>
    </w:rPr>
  </w:style>
  <w:style w:type="paragraph" w:styleId="ListParagraph">
    <w:name w:val="List Paragraph"/>
    <w:basedOn w:val="Normal"/>
    <w:uiPriority w:val="34"/>
    <w:qFormat/>
    <w:rsid w:val="005A07F1"/>
    <w:pPr>
      <w:spacing w:after="0" w:line="240" w:lineRule="auto"/>
      <w:ind w:left="720"/>
      <w:contextualSpacing/>
    </w:pPr>
    <w:rPr>
      <w:rFonts w:ascii="Times New Roman" w:eastAsia="Times New Roman" w:hAnsi="Times New Roman" w:cs="Times New Roman"/>
      <w:sz w:val="20"/>
      <w:szCs w:val="20"/>
    </w:rPr>
  </w:style>
  <w:style w:type="paragraph" w:styleId="BodyText3">
    <w:name w:val="Body Text 3"/>
    <w:basedOn w:val="Normal"/>
    <w:link w:val="BodyText3Char"/>
    <w:uiPriority w:val="99"/>
    <w:unhideWhenUsed/>
    <w:rsid w:val="00996A68"/>
    <w:pPr>
      <w:spacing w:after="120"/>
    </w:pPr>
    <w:rPr>
      <w:sz w:val="16"/>
      <w:szCs w:val="16"/>
    </w:rPr>
  </w:style>
  <w:style w:type="character" w:customStyle="1" w:styleId="BodyText3Char">
    <w:name w:val="Body Text 3 Char"/>
    <w:basedOn w:val="DefaultParagraphFont"/>
    <w:link w:val="BodyText3"/>
    <w:uiPriority w:val="99"/>
    <w:rsid w:val="00996A68"/>
    <w:rPr>
      <w:sz w:val="16"/>
      <w:szCs w:val="16"/>
      <w:lang w:val="en-AU"/>
    </w:rPr>
  </w:style>
  <w:style w:type="character" w:customStyle="1" w:styleId="Heading2Char">
    <w:name w:val="Heading 2 Char"/>
    <w:aliases w:val="H2 Char,h2 Char"/>
    <w:basedOn w:val="DefaultParagraphFont"/>
    <w:link w:val="Heading2"/>
    <w:rsid w:val="00996A68"/>
    <w:rPr>
      <w:rFonts w:ascii="Times New Roman" w:eastAsia="Times New Roman" w:hAnsi="Times New Roman" w:cs="Times New Roman"/>
      <w:b/>
      <w:bCs/>
      <w:sz w:val="28"/>
      <w:szCs w:val="32"/>
      <w:lang w:val="en-AU"/>
    </w:rPr>
  </w:style>
  <w:style w:type="paragraph" w:styleId="ListBullet">
    <w:name w:val="List Bullet"/>
    <w:aliases w:val="List Bullet Char Char,List Bullet Char"/>
    <w:basedOn w:val="Normal"/>
    <w:rsid w:val="00996A68"/>
    <w:pPr>
      <w:numPr>
        <w:numId w:val="1"/>
      </w:numPr>
      <w:tabs>
        <w:tab w:val="left" w:pos="4962"/>
        <w:tab w:val="left" w:leader="dot" w:pos="9497"/>
      </w:tabs>
      <w:spacing w:before="60" w:after="0" w:line="240" w:lineRule="auto"/>
    </w:pPr>
    <w:rPr>
      <w:rFonts w:ascii="Times New Roman" w:eastAsia="Times New Roman" w:hAnsi="Times New Roman" w:cs="Times New Roman"/>
      <w:sz w:val="24"/>
      <w:szCs w:val="24"/>
    </w:rPr>
  </w:style>
  <w:style w:type="paragraph" w:customStyle="1" w:styleId="capheading">
    <w:name w:val="capheading"/>
    <w:basedOn w:val="Normal"/>
    <w:autoRedefine/>
    <w:rsid w:val="00996A68"/>
    <w:pPr>
      <w:spacing w:before="120" w:after="0" w:line="240" w:lineRule="exact"/>
    </w:pPr>
    <w:rPr>
      <w:rFonts w:ascii="Times New Roman" w:eastAsia="Times New Roman" w:hAnsi="Times New Roman" w:cs="Times New Roman"/>
      <w:b/>
      <w:bCs/>
      <w:caps/>
      <w:sz w:val="24"/>
      <w:szCs w:val="24"/>
    </w:rPr>
  </w:style>
  <w:style w:type="paragraph" w:styleId="BodyText">
    <w:name w:val="Body Text"/>
    <w:basedOn w:val="Normal"/>
    <w:link w:val="BodyTextChar"/>
    <w:uiPriority w:val="99"/>
    <w:unhideWhenUsed/>
    <w:rsid w:val="0016405F"/>
    <w:pPr>
      <w:spacing w:after="120"/>
    </w:pPr>
  </w:style>
  <w:style w:type="character" w:customStyle="1" w:styleId="BodyTextChar">
    <w:name w:val="Body Text Char"/>
    <w:basedOn w:val="DefaultParagraphFont"/>
    <w:link w:val="BodyText"/>
    <w:uiPriority w:val="99"/>
    <w:rsid w:val="0016405F"/>
    <w:rPr>
      <w:lang w:val="en-AU"/>
    </w:rPr>
  </w:style>
  <w:style w:type="character" w:customStyle="1" w:styleId="HeaderChar1">
    <w:name w:val="Header Char1"/>
    <w:basedOn w:val="DefaultParagraphFont"/>
    <w:rsid w:val="0018083A"/>
    <w:rPr>
      <w:lang w:val="en-US" w:eastAsia="en-US" w:bidi="ar-SA"/>
    </w:rPr>
  </w:style>
  <w:style w:type="paragraph" w:styleId="NormalWeb">
    <w:name w:val="Normal (Web)"/>
    <w:basedOn w:val="Normal"/>
    <w:link w:val="NormalWebChar"/>
    <w:unhideWhenUsed/>
    <w:rsid w:val="00C47118"/>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Preformatted">
    <w:name w:val="HTML Preformatted"/>
    <w:basedOn w:val="Normal"/>
    <w:link w:val="HTMLPreformattedChar"/>
    <w:uiPriority w:val="99"/>
    <w:unhideWhenUsed/>
    <w:rsid w:val="00C47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C47118"/>
    <w:rPr>
      <w:rFonts w:ascii="Courier New" w:eastAsia="Times New Roman" w:hAnsi="Courier New" w:cs="Courier New"/>
      <w:sz w:val="20"/>
      <w:szCs w:val="20"/>
      <w:lang w:val="en-AU" w:eastAsia="zh-CN"/>
    </w:rPr>
  </w:style>
  <w:style w:type="character" w:styleId="Emphasis">
    <w:name w:val="Emphasis"/>
    <w:basedOn w:val="DefaultParagraphFont"/>
    <w:uiPriority w:val="20"/>
    <w:qFormat/>
    <w:rsid w:val="00C47118"/>
    <w:rPr>
      <w:i/>
      <w:iCs/>
    </w:rPr>
  </w:style>
  <w:style w:type="paragraph" w:customStyle="1" w:styleId="FreeForm">
    <w:name w:val="Free Form"/>
    <w:rsid w:val="00873CA4"/>
    <w:pPr>
      <w:spacing w:after="0" w:line="240" w:lineRule="auto"/>
    </w:pPr>
    <w:rPr>
      <w:rFonts w:ascii="Helvetica" w:eastAsia="ヒラギノ角ゴ Pro W3" w:hAnsi="Helvetica" w:cs="Times New Roman"/>
      <w:color w:val="000000"/>
      <w:sz w:val="24"/>
      <w:szCs w:val="20"/>
      <w:lang w:val="en-AU" w:eastAsia="en-AU"/>
    </w:rPr>
  </w:style>
  <w:style w:type="paragraph" w:customStyle="1" w:styleId="BodyText1">
    <w:name w:val="Body Text1"/>
    <w:basedOn w:val="Normal"/>
    <w:rsid w:val="00B22A2A"/>
    <w:pPr>
      <w:spacing w:after="0" w:line="240" w:lineRule="auto"/>
    </w:pPr>
    <w:rPr>
      <w:rFonts w:ascii="Helvetica" w:eastAsia="Times New Roman" w:hAnsi="Helvetica" w:cs="Times New Roman"/>
      <w:sz w:val="24"/>
      <w:szCs w:val="20"/>
      <w:lang w:val="en-US" w:eastAsia="en-AU"/>
    </w:rPr>
  </w:style>
  <w:style w:type="paragraph" w:customStyle="1" w:styleId="Head4">
    <w:name w:val="Head 4"/>
    <w:basedOn w:val="Normal"/>
    <w:next w:val="Heading3"/>
    <w:rsid w:val="00B22A2A"/>
    <w:pPr>
      <w:spacing w:after="57" w:line="240" w:lineRule="auto"/>
    </w:pPr>
    <w:rPr>
      <w:rFonts w:ascii="B Helvetica Bold" w:eastAsia="Times New Roman" w:hAnsi="B Helvetica Bold" w:cs="Times New Roman"/>
      <w:sz w:val="24"/>
      <w:szCs w:val="20"/>
      <w:lang w:val="en-US" w:eastAsia="en-AU"/>
    </w:rPr>
  </w:style>
  <w:style w:type="character" w:customStyle="1" w:styleId="Heading3Char">
    <w:name w:val="Heading 3 Char"/>
    <w:basedOn w:val="DefaultParagraphFont"/>
    <w:link w:val="Heading3"/>
    <w:uiPriority w:val="9"/>
    <w:semiHidden/>
    <w:rsid w:val="00B22A2A"/>
    <w:rPr>
      <w:rFonts w:asciiTheme="majorHAnsi" w:eastAsiaTheme="majorEastAsia" w:hAnsiTheme="majorHAnsi" w:cstheme="majorBidi"/>
      <w:b/>
      <w:bCs/>
      <w:color w:val="4F81BD" w:themeColor="accent1"/>
      <w:lang w:val="en-AU"/>
    </w:rPr>
  </w:style>
  <w:style w:type="character" w:styleId="PageNumber">
    <w:name w:val="page number"/>
    <w:basedOn w:val="DefaultParagraphFont"/>
    <w:uiPriority w:val="99"/>
    <w:semiHidden/>
    <w:unhideWhenUsed/>
    <w:rsid w:val="00CE54B9"/>
  </w:style>
  <w:style w:type="character" w:styleId="Strong">
    <w:name w:val="Strong"/>
    <w:basedOn w:val="DefaultParagraphFont"/>
    <w:uiPriority w:val="22"/>
    <w:qFormat/>
    <w:rsid w:val="008153DE"/>
    <w:rPr>
      <w:b/>
      <w:bCs/>
      <w:color w:val="454545"/>
    </w:rPr>
  </w:style>
  <w:style w:type="character" w:customStyle="1" w:styleId="credits">
    <w:name w:val="credits"/>
    <w:basedOn w:val="DefaultParagraphFont"/>
    <w:rsid w:val="008153DE"/>
  </w:style>
  <w:style w:type="paragraph" w:customStyle="1" w:styleId="Noparagraphstyle">
    <w:name w:val="[No paragraph style]"/>
    <w:rsid w:val="00816CC0"/>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eastAsia="en-AU"/>
    </w:rPr>
  </w:style>
  <w:style w:type="character" w:customStyle="1" w:styleId="bodytexttracked50">
    <w:name w:val="body text tracked 50"/>
    <w:rsid w:val="00816CC0"/>
    <w:rPr>
      <w:rFonts w:ascii="Myriad" w:hAnsi="Myriad"/>
      <w:spacing w:val="10"/>
      <w:sz w:val="20"/>
    </w:rPr>
  </w:style>
  <w:style w:type="character" w:customStyle="1" w:styleId="emphasistext">
    <w:name w:val="emphasis text"/>
    <w:rsid w:val="00816CC0"/>
    <w:rPr>
      <w:rFonts w:ascii="Myriad" w:hAnsi="Myriad"/>
      <w:b/>
      <w:i/>
      <w:sz w:val="20"/>
    </w:rPr>
  </w:style>
  <w:style w:type="character" w:customStyle="1" w:styleId="NormalWebChar">
    <w:name w:val="Normal (Web) Char"/>
    <w:basedOn w:val="DefaultParagraphFont"/>
    <w:link w:val="NormalWeb"/>
    <w:locked/>
    <w:rsid w:val="00F1272D"/>
    <w:rPr>
      <w:rFonts w:ascii="Times New Roman" w:eastAsia="Times New Roman" w:hAnsi="Times New Roman" w:cs="Times New Roman"/>
      <w:sz w:val="24"/>
      <w:szCs w:val="24"/>
      <w:lang w:val="en-AU" w:eastAsia="zh-CN"/>
    </w:rPr>
  </w:style>
  <w:style w:type="character" w:customStyle="1" w:styleId="mw-headline">
    <w:name w:val="mw-headline"/>
    <w:basedOn w:val="DefaultParagraphFont"/>
    <w:rsid w:val="00F1272D"/>
  </w:style>
  <w:style w:type="paragraph" w:customStyle="1" w:styleId="HeaderFooter">
    <w:name w:val="Header &amp; Footer"/>
    <w:rsid w:val="001457FF"/>
    <w:pPr>
      <w:tabs>
        <w:tab w:val="right" w:pos="9632"/>
      </w:tabs>
      <w:spacing w:after="0" w:line="240" w:lineRule="auto"/>
    </w:pPr>
    <w:rPr>
      <w:rFonts w:ascii="Helvetica" w:eastAsia="ヒラギノ角ゴ Pro W3" w:hAnsi="Helvetica" w:cs="Times New Roman"/>
      <w:color w:val="000000"/>
      <w:sz w:val="20"/>
      <w:szCs w:val="20"/>
      <w:lang w:val="en-AU"/>
    </w:rPr>
  </w:style>
  <w:style w:type="character" w:customStyle="1" w:styleId="st1">
    <w:name w:val="st1"/>
    <w:basedOn w:val="DefaultParagraphFont"/>
    <w:rsid w:val="001457FF"/>
  </w:style>
  <w:style w:type="paragraph" w:customStyle="1" w:styleId="ListHeading1">
    <w:name w:val="List Heading 1"/>
    <w:basedOn w:val="Normal"/>
    <w:qFormat/>
    <w:rsid w:val="00806E17"/>
    <w:pPr>
      <w:spacing w:before="120" w:after="0" w:line="240" w:lineRule="auto"/>
    </w:pPr>
    <w:rPr>
      <w:rFonts w:ascii="Calibri" w:hAnsi="Calibri"/>
      <w:b/>
      <w:sz w:val="24"/>
    </w:rPr>
  </w:style>
  <w:style w:type="character" w:customStyle="1" w:styleId="linksurround10">
    <w:name w:val="linksurround10"/>
    <w:basedOn w:val="DefaultParagraphFont"/>
    <w:rsid w:val="00D55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1322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2"/>
    <w:basedOn w:val="Normal"/>
    <w:next w:val="Normal"/>
    <w:link w:val="Heading2Char"/>
    <w:qFormat/>
    <w:rsid w:val="00996A68"/>
    <w:pPr>
      <w:keepNext/>
      <w:spacing w:before="300" w:after="0" w:line="240" w:lineRule="auto"/>
      <w:outlineLvl w:val="1"/>
    </w:pPr>
    <w:rPr>
      <w:rFonts w:ascii="Times New Roman" w:eastAsia="Times New Roman" w:hAnsi="Times New Roman" w:cs="Times New Roman"/>
      <w:b/>
      <w:bCs/>
      <w:sz w:val="28"/>
      <w:szCs w:val="32"/>
    </w:rPr>
  </w:style>
  <w:style w:type="paragraph" w:styleId="Heading3">
    <w:name w:val="heading 3"/>
    <w:basedOn w:val="Normal"/>
    <w:next w:val="Normal"/>
    <w:link w:val="Heading3Char"/>
    <w:uiPriority w:val="9"/>
    <w:semiHidden/>
    <w:unhideWhenUsed/>
    <w:qFormat/>
    <w:rsid w:val="00B22A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66D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66D2E"/>
    <w:rPr>
      <w:rFonts w:eastAsiaTheme="minorEastAsia"/>
      <w:lang w:eastAsia="ja-JP"/>
    </w:rPr>
  </w:style>
  <w:style w:type="paragraph" w:styleId="BalloonText">
    <w:name w:val="Balloon Text"/>
    <w:basedOn w:val="Normal"/>
    <w:link w:val="BalloonTextChar"/>
    <w:uiPriority w:val="99"/>
    <w:semiHidden/>
    <w:unhideWhenUsed/>
    <w:rsid w:val="00066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D2E"/>
    <w:rPr>
      <w:rFonts w:ascii="Tahoma" w:hAnsi="Tahoma" w:cs="Tahoma"/>
      <w:sz w:val="16"/>
      <w:szCs w:val="16"/>
      <w:lang w:val="en-AU"/>
    </w:rPr>
  </w:style>
  <w:style w:type="paragraph" w:styleId="Title">
    <w:name w:val="Title"/>
    <w:basedOn w:val="Normal"/>
    <w:next w:val="Normal"/>
    <w:link w:val="TitleChar"/>
    <w:qFormat/>
    <w:rsid w:val="00066D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66D2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66D2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66D2E"/>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nhideWhenUsed/>
    <w:rsid w:val="00445807"/>
    <w:pPr>
      <w:tabs>
        <w:tab w:val="center" w:pos="4513"/>
        <w:tab w:val="right" w:pos="9026"/>
      </w:tabs>
      <w:spacing w:after="0" w:line="240" w:lineRule="auto"/>
    </w:pPr>
  </w:style>
  <w:style w:type="character" w:customStyle="1" w:styleId="HeaderChar">
    <w:name w:val="Header Char"/>
    <w:basedOn w:val="DefaultParagraphFont"/>
    <w:link w:val="Header"/>
    <w:rsid w:val="00445807"/>
    <w:rPr>
      <w:lang w:val="en-AU"/>
    </w:rPr>
  </w:style>
  <w:style w:type="paragraph" w:styleId="Footer">
    <w:name w:val="footer"/>
    <w:basedOn w:val="Normal"/>
    <w:link w:val="FooterChar"/>
    <w:uiPriority w:val="99"/>
    <w:unhideWhenUsed/>
    <w:rsid w:val="00445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807"/>
    <w:rPr>
      <w:lang w:val="en-AU"/>
    </w:rPr>
  </w:style>
  <w:style w:type="character" w:customStyle="1" w:styleId="Heading1Char">
    <w:name w:val="Heading 1 Char"/>
    <w:basedOn w:val="DefaultParagraphFont"/>
    <w:link w:val="Heading1"/>
    <w:uiPriority w:val="9"/>
    <w:rsid w:val="00132200"/>
    <w:rPr>
      <w:rFonts w:asciiTheme="majorHAnsi" w:eastAsiaTheme="majorEastAsia" w:hAnsiTheme="majorHAnsi" w:cstheme="majorBidi"/>
      <w:b/>
      <w:bCs/>
      <w:color w:val="365F91" w:themeColor="accent1" w:themeShade="BF"/>
      <w:sz w:val="28"/>
      <w:szCs w:val="28"/>
      <w:lang w:val="en-AU"/>
    </w:rPr>
  </w:style>
  <w:style w:type="paragraph" w:styleId="TOCHeading">
    <w:name w:val="TOC Heading"/>
    <w:basedOn w:val="Heading1"/>
    <w:next w:val="Normal"/>
    <w:uiPriority w:val="39"/>
    <w:unhideWhenUsed/>
    <w:qFormat/>
    <w:rsid w:val="00132200"/>
    <w:pPr>
      <w:outlineLvl w:val="9"/>
    </w:pPr>
    <w:rPr>
      <w:lang w:val="en-US" w:eastAsia="ja-JP"/>
    </w:rPr>
  </w:style>
  <w:style w:type="paragraph" w:styleId="TOC2">
    <w:name w:val="toc 2"/>
    <w:basedOn w:val="Normal"/>
    <w:next w:val="Normal"/>
    <w:autoRedefine/>
    <w:uiPriority w:val="39"/>
    <w:unhideWhenUsed/>
    <w:qFormat/>
    <w:rsid w:val="001457FF"/>
    <w:pPr>
      <w:spacing w:beforeLines="50" w:before="120" w:after="100" w:line="240" w:lineRule="auto"/>
    </w:pPr>
    <w:rPr>
      <w:rFonts w:eastAsiaTheme="minorEastAsia"/>
      <w:lang w:val="en-US" w:eastAsia="ja-JP"/>
    </w:rPr>
  </w:style>
  <w:style w:type="paragraph" w:styleId="TOC1">
    <w:name w:val="toc 1"/>
    <w:basedOn w:val="Normal"/>
    <w:next w:val="Normal"/>
    <w:autoRedefine/>
    <w:uiPriority w:val="39"/>
    <w:unhideWhenUsed/>
    <w:qFormat/>
    <w:rsid w:val="004B568B"/>
    <w:pPr>
      <w:shd w:val="clear" w:color="auto" w:fill="95B3D7" w:themeFill="accent1" w:themeFillTint="99"/>
      <w:spacing w:after="0"/>
    </w:pPr>
    <w:rPr>
      <w:rFonts w:eastAsiaTheme="minorEastAsia"/>
      <w:b/>
      <w:sz w:val="24"/>
      <w:szCs w:val="24"/>
      <w:lang w:val="en-US" w:eastAsia="ja-JP"/>
    </w:rPr>
  </w:style>
  <w:style w:type="paragraph" w:styleId="TOC3">
    <w:name w:val="toc 3"/>
    <w:basedOn w:val="Normal"/>
    <w:next w:val="Normal"/>
    <w:autoRedefine/>
    <w:uiPriority w:val="39"/>
    <w:unhideWhenUsed/>
    <w:qFormat/>
    <w:rsid w:val="00426B11"/>
    <w:pPr>
      <w:spacing w:after="0"/>
      <w:ind w:left="446"/>
    </w:pPr>
    <w:rPr>
      <w:rFonts w:eastAsiaTheme="minorEastAsia"/>
      <w:lang w:val="en-US" w:eastAsia="ja-JP"/>
    </w:rPr>
  </w:style>
  <w:style w:type="table" w:styleId="TableGrid">
    <w:name w:val="Table Grid"/>
    <w:basedOn w:val="TableNormal"/>
    <w:rsid w:val="000B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615C1"/>
    <w:rPr>
      <w:color w:val="0000FF" w:themeColor="hyperlink"/>
      <w:u w:val="single"/>
    </w:rPr>
  </w:style>
  <w:style w:type="character" w:styleId="HTMLCite">
    <w:name w:val="HTML Cite"/>
    <w:basedOn w:val="DefaultParagraphFont"/>
    <w:uiPriority w:val="99"/>
    <w:semiHidden/>
    <w:unhideWhenUsed/>
    <w:rsid w:val="00B9657C"/>
    <w:rPr>
      <w:i w:val="0"/>
      <w:iCs w:val="0"/>
      <w:color w:val="009933"/>
    </w:rPr>
  </w:style>
  <w:style w:type="character" w:styleId="FollowedHyperlink">
    <w:name w:val="FollowedHyperlink"/>
    <w:basedOn w:val="DefaultParagraphFont"/>
    <w:uiPriority w:val="99"/>
    <w:semiHidden/>
    <w:unhideWhenUsed/>
    <w:rsid w:val="009C7BB4"/>
    <w:rPr>
      <w:color w:val="800080" w:themeColor="followedHyperlink"/>
      <w:u w:val="single"/>
    </w:rPr>
  </w:style>
  <w:style w:type="paragraph" w:customStyle="1" w:styleId="Default">
    <w:name w:val="Default"/>
    <w:rsid w:val="006E2DA7"/>
    <w:pPr>
      <w:autoSpaceDE w:val="0"/>
      <w:autoSpaceDN w:val="0"/>
      <w:adjustRightInd w:val="0"/>
      <w:spacing w:after="0" w:line="240" w:lineRule="auto"/>
    </w:pPr>
    <w:rPr>
      <w:rFonts w:ascii="Times New Roman" w:hAnsi="Times New Roman" w:cs="Times New Roman"/>
      <w:color w:val="000000"/>
      <w:sz w:val="24"/>
      <w:szCs w:val="24"/>
      <w:lang w:val="en-AU"/>
    </w:rPr>
  </w:style>
  <w:style w:type="paragraph" w:styleId="BodyText2">
    <w:name w:val="Body Text 2"/>
    <w:basedOn w:val="Normal"/>
    <w:link w:val="BodyText2Char"/>
    <w:rsid w:val="0005306F"/>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05306F"/>
    <w:rPr>
      <w:rFonts w:ascii="Arial" w:eastAsia="Times New Roman" w:hAnsi="Arial" w:cs="Times New Roman"/>
      <w:sz w:val="24"/>
      <w:szCs w:val="20"/>
      <w:lang w:val="en-AU"/>
    </w:rPr>
  </w:style>
  <w:style w:type="paragraph" w:styleId="FootnoteText">
    <w:name w:val="footnote text"/>
    <w:basedOn w:val="Normal"/>
    <w:link w:val="FootnoteTextChar"/>
    <w:semiHidden/>
    <w:rsid w:val="0070295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0295A"/>
    <w:rPr>
      <w:rFonts w:ascii="Times New Roman" w:eastAsia="Times New Roman" w:hAnsi="Times New Roman" w:cs="Times New Roman"/>
      <w:sz w:val="20"/>
      <w:szCs w:val="20"/>
      <w:lang w:val="en-AU"/>
    </w:rPr>
  </w:style>
  <w:style w:type="paragraph" w:styleId="ListParagraph">
    <w:name w:val="List Paragraph"/>
    <w:basedOn w:val="Normal"/>
    <w:uiPriority w:val="34"/>
    <w:qFormat/>
    <w:rsid w:val="005A07F1"/>
    <w:pPr>
      <w:spacing w:after="0" w:line="240" w:lineRule="auto"/>
      <w:ind w:left="720"/>
      <w:contextualSpacing/>
    </w:pPr>
    <w:rPr>
      <w:rFonts w:ascii="Times New Roman" w:eastAsia="Times New Roman" w:hAnsi="Times New Roman" w:cs="Times New Roman"/>
      <w:sz w:val="20"/>
      <w:szCs w:val="20"/>
    </w:rPr>
  </w:style>
  <w:style w:type="paragraph" w:styleId="BodyText3">
    <w:name w:val="Body Text 3"/>
    <w:basedOn w:val="Normal"/>
    <w:link w:val="BodyText3Char"/>
    <w:uiPriority w:val="99"/>
    <w:unhideWhenUsed/>
    <w:rsid w:val="00996A68"/>
    <w:pPr>
      <w:spacing w:after="120"/>
    </w:pPr>
    <w:rPr>
      <w:sz w:val="16"/>
      <w:szCs w:val="16"/>
    </w:rPr>
  </w:style>
  <w:style w:type="character" w:customStyle="1" w:styleId="BodyText3Char">
    <w:name w:val="Body Text 3 Char"/>
    <w:basedOn w:val="DefaultParagraphFont"/>
    <w:link w:val="BodyText3"/>
    <w:uiPriority w:val="99"/>
    <w:rsid w:val="00996A68"/>
    <w:rPr>
      <w:sz w:val="16"/>
      <w:szCs w:val="16"/>
      <w:lang w:val="en-AU"/>
    </w:rPr>
  </w:style>
  <w:style w:type="character" w:customStyle="1" w:styleId="Heading2Char">
    <w:name w:val="Heading 2 Char"/>
    <w:aliases w:val="H2 Char,h2 Char"/>
    <w:basedOn w:val="DefaultParagraphFont"/>
    <w:link w:val="Heading2"/>
    <w:rsid w:val="00996A68"/>
    <w:rPr>
      <w:rFonts w:ascii="Times New Roman" w:eastAsia="Times New Roman" w:hAnsi="Times New Roman" w:cs="Times New Roman"/>
      <w:b/>
      <w:bCs/>
      <w:sz w:val="28"/>
      <w:szCs w:val="32"/>
      <w:lang w:val="en-AU"/>
    </w:rPr>
  </w:style>
  <w:style w:type="paragraph" w:styleId="ListBullet">
    <w:name w:val="List Bullet"/>
    <w:aliases w:val="List Bullet Char Char,List Bullet Char"/>
    <w:basedOn w:val="Normal"/>
    <w:rsid w:val="00996A68"/>
    <w:pPr>
      <w:numPr>
        <w:numId w:val="1"/>
      </w:numPr>
      <w:tabs>
        <w:tab w:val="left" w:pos="4962"/>
        <w:tab w:val="left" w:leader="dot" w:pos="9497"/>
      </w:tabs>
      <w:spacing w:before="60" w:after="0" w:line="240" w:lineRule="auto"/>
    </w:pPr>
    <w:rPr>
      <w:rFonts w:ascii="Times New Roman" w:eastAsia="Times New Roman" w:hAnsi="Times New Roman" w:cs="Times New Roman"/>
      <w:sz w:val="24"/>
      <w:szCs w:val="24"/>
    </w:rPr>
  </w:style>
  <w:style w:type="paragraph" w:customStyle="1" w:styleId="capheading">
    <w:name w:val="capheading"/>
    <w:basedOn w:val="Normal"/>
    <w:autoRedefine/>
    <w:rsid w:val="00996A68"/>
    <w:pPr>
      <w:spacing w:before="120" w:after="0" w:line="240" w:lineRule="exact"/>
    </w:pPr>
    <w:rPr>
      <w:rFonts w:ascii="Times New Roman" w:eastAsia="Times New Roman" w:hAnsi="Times New Roman" w:cs="Times New Roman"/>
      <w:b/>
      <w:bCs/>
      <w:caps/>
      <w:sz w:val="24"/>
      <w:szCs w:val="24"/>
    </w:rPr>
  </w:style>
  <w:style w:type="paragraph" w:styleId="BodyText">
    <w:name w:val="Body Text"/>
    <w:basedOn w:val="Normal"/>
    <w:link w:val="BodyTextChar"/>
    <w:uiPriority w:val="99"/>
    <w:unhideWhenUsed/>
    <w:rsid w:val="0016405F"/>
    <w:pPr>
      <w:spacing w:after="120"/>
    </w:pPr>
  </w:style>
  <w:style w:type="character" w:customStyle="1" w:styleId="BodyTextChar">
    <w:name w:val="Body Text Char"/>
    <w:basedOn w:val="DefaultParagraphFont"/>
    <w:link w:val="BodyText"/>
    <w:uiPriority w:val="99"/>
    <w:rsid w:val="0016405F"/>
    <w:rPr>
      <w:lang w:val="en-AU"/>
    </w:rPr>
  </w:style>
  <w:style w:type="character" w:customStyle="1" w:styleId="HeaderChar1">
    <w:name w:val="Header Char1"/>
    <w:basedOn w:val="DefaultParagraphFont"/>
    <w:rsid w:val="0018083A"/>
    <w:rPr>
      <w:lang w:val="en-US" w:eastAsia="en-US" w:bidi="ar-SA"/>
    </w:rPr>
  </w:style>
  <w:style w:type="paragraph" w:styleId="NormalWeb">
    <w:name w:val="Normal (Web)"/>
    <w:basedOn w:val="Normal"/>
    <w:link w:val="NormalWebChar"/>
    <w:unhideWhenUsed/>
    <w:rsid w:val="00C47118"/>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Preformatted">
    <w:name w:val="HTML Preformatted"/>
    <w:basedOn w:val="Normal"/>
    <w:link w:val="HTMLPreformattedChar"/>
    <w:uiPriority w:val="99"/>
    <w:unhideWhenUsed/>
    <w:rsid w:val="00C47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C47118"/>
    <w:rPr>
      <w:rFonts w:ascii="Courier New" w:eastAsia="Times New Roman" w:hAnsi="Courier New" w:cs="Courier New"/>
      <w:sz w:val="20"/>
      <w:szCs w:val="20"/>
      <w:lang w:val="en-AU" w:eastAsia="zh-CN"/>
    </w:rPr>
  </w:style>
  <w:style w:type="character" w:styleId="Emphasis">
    <w:name w:val="Emphasis"/>
    <w:basedOn w:val="DefaultParagraphFont"/>
    <w:uiPriority w:val="20"/>
    <w:qFormat/>
    <w:rsid w:val="00C47118"/>
    <w:rPr>
      <w:i/>
      <w:iCs/>
    </w:rPr>
  </w:style>
  <w:style w:type="paragraph" w:customStyle="1" w:styleId="FreeForm">
    <w:name w:val="Free Form"/>
    <w:rsid w:val="00873CA4"/>
    <w:pPr>
      <w:spacing w:after="0" w:line="240" w:lineRule="auto"/>
    </w:pPr>
    <w:rPr>
      <w:rFonts w:ascii="Helvetica" w:eastAsia="ヒラギノ角ゴ Pro W3" w:hAnsi="Helvetica" w:cs="Times New Roman"/>
      <w:color w:val="000000"/>
      <w:sz w:val="24"/>
      <w:szCs w:val="20"/>
      <w:lang w:val="en-AU" w:eastAsia="en-AU"/>
    </w:rPr>
  </w:style>
  <w:style w:type="paragraph" w:customStyle="1" w:styleId="BodyText1">
    <w:name w:val="Body Text1"/>
    <w:basedOn w:val="Normal"/>
    <w:rsid w:val="00B22A2A"/>
    <w:pPr>
      <w:spacing w:after="0" w:line="240" w:lineRule="auto"/>
    </w:pPr>
    <w:rPr>
      <w:rFonts w:ascii="Helvetica" w:eastAsia="Times New Roman" w:hAnsi="Helvetica" w:cs="Times New Roman"/>
      <w:sz w:val="24"/>
      <w:szCs w:val="20"/>
      <w:lang w:val="en-US" w:eastAsia="en-AU"/>
    </w:rPr>
  </w:style>
  <w:style w:type="paragraph" w:customStyle="1" w:styleId="Head4">
    <w:name w:val="Head 4"/>
    <w:basedOn w:val="Normal"/>
    <w:next w:val="Heading3"/>
    <w:rsid w:val="00B22A2A"/>
    <w:pPr>
      <w:spacing w:after="57" w:line="240" w:lineRule="auto"/>
    </w:pPr>
    <w:rPr>
      <w:rFonts w:ascii="B Helvetica Bold" w:eastAsia="Times New Roman" w:hAnsi="B Helvetica Bold" w:cs="Times New Roman"/>
      <w:sz w:val="24"/>
      <w:szCs w:val="20"/>
      <w:lang w:val="en-US" w:eastAsia="en-AU"/>
    </w:rPr>
  </w:style>
  <w:style w:type="character" w:customStyle="1" w:styleId="Heading3Char">
    <w:name w:val="Heading 3 Char"/>
    <w:basedOn w:val="DefaultParagraphFont"/>
    <w:link w:val="Heading3"/>
    <w:uiPriority w:val="9"/>
    <w:semiHidden/>
    <w:rsid w:val="00B22A2A"/>
    <w:rPr>
      <w:rFonts w:asciiTheme="majorHAnsi" w:eastAsiaTheme="majorEastAsia" w:hAnsiTheme="majorHAnsi" w:cstheme="majorBidi"/>
      <w:b/>
      <w:bCs/>
      <w:color w:val="4F81BD" w:themeColor="accent1"/>
      <w:lang w:val="en-AU"/>
    </w:rPr>
  </w:style>
  <w:style w:type="character" w:styleId="PageNumber">
    <w:name w:val="page number"/>
    <w:basedOn w:val="DefaultParagraphFont"/>
    <w:uiPriority w:val="99"/>
    <w:semiHidden/>
    <w:unhideWhenUsed/>
    <w:rsid w:val="00CE54B9"/>
  </w:style>
  <w:style w:type="character" w:styleId="Strong">
    <w:name w:val="Strong"/>
    <w:basedOn w:val="DefaultParagraphFont"/>
    <w:uiPriority w:val="22"/>
    <w:qFormat/>
    <w:rsid w:val="008153DE"/>
    <w:rPr>
      <w:b/>
      <w:bCs/>
      <w:color w:val="454545"/>
    </w:rPr>
  </w:style>
  <w:style w:type="character" w:customStyle="1" w:styleId="credits">
    <w:name w:val="credits"/>
    <w:basedOn w:val="DefaultParagraphFont"/>
    <w:rsid w:val="008153DE"/>
  </w:style>
  <w:style w:type="paragraph" w:customStyle="1" w:styleId="Noparagraphstyle">
    <w:name w:val="[No paragraph style]"/>
    <w:rsid w:val="00816CC0"/>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eastAsia="en-AU"/>
    </w:rPr>
  </w:style>
  <w:style w:type="character" w:customStyle="1" w:styleId="bodytexttracked50">
    <w:name w:val="body text tracked 50"/>
    <w:rsid w:val="00816CC0"/>
    <w:rPr>
      <w:rFonts w:ascii="Myriad" w:hAnsi="Myriad"/>
      <w:spacing w:val="10"/>
      <w:sz w:val="20"/>
    </w:rPr>
  </w:style>
  <w:style w:type="character" w:customStyle="1" w:styleId="emphasistext">
    <w:name w:val="emphasis text"/>
    <w:rsid w:val="00816CC0"/>
    <w:rPr>
      <w:rFonts w:ascii="Myriad" w:hAnsi="Myriad"/>
      <w:b/>
      <w:i/>
      <w:sz w:val="20"/>
    </w:rPr>
  </w:style>
  <w:style w:type="character" w:customStyle="1" w:styleId="NormalWebChar">
    <w:name w:val="Normal (Web) Char"/>
    <w:basedOn w:val="DefaultParagraphFont"/>
    <w:link w:val="NormalWeb"/>
    <w:locked/>
    <w:rsid w:val="00F1272D"/>
    <w:rPr>
      <w:rFonts w:ascii="Times New Roman" w:eastAsia="Times New Roman" w:hAnsi="Times New Roman" w:cs="Times New Roman"/>
      <w:sz w:val="24"/>
      <w:szCs w:val="24"/>
      <w:lang w:val="en-AU" w:eastAsia="zh-CN"/>
    </w:rPr>
  </w:style>
  <w:style w:type="character" w:customStyle="1" w:styleId="mw-headline">
    <w:name w:val="mw-headline"/>
    <w:basedOn w:val="DefaultParagraphFont"/>
    <w:rsid w:val="00F1272D"/>
  </w:style>
  <w:style w:type="paragraph" w:customStyle="1" w:styleId="HeaderFooter">
    <w:name w:val="Header &amp; Footer"/>
    <w:rsid w:val="001457FF"/>
    <w:pPr>
      <w:tabs>
        <w:tab w:val="right" w:pos="9632"/>
      </w:tabs>
      <w:spacing w:after="0" w:line="240" w:lineRule="auto"/>
    </w:pPr>
    <w:rPr>
      <w:rFonts w:ascii="Helvetica" w:eastAsia="ヒラギノ角ゴ Pro W3" w:hAnsi="Helvetica" w:cs="Times New Roman"/>
      <w:color w:val="000000"/>
      <w:sz w:val="20"/>
      <w:szCs w:val="20"/>
      <w:lang w:val="en-AU"/>
    </w:rPr>
  </w:style>
  <w:style w:type="character" w:customStyle="1" w:styleId="st1">
    <w:name w:val="st1"/>
    <w:basedOn w:val="DefaultParagraphFont"/>
    <w:rsid w:val="001457FF"/>
  </w:style>
  <w:style w:type="paragraph" w:customStyle="1" w:styleId="ListHeading1">
    <w:name w:val="List Heading 1"/>
    <w:basedOn w:val="Normal"/>
    <w:qFormat/>
    <w:rsid w:val="00806E17"/>
    <w:pPr>
      <w:spacing w:before="120" w:after="0" w:line="240" w:lineRule="auto"/>
    </w:pPr>
    <w:rPr>
      <w:rFonts w:ascii="Calibri" w:hAnsi="Calibri"/>
      <w:b/>
      <w:sz w:val="24"/>
    </w:rPr>
  </w:style>
  <w:style w:type="character" w:customStyle="1" w:styleId="linksurround10">
    <w:name w:val="linksurround10"/>
    <w:basedOn w:val="DefaultParagraphFont"/>
    <w:rsid w:val="00D55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2960">
      <w:bodyDiv w:val="1"/>
      <w:marLeft w:val="0"/>
      <w:marRight w:val="0"/>
      <w:marTop w:val="0"/>
      <w:marBottom w:val="0"/>
      <w:divBdr>
        <w:top w:val="none" w:sz="0" w:space="0" w:color="auto"/>
        <w:left w:val="none" w:sz="0" w:space="0" w:color="auto"/>
        <w:bottom w:val="none" w:sz="0" w:space="0" w:color="auto"/>
        <w:right w:val="none" w:sz="0" w:space="0" w:color="auto"/>
      </w:divBdr>
    </w:div>
    <w:div w:id="123275903">
      <w:bodyDiv w:val="1"/>
      <w:marLeft w:val="0"/>
      <w:marRight w:val="0"/>
      <w:marTop w:val="0"/>
      <w:marBottom w:val="0"/>
      <w:divBdr>
        <w:top w:val="none" w:sz="0" w:space="0" w:color="auto"/>
        <w:left w:val="none" w:sz="0" w:space="0" w:color="auto"/>
        <w:bottom w:val="none" w:sz="0" w:space="0" w:color="auto"/>
        <w:right w:val="none" w:sz="0" w:space="0" w:color="auto"/>
      </w:divBdr>
      <w:divsChild>
        <w:div w:id="337080571">
          <w:marLeft w:val="0"/>
          <w:marRight w:val="0"/>
          <w:marTop w:val="0"/>
          <w:marBottom w:val="0"/>
          <w:divBdr>
            <w:top w:val="none" w:sz="0" w:space="0" w:color="auto"/>
            <w:left w:val="none" w:sz="0" w:space="0" w:color="auto"/>
            <w:bottom w:val="none" w:sz="0" w:space="0" w:color="auto"/>
            <w:right w:val="none" w:sz="0" w:space="0" w:color="auto"/>
          </w:divBdr>
          <w:divsChild>
            <w:div w:id="1877161861">
              <w:marLeft w:val="0"/>
              <w:marRight w:val="0"/>
              <w:marTop w:val="0"/>
              <w:marBottom w:val="0"/>
              <w:divBdr>
                <w:top w:val="none" w:sz="0" w:space="0" w:color="auto"/>
                <w:left w:val="none" w:sz="0" w:space="0" w:color="auto"/>
                <w:bottom w:val="none" w:sz="0" w:space="0" w:color="auto"/>
                <w:right w:val="none" w:sz="0" w:space="0" w:color="auto"/>
              </w:divBdr>
              <w:divsChild>
                <w:div w:id="575021261">
                  <w:marLeft w:val="525"/>
                  <w:marRight w:val="525"/>
                  <w:marTop w:val="0"/>
                  <w:marBottom w:val="0"/>
                  <w:divBdr>
                    <w:top w:val="none" w:sz="0" w:space="0" w:color="auto"/>
                    <w:left w:val="none" w:sz="0" w:space="0" w:color="auto"/>
                    <w:bottom w:val="none" w:sz="0" w:space="0" w:color="auto"/>
                    <w:right w:val="none" w:sz="0" w:space="0" w:color="auto"/>
                  </w:divBdr>
                  <w:divsChild>
                    <w:div w:id="507988174">
                      <w:marLeft w:val="0"/>
                      <w:marRight w:val="0"/>
                      <w:marTop w:val="0"/>
                      <w:marBottom w:val="0"/>
                      <w:divBdr>
                        <w:top w:val="none" w:sz="0" w:space="0" w:color="auto"/>
                        <w:left w:val="none" w:sz="0" w:space="0" w:color="auto"/>
                        <w:bottom w:val="none" w:sz="0" w:space="0" w:color="auto"/>
                        <w:right w:val="none" w:sz="0" w:space="0" w:color="auto"/>
                      </w:divBdr>
                      <w:divsChild>
                        <w:div w:id="626085127">
                          <w:marLeft w:val="0"/>
                          <w:marRight w:val="0"/>
                          <w:marTop w:val="0"/>
                          <w:marBottom w:val="450"/>
                          <w:divBdr>
                            <w:top w:val="none" w:sz="0" w:space="0" w:color="auto"/>
                            <w:left w:val="none" w:sz="0" w:space="0" w:color="auto"/>
                            <w:bottom w:val="none" w:sz="0" w:space="0" w:color="auto"/>
                            <w:right w:val="none" w:sz="0" w:space="0" w:color="auto"/>
                          </w:divBdr>
                          <w:divsChild>
                            <w:div w:id="1543178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77581">
      <w:bodyDiv w:val="1"/>
      <w:marLeft w:val="0"/>
      <w:marRight w:val="0"/>
      <w:marTop w:val="0"/>
      <w:marBottom w:val="0"/>
      <w:divBdr>
        <w:top w:val="none" w:sz="0" w:space="0" w:color="auto"/>
        <w:left w:val="none" w:sz="0" w:space="0" w:color="auto"/>
        <w:bottom w:val="none" w:sz="0" w:space="0" w:color="auto"/>
        <w:right w:val="none" w:sz="0" w:space="0" w:color="auto"/>
      </w:divBdr>
      <w:divsChild>
        <w:div w:id="27027490">
          <w:marLeft w:val="0"/>
          <w:marRight w:val="0"/>
          <w:marTop w:val="0"/>
          <w:marBottom w:val="0"/>
          <w:divBdr>
            <w:top w:val="none" w:sz="0" w:space="0" w:color="auto"/>
            <w:left w:val="none" w:sz="0" w:space="0" w:color="auto"/>
            <w:bottom w:val="none" w:sz="0" w:space="0" w:color="auto"/>
            <w:right w:val="none" w:sz="0" w:space="0" w:color="auto"/>
          </w:divBdr>
          <w:divsChild>
            <w:div w:id="2078047981">
              <w:marLeft w:val="0"/>
              <w:marRight w:val="0"/>
              <w:marTop w:val="0"/>
              <w:marBottom w:val="0"/>
              <w:divBdr>
                <w:top w:val="none" w:sz="0" w:space="0" w:color="auto"/>
                <w:left w:val="none" w:sz="0" w:space="0" w:color="auto"/>
                <w:bottom w:val="none" w:sz="0" w:space="0" w:color="auto"/>
                <w:right w:val="none" w:sz="0" w:space="0" w:color="auto"/>
              </w:divBdr>
              <w:divsChild>
                <w:div w:id="345594392">
                  <w:marLeft w:val="525"/>
                  <w:marRight w:val="525"/>
                  <w:marTop w:val="0"/>
                  <w:marBottom w:val="0"/>
                  <w:divBdr>
                    <w:top w:val="none" w:sz="0" w:space="0" w:color="auto"/>
                    <w:left w:val="none" w:sz="0" w:space="0" w:color="auto"/>
                    <w:bottom w:val="none" w:sz="0" w:space="0" w:color="auto"/>
                    <w:right w:val="none" w:sz="0" w:space="0" w:color="auto"/>
                  </w:divBdr>
                  <w:divsChild>
                    <w:div w:id="1163013667">
                      <w:marLeft w:val="0"/>
                      <w:marRight w:val="0"/>
                      <w:marTop w:val="0"/>
                      <w:marBottom w:val="0"/>
                      <w:divBdr>
                        <w:top w:val="none" w:sz="0" w:space="0" w:color="auto"/>
                        <w:left w:val="none" w:sz="0" w:space="0" w:color="auto"/>
                        <w:bottom w:val="none" w:sz="0" w:space="0" w:color="auto"/>
                        <w:right w:val="none" w:sz="0" w:space="0" w:color="auto"/>
                      </w:divBdr>
                      <w:divsChild>
                        <w:div w:id="171117217">
                          <w:marLeft w:val="0"/>
                          <w:marRight w:val="0"/>
                          <w:marTop w:val="0"/>
                          <w:marBottom w:val="450"/>
                          <w:divBdr>
                            <w:top w:val="none" w:sz="0" w:space="0" w:color="auto"/>
                            <w:left w:val="none" w:sz="0" w:space="0" w:color="auto"/>
                            <w:bottom w:val="none" w:sz="0" w:space="0" w:color="auto"/>
                            <w:right w:val="none" w:sz="0" w:space="0" w:color="auto"/>
                          </w:divBdr>
                          <w:divsChild>
                            <w:div w:id="459803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75682">
      <w:bodyDiv w:val="1"/>
      <w:marLeft w:val="0"/>
      <w:marRight w:val="0"/>
      <w:marTop w:val="0"/>
      <w:marBottom w:val="0"/>
      <w:divBdr>
        <w:top w:val="none" w:sz="0" w:space="0" w:color="auto"/>
        <w:left w:val="none" w:sz="0" w:space="0" w:color="auto"/>
        <w:bottom w:val="none" w:sz="0" w:space="0" w:color="auto"/>
        <w:right w:val="none" w:sz="0" w:space="0" w:color="auto"/>
      </w:divBdr>
      <w:divsChild>
        <w:div w:id="921915748">
          <w:marLeft w:val="0"/>
          <w:marRight w:val="0"/>
          <w:marTop w:val="0"/>
          <w:marBottom w:val="0"/>
          <w:divBdr>
            <w:top w:val="none" w:sz="0" w:space="0" w:color="auto"/>
            <w:left w:val="none" w:sz="0" w:space="0" w:color="auto"/>
            <w:bottom w:val="none" w:sz="0" w:space="0" w:color="auto"/>
            <w:right w:val="none" w:sz="0" w:space="0" w:color="auto"/>
          </w:divBdr>
          <w:divsChild>
            <w:div w:id="1388602516">
              <w:marLeft w:val="0"/>
              <w:marRight w:val="0"/>
              <w:marTop w:val="0"/>
              <w:marBottom w:val="0"/>
              <w:divBdr>
                <w:top w:val="none" w:sz="0" w:space="0" w:color="auto"/>
                <w:left w:val="none" w:sz="0" w:space="0" w:color="auto"/>
                <w:bottom w:val="none" w:sz="0" w:space="0" w:color="auto"/>
                <w:right w:val="none" w:sz="0" w:space="0" w:color="auto"/>
              </w:divBdr>
              <w:divsChild>
                <w:div w:id="433404817">
                  <w:marLeft w:val="525"/>
                  <w:marRight w:val="525"/>
                  <w:marTop w:val="0"/>
                  <w:marBottom w:val="0"/>
                  <w:divBdr>
                    <w:top w:val="none" w:sz="0" w:space="0" w:color="auto"/>
                    <w:left w:val="none" w:sz="0" w:space="0" w:color="auto"/>
                    <w:bottom w:val="none" w:sz="0" w:space="0" w:color="auto"/>
                    <w:right w:val="none" w:sz="0" w:space="0" w:color="auto"/>
                  </w:divBdr>
                  <w:divsChild>
                    <w:div w:id="1800802646">
                      <w:marLeft w:val="0"/>
                      <w:marRight w:val="0"/>
                      <w:marTop w:val="0"/>
                      <w:marBottom w:val="0"/>
                      <w:divBdr>
                        <w:top w:val="none" w:sz="0" w:space="0" w:color="auto"/>
                        <w:left w:val="none" w:sz="0" w:space="0" w:color="auto"/>
                        <w:bottom w:val="none" w:sz="0" w:space="0" w:color="auto"/>
                        <w:right w:val="none" w:sz="0" w:space="0" w:color="auto"/>
                      </w:divBdr>
                      <w:divsChild>
                        <w:div w:id="2077631970">
                          <w:marLeft w:val="0"/>
                          <w:marRight w:val="0"/>
                          <w:marTop w:val="0"/>
                          <w:marBottom w:val="450"/>
                          <w:divBdr>
                            <w:top w:val="none" w:sz="0" w:space="0" w:color="auto"/>
                            <w:left w:val="none" w:sz="0" w:space="0" w:color="auto"/>
                            <w:bottom w:val="none" w:sz="0" w:space="0" w:color="auto"/>
                            <w:right w:val="none" w:sz="0" w:space="0" w:color="auto"/>
                          </w:divBdr>
                          <w:divsChild>
                            <w:div w:id="464743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3055">
      <w:bodyDiv w:val="1"/>
      <w:marLeft w:val="0"/>
      <w:marRight w:val="0"/>
      <w:marTop w:val="0"/>
      <w:marBottom w:val="0"/>
      <w:divBdr>
        <w:top w:val="none" w:sz="0" w:space="0" w:color="auto"/>
        <w:left w:val="none" w:sz="0" w:space="0" w:color="auto"/>
        <w:bottom w:val="none" w:sz="0" w:space="0" w:color="auto"/>
        <w:right w:val="none" w:sz="0" w:space="0" w:color="auto"/>
      </w:divBdr>
    </w:div>
    <w:div w:id="190459626">
      <w:bodyDiv w:val="1"/>
      <w:marLeft w:val="0"/>
      <w:marRight w:val="0"/>
      <w:marTop w:val="0"/>
      <w:marBottom w:val="0"/>
      <w:divBdr>
        <w:top w:val="none" w:sz="0" w:space="0" w:color="auto"/>
        <w:left w:val="none" w:sz="0" w:space="0" w:color="auto"/>
        <w:bottom w:val="none" w:sz="0" w:space="0" w:color="auto"/>
        <w:right w:val="none" w:sz="0" w:space="0" w:color="auto"/>
      </w:divBdr>
      <w:divsChild>
        <w:div w:id="488905967">
          <w:marLeft w:val="0"/>
          <w:marRight w:val="0"/>
          <w:marTop w:val="0"/>
          <w:marBottom w:val="0"/>
          <w:divBdr>
            <w:top w:val="none" w:sz="0" w:space="0" w:color="auto"/>
            <w:left w:val="none" w:sz="0" w:space="0" w:color="auto"/>
            <w:bottom w:val="none" w:sz="0" w:space="0" w:color="auto"/>
            <w:right w:val="none" w:sz="0" w:space="0" w:color="auto"/>
          </w:divBdr>
          <w:divsChild>
            <w:div w:id="816797679">
              <w:marLeft w:val="0"/>
              <w:marRight w:val="0"/>
              <w:marTop w:val="0"/>
              <w:marBottom w:val="0"/>
              <w:divBdr>
                <w:top w:val="none" w:sz="0" w:space="0" w:color="auto"/>
                <w:left w:val="none" w:sz="0" w:space="0" w:color="auto"/>
                <w:bottom w:val="none" w:sz="0" w:space="0" w:color="auto"/>
                <w:right w:val="none" w:sz="0" w:space="0" w:color="auto"/>
              </w:divBdr>
              <w:divsChild>
                <w:div w:id="891815998">
                  <w:marLeft w:val="525"/>
                  <w:marRight w:val="525"/>
                  <w:marTop w:val="0"/>
                  <w:marBottom w:val="0"/>
                  <w:divBdr>
                    <w:top w:val="none" w:sz="0" w:space="0" w:color="auto"/>
                    <w:left w:val="none" w:sz="0" w:space="0" w:color="auto"/>
                    <w:bottom w:val="none" w:sz="0" w:space="0" w:color="auto"/>
                    <w:right w:val="none" w:sz="0" w:space="0" w:color="auto"/>
                  </w:divBdr>
                  <w:divsChild>
                    <w:div w:id="879708597">
                      <w:marLeft w:val="0"/>
                      <w:marRight w:val="0"/>
                      <w:marTop w:val="0"/>
                      <w:marBottom w:val="0"/>
                      <w:divBdr>
                        <w:top w:val="none" w:sz="0" w:space="0" w:color="auto"/>
                        <w:left w:val="none" w:sz="0" w:space="0" w:color="auto"/>
                        <w:bottom w:val="none" w:sz="0" w:space="0" w:color="auto"/>
                        <w:right w:val="none" w:sz="0" w:space="0" w:color="auto"/>
                      </w:divBdr>
                      <w:divsChild>
                        <w:div w:id="843322404">
                          <w:marLeft w:val="0"/>
                          <w:marRight w:val="0"/>
                          <w:marTop w:val="0"/>
                          <w:marBottom w:val="450"/>
                          <w:divBdr>
                            <w:top w:val="none" w:sz="0" w:space="0" w:color="auto"/>
                            <w:left w:val="none" w:sz="0" w:space="0" w:color="auto"/>
                            <w:bottom w:val="none" w:sz="0" w:space="0" w:color="auto"/>
                            <w:right w:val="none" w:sz="0" w:space="0" w:color="auto"/>
                          </w:divBdr>
                          <w:divsChild>
                            <w:div w:id="806892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677930">
      <w:bodyDiv w:val="1"/>
      <w:marLeft w:val="0"/>
      <w:marRight w:val="0"/>
      <w:marTop w:val="0"/>
      <w:marBottom w:val="0"/>
      <w:divBdr>
        <w:top w:val="none" w:sz="0" w:space="0" w:color="auto"/>
        <w:left w:val="none" w:sz="0" w:space="0" w:color="auto"/>
        <w:bottom w:val="none" w:sz="0" w:space="0" w:color="auto"/>
        <w:right w:val="none" w:sz="0" w:space="0" w:color="auto"/>
      </w:divBdr>
    </w:div>
    <w:div w:id="296029570">
      <w:bodyDiv w:val="1"/>
      <w:marLeft w:val="0"/>
      <w:marRight w:val="0"/>
      <w:marTop w:val="0"/>
      <w:marBottom w:val="0"/>
      <w:divBdr>
        <w:top w:val="none" w:sz="0" w:space="0" w:color="auto"/>
        <w:left w:val="none" w:sz="0" w:space="0" w:color="auto"/>
        <w:bottom w:val="none" w:sz="0" w:space="0" w:color="auto"/>
        <w:right w:val="none" w:sz="0" w:space="0" w:color="auto"/>
      </w:divBdr>
      <w:divsChild>
        <w:div w:id="412236898">
          <w:marLeft w:val="0"/>
          <w:marRight w:val="0"/>
          <w:marTop w:val="0"/>
          <w:marBottom w:val="0"/>
          <w:divBdr>
            <w:top w:val="none" w:sz="0" w:space="0" w:color="auto"/>
            <w:left w:val="none" w:sz="0" w:space="0" w:color="auto"/>
            <w:bottom w:val="none" w:sz="0" w:space="0" w:color="auto"/>
            <w:right w:val="none" w:sz="0" w:space="0" w:color="auto"/>
          </w:divBdr>
          <w:divsChild>
            <w:div w:id="720252682">
              <w:marLeft w:val="0"/>
              <w:marRight w:val="0"/>
              <w:marTop w:val="0"/>
              <w:marBottom w:val="0"/>
              <w:divBdr>
                <w:top w:val="none" w:sz="0" w:space="0" w:color="auto"/>
                <w:left w:val="none" w:sz="0" w:space="0" w:color="auto"/>
                <w:bottom w:val="none" w:sz="0" w:space="0" w:color="auto"/>
                <w:right w:val="none" w:sz="0" w:space="0" w:color="auto"/>
              </w:divBdr>
              <w:divsChild>
                <w:div w:id="977226068">
                  <w:marLeft w:val="525"/>
                  <w:marRight w:val="525"/>
                  <w:marTop w:val="0"/>
                  <w:marBottom w:val="0"/>
                  <w:divBdr>
                    <w:top w:val="none" w:sz="0" w:space="0" w:color="auto"/>
                    <w:left w:val="none" w:sz="0" w:space="0" w:color="auto"/>
                    <w:bottom w:val="none" w:sz="0" w:space="0" w:color="auto"/>
                    <w:right w:val="none" w:sz="0" w:space="0" w:color="auto"/>
                  </w:divBdr>
                  <w:divsChild>
                    <w:div w:id="1662542960">
                      <w:marLeft w:val="0"/>
                      <w:marRight w:val="0"/>
                      <w:marTop w:val="0"/>
                      <w:marBottom w:val="0"/>
                      <w:divBdr>
                        <w:top w:val="none" w:sz="0" w:space="0" w:color="auto"/>
                        <w:left w:val="none" w:sz="0" w:space="0" w:color="auto"/>
                        <w:bottom w:val="none" w:sz="0" w:space="0" w:color="auto"/>
                        <w:right w:val="none" w:sz="0" w:space="0" w:color="auto"/>
                      </w:divBdr>
                      <w:divsChild>
                        <w:div w:id="611209648">
                          <w:marLeft w:val="0"/>
                          <w:marRight w:val="0"/>
                          <w:marTop w:val="0"/>
                          <w:marBottom w:val="450"/>
                          <w:divBdr>
                            <w:top w:val="none" w:sz="0" w:space="0" w:color="auto"/>
                            <w:left w:val="none" w:sz="0" w:space="0" w:color="auto"/>
                            <w:bottom w:val="none" w:sz="0" w:space="0" w:color="auto"/>
                            <w:right w:val="none" w:sz="0" w:space="0" w:color="auto"/>
                          </w:divBdr>
                          <w:divsChild>
                            <w:div w:id="511453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273300">
      <w:bodyDiv w:val="1"/>
      <w:marLeft w:val="0"/>
      <w:marRight w:val="0"/>
      <w:marTop w:val="0"/>
      <w:marBottom w:val="0"/>
      <w:divBdr>
        <w:top w:val="none" w:sz="0" w:space="0" w:color="auto"/>
        <w:left w:val="none" w:sz="0" w:space="0" w:color="auto"/>
        <w:bottom w:val="none" w:sz="0" w:space="0" w:color="auto"/>
        <w:right w:val="none" w:sz="0" w:space="0" w:color="auto"/>
      </w:divBdr>
      <w:divsChild>
        <w:div w:id="298531801">
          <w:marLeft w:val="0"/>
          <w:marRight w:val="0"/>
          <w:marTop w:val="0"/>
          <w:marBottom w:val="0"/>
          <w:divBdr>
            <w:top w:val="none" w:sz="0" w:space="0" w:color="auto"/>
            <w:left w:val="none" w:sz="0" w:space="0" w:color="auto"/>
            <w:bottom w:val="none" w:sz="0" w:space="0" w:color="auto"/>
            <w:right w:val="none" w:sz="0" w:space="0" w:color="auto"/>
          </w:divBdr>
          <w:divsChild>
            <w:div w:id="17511081">
              <w:marLeft w:val="0"/>
              <w:marRight w:val="0"/>
              <w:marTop w:val="0"/>
              <w:marBottom w:val="0"/>
              <w:divBdr>
                <w:top w:val="none" w:sz="0" w:space="0" w:color="auto"/>
                <w:left w:val="none" w:sz="0" w:space="0" w:color="auto"/>
                <w:bottom w:val="none" w:sz="0" w:space="0" w:color="auto"/>
                <w:right w:val="none" w:sz="0" w:space="0" w:color="auto"/>
              </w:divBdr>
              <w:divsChild>
                <w:div w:id="1387216387">
                  <w:marLeft w:val="525"/>
                  <w:marRight w:val="525"/>
                  <w:marTop w:val="0"/>
                  <w:marBottom w:val="0"/>
                  <w:divBdr>
                    <w:top w:val="none" w:sz="0" w:space="0" w:color="auto"/>
                    <w:left w:val="none" w:sz="0" w:space="0" w:color="auto"/>
                    <w:bottom w:val="none" w:sz="0" w:space="0" w:color="auto"/>
                    <w:right w:val="none" w:sz="0" w:space="0" w:color="auto"/>
                  </w:divBdr>
                  <w:divsChild>
                    <w:div w:id="862553">
                      <w:marLeft w:val="0"/>
                      <w:marRight w:val="0"/>
                      <w:marTop w:val="0"/>
                      <w:marBottom w:val="0"/>
                      <w:divBdr>
                        <w:top w:val="none" w:sz="0" w:space="0" w:color="auto"/>
                        <w:left w:val="none" w:sz="0" w:space="0" w:color="auto"/>
                        <w:bottom w:val="none" w:sz="0" w:space="0" w:color="auto"/>
                        <w:right w:val="none" w:sz="0" w:space="0" w:color="auto"/>
                      </w:divBdr>
                      <w:divsChild>
                        <w:div w:id="871694973">
                          <w:marLeft w:val="0"/>
                          <w:marRight w:val="0"/>
                          <w:marTop w:val="0"/>
                          <w:marBottom w:val="450"/>
                          <w:divBdr>
                            <w:top w:val="none" w:sz="0" w:space="0" w:color="auto"/>
                            <w:left w:val="none" w:sz="0" w:space="0" w:color="auto"/>
                            <w:bottom w:val="none" w:sz="0" w:space="0" w:color="auto"/>
                            <w:right w:val="none" w:sz="0" w:space="0" w:color="auto"/>
                          </w:divBdr>
                          <w:divsChild>
                            <w:div w:id="217864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52193">
      <w:bodyDiv w:val="1"/>
      <w:marLeft w:val="0"/>
      <w:marRight w:val="0"/>
      <w:marTop w:val="0"/>
      <w:marBottom w:val="0"/>
      <w:divBdr>
        <w:top w:val="none" w:sz="0" w:space="0" w:color="auto"/>
        <w:left w:val="none" w:sz="0" w:space="0" w:color="auto"/>
        <w:bottom w:val="none" w:sz="0" w:space="0" w:color="auto"/>
        <w:right w:val="none" w:sz="0" w:space="0" w:color="auto"/>
      </w:divBdr>
      <w:divsChild>
        <w:div w:id="341860866">
          <w:marLeft w:val="0"/>
          <w:marRight w:val="0"/>
          <w:marTop w:val="0"/>
          <w:marBottom w:val="0"/>
          <w:divBdr>
            <w:top w:val="none" w:sz="0" w:space="0" w:color="auto"/>
            <w:left w:val="none" w:sz="0" w:space="0" w:color="auto"/>
            <w:bottom w:val="none" w:sz="0" w:space="0" w:color="auto"/>
            <w:right w:val="none" w:sz="0" w:space="0" w:color="auto"/>
          </w:divBdr>
          <w:divsChild>
            <w:div w:id="74203605">
              <w:marLeft w:val="0"/>
              <w:marRight w:val="0"/>
              <w:marTop w:val="0"/>
              <w:marBottom w:val="0"/>
              <w:divBdr>
                <w:top w:val="none" w:sz="0" w:space="0" w:color="auto"/>
                <w:left w:val="none" w:sz="0" w:space="0" w:color="auto"/>
                <w:bottom w:val="none" w:sz="0" w:space="0" w:color="auto"/>
                <w:right w:val="none" w:sz="0" w:space="0" w:color="auto"/>
              </w:divBdr>
              <w:divsChild>
                <w:div w:id="1771463991">
                  <w:marLeft w:val="525"/>
                  <w:marRight w:val="525"/>
                  <w:marTop w:val="0"/>
                  <w:marBottom w:val="0"/>
                  <w:divBdr>
                    <w:top w:val="none" w:sz="0" w:space="0" w:color="auto"/>
                    <w:left w:val="none" w:sz="0" w:space="0" w:color="auto"/>
                    <w:bottom w:val="none" w:sz="0" w:space="0" w:color="auto"/>
                    <w:right w:val="none" w:sz="0" w:space="0" w:color="auto"/>
                  </w:divBdr>
                  <w:divsChild>
                    <w:div w:id="50538034">
                      <w:marLeft w:val="0"/>
                      <w:marRight w:val="0"/>
                      <w:marTop w:val="0"/>
                      <w:marBottom w:val="0"/>
                      <w:divBdr>
                        <w:top w:val="none" w:sz="0" w:space="0" w:color="auto"/>
                        <w:left w:val="none" w:sz="0" w:space="0" w:color="auto"/>
                        <w:bottom w:val="none" w:sz="0" w:space="0" w:color="auto"/>
                        <w:right w:val="none" w:sz="0" w:space="0" w:color="auto"/>
                      </w:divBdr>
                      <w:divsChild>
                        <w:div w:id="793331497">
                          <w:marLeft w:val="0"/>
                          <w:marRight w:val="0"/>
                          <w:marTop w:val="0"/>
                          <w:marBottom w:val="450"/>
                          <w:divBdr>
                            <w:top w:val="none" w:sz="0" w:space="0" w:color="auto"/>
                            <w:left w:val="none" w:sz="0" w:space="0" w:color="auto"/>
                            <w:bottom w:val="none" w:sz="0" w:space="0" w:color="auto"/>
                            <w:right w:val="none" w:sz="0" w:space="0" w:color="auto"/>
                          </w:divBdr>
                          <w:divsChild>
                            <w:div w:id="2068531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504172">
      <w:bodyDiv w:val="1"/>
      <w:marLeft w:val="0"/>
      <w:marRight w:val="0"/>
      <w:marTop w:val="0"/>
      <w:marBottom w:val="0"/>
      <w:divBdr>
        <w:top w:val="none" w:sz="0" w:space="0" w:color="auto"/>
        <w:left w:val="none" w:sz="0" w:space="0" w:color="auto"/>
        <w:bottom w:val="none" w:sz="0" w:space="0" w:color="auto"/>
        <w:right w:val="none" w:sz="0" w:space="0" w:color="auto"/>
      </w:divBdr>
      <w:divsChild>
        <w:div w:id="1208758142">
          <w:marLeft w:val="0"/>
          <w:marRight w:val="0"/>
          <w:marTop w:val="0"/>
          <w:marBottom w:val="0"/>
          <w:divBdr>
            <w:top w:val="none" w:sz="0" w:space="0" w:color="auto"/>
            <w:left w:val="none" w:sz="0" w:space="0" w:color="auto"/>
            <w:bottom w:val="none" w:sz="0" w:space="0" w:color="auto"/>
            <w:right w:val="none" w:sz="0" w:space="0" w:color="auto"/>
          </w:divBdr>
          <w:divsChild>
            <w:div w:id="114719217">
              <w:marLeft w:val="0"/>
              <w:marRight w:val="0"/>
              <w:marTop w:val="0"/>
              <w:marBottom w:val="0"/>
              <w:divBdr>
                <w:top w:val="none" w:sz="0" w:space="0" w:color="auto"/>
                <w:left w:val="none" w:sz="0" w:space="0" w:color="auto"/>
                <w:bottom w:val="none" w:sz="0" w:space="0" w:color="auto"/>
                <w:right w:val="none" w:sz="0" w:space="0" w:color="auto"/>
              </w:divBdr>
              <w:divsChild>
                <w:div w:id="285157229">
                  <w:marLeft w:val="525"/>
                  <w:marRight w:val="525"/>
                  <w:marTop w:val="0"/>
                  <w:marBottom w:val="0"/>
                  <w:divBdr>
                    <w:top w:val="none" w:sz="0" w:space="0" w:color="auto"/>
                    <w:left w:val="none" w:sz="0" w:space="0" w:color="auto"/>
                    <w:bottom w:val="none" w:sz="0" w:space="0" w:color="auto"/>
                    <w:right w:val="none" w:sz="0" w:space="0" w:color="auto"/>
                  </w:divBdr>
                  <w:divsChild>
                    <w:div w:id="1431730628">
                      <w:marLeft w:val="0"/>
                      <w:marRight w:val="0"/>
                      <w:marTop w:val="0"/>
                      <w:marBottom w:val="0"/>
                      <w:divBdr>
                        <w:top w:val="none" w:sz="0" w:space="0" w:color="auto"/>
                        <w:left w:val="none" w:sz="0" w:space="0" w:color="auto"/>
                        <w:bottom w:val="none" w:sz="0" w:space="0" w:color="auto"/>
                        <w:right w:val="none" w:sz="0" w:space="0" w:color="auto"/>
                      </w:divBdr>
                      <w:divsChild>
                        <w:div w:id="68818424">
                          <w:marLeft w:val="0"/>
                          <w:marRight w:val="0"/>
                          <w:marTop w:val="0"/>
                          <w:marBottom w:val="450"/>
                          <w:divBdr>
                            <w:top w:val="none" w:sz="0" w:space="0" w:color="auto"/>
                            <w:left w:val="none" w:sz="0" w:space="0" w:color="auto"/>
                            <w:bottom w:val="none" w:sz="0" w:space="0" w:color="auto"/>
                            <w:right w:val="none" w:sz="0" w:space="0" w:color="auto"/>
                          </w:divBdr>
                          <w:divsChild>
                            <w:div w:id="1071580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158221">
      <w:bodyDiv w:val="1"/>
      <w:marLeft w:val="0"/>
      <w:marRight w:val="0"/>
      <w:marTop w:val="0"/>
      <w:marBottom w:val="0"/>
      <w:divBdr>
        <w:top w:val="none" w:sz="0" w:space="0" w:color="auto"/>
        <w:left w:val="none" w:sz="0" w:space="0" w:color="auto"/>
        <w:bottom w:val="none" w:sz="0" w:space="0" w:color="auto"/>
        <w:right w:val="none" w:sz="0" w:space="0" w:color="auto"/>
      </w:divBdr>
      <w:divsChild>
        <w:div w:id="1354724788">
          <w:marLeft w:val="0"/>
          <w:marRight w:val="0"/>
          <w:marTop w:val="0"/>
          <w:marBottom w:val="0"/>
          <w:divBdr>
            <w:top w:val="none" w:sz="0" w:space="0" w:color="auto"/>
            <w:left w:val="none" w:sz="0" w:space="0" w:color="auto"/>
            <w:bottom w:val="none" w:sz="0" w:space="0" w:color="auto"/>
            <w:right w:val="none" w:sz="0" w:space="0" w:color="auto"/>
          </w:divBdr>
          <w:divsChild>
            <w:div w:id="1121460735">
              <w:marLeft w:val="0"/>
              <w:marRight w:val="0"/>
              <w:marTop w:val="0"/>
              <w:marBottom w:val="0"/>
              <w:divBdr>
                <w:top w:val="none" w:sz="0" w:space="0" w:color="auto"/>
                <w:left w:val="none" w:sz="0" w:space="0" w:color="auto"/>
                <w:bottom w:val="none" w:sz="0" w:space="0" w:color="auto"/>
                <w:right w:val="none" w:sz="0" w:space="0" w:color="auto"/>
              </w:divBdr>
              <w:divsChild>
                <w:div w:id="1106845853">
                  <w:marLeft w:val="525"/>
                  <w:marRight w:val="525"/>
                  <w:marTop w:val="0"/>
                  <w:marBottom w:val="0"/>
                  <w:divBdr>
                    <w:top w:val="none" w:sz="0" w:space="0" w:color="auto"/>
                    <w:left w:val="none" w:sz="0" w:space="0" w:color="auto"/>
                    <w:bottom w:val="none" w:sz="0" w:space="0" w:color="auto"/>
                    <w:right w:val="none" w:sz="0" w:space="0" w:color="auto"/>
                  </w:divBdr>
                  <w:divsChild>
                    <w:div w:id="270867439">
                      <w:marLeft w:val="0"/>
                      <w:marRight w:val="0"/>
                      <w:marTop w:val="150"/>
                      <w:marBottom w:val="150"/>
                      <w:divBdr>
                        <w:top w:val="none" w:sz="0" w:space="0" w:color="auto"/>
                        <w:left w:val="none" w:sz="0" w:space="0" w:color="auto"/>
                        <w:bottom w:val="none" w:sz="0" w:space="0" w:color="auto"/>
                        <w:right w:val="none" w:sz="0" w:space="0" w:color="auto"/>
                      </w:divBdr>
                      <w:divsChild>
                        <w:div w:id="152797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84980170">
      <w:bodyDiv w:val="1"/>
      <w:marLeft w:val="0"/>
      <w:marRight w:val="0"/>
      <w:marTop w:val="0"/>
      <w:marBottom w:val="0"/>
      <w:divBdr>
        <w:top w:val="none" w:sz="0" w:space="0" w:color="auto"/>
        <w:left w:val="none" w:sz="0" w:space="0" w:color="auto"/>
        <w:bottom w:val="none" w:sz="0" w:space="0" w:color="auto"/>
        <w:right w:val="none" w:sz="0" w:space="0" w:color="auto"/>
      </w:divBdr>
      <w:divsChild>
        <w:div w:id="446127068">
          <w:marLeft w:val="0"/>
          <w:marRight w:val="0"/>
          <w:marTop w:val="0"/>
          <w:marBottom w:val="0"/>
          <w:divBdr>
            <w:top w:val="none" w:sz="0" w:space="0" w:color="auto"/>
            <w:left w:val="none" w:sz="0" w:space="0" w:color="auto"/>
            <w:bottom w:val="none" w:sz="0" w:space="0" w:color="auto"/>
            <w:right w:val="none" w:sz="0" w:space="0" w:color="auto"/>
          </w:divBdr>
          <w:divsChild>
            <w:div w:id="1526015456">
              <w:marLeft w:val="0"/>
              <w:marRight w:val="0"/>
              <w:marTop w:val="0"/>
              <w:marBottom w:val="0"/>
              <w:divBdr>
                <w:top w:val="none" w:sz="0" w:space="0" w:color="auto"/>
                <w:left w:val="none" w:sz="0" w:space="0" w:color="auto"/>
                <w:bottom w:val="none" w:sz="0" w:space="0" w:color="auto"/>
                <w:right w:val="none" w:sz="0" w:space="0" w:color="auto"/>
              </w:divBdr>
              <w:divsChild>
                <w:div w:id="1848399677">
                  <w:marLeft w:val="525"/>
                  <w:marRight w:val="525"/>
                  <w:marTop w:val="0"/>
                  <w:marBottom w:val="0"/>
                  <w:divBdr>
                    <w:top w:val="none" w:sz="0" w:space="0" w:color="auto"/>
                    <w:left w:val="none" w:sz="0" w:space="0" w:color="auto"/>
                    <w:bottom w:val="none" w:sz="0" w:space="0" w:color="auto"/>
                    <w:right w:val="none" w:sz="0" w:space="0" w:color="auto"/>
                  </w:divBdr>
                  <w:divsChild>
                    <w:div w:id="1249971534">
                      <w:marLeft w:val="0"/>
                      <w:marRight w:val="0"/>
                      <w:marTop w:val="0"/>
                      <w:marBottom w:val="0"/>
                      <w:divBdr>
                        <w:top w:val="none" w:sz="0" w:space="0" w:color="auto"/>
                        <w:left w:val="none" w:sz="0" w:space="0" w:color="auto"/>
                        <w:bottom w:val="none" w:sz="0" w:space="0" w:color="auto"/>
                        <w:right w:val="none" w:sz="0" w:space="0" w:color="auto"/>
                      </w:divBdr>
                      <w:divsChild>
                        <w:div w:id="1783839857">
                          <w:marLeft w:val="0"/>
                          <w:marRight w:val="0"/>
                          <w:marTop w:val="0"/>
                          <w:marBottom w:val="450"/>
                          <w:divBdr>
                            <w:top w:val="none" w:sz="0" w:space="0" w:color="auto"/>
                            <w:left w:val="none" w:sz="0" w:space="0" w:color="auto"/>
                            <w:bottom w:val="none" w:sz="0" w:space="0" w:color="auto"/>
                            <w:right w:val="none" w:sz="0" w:space="0" w:color="auto"/>
                          </w:divBdr>
                          <w:divsChild>
                            <w:div w:id="984352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658">
      <w:bodyDiv w:val="1"/>
      <w:marLeft w:val="0"/>
      <w:marRight w:val="0"/>
      <w:marTop w:val="0"/>
      <w:marBottom w:val="0"/>
      <w:divBdr>
        <w:top w:val="none" w:sz="0" w:space="0" w:color="auto"/>
        <w:left w:val="none" w:sz="0" w:space="0" w:color="auto"/>
        <w:bottom w:val="none" w:sz="0" w:space="0" w:color="auto"/>
        <w:right w:val="none" w:sz="0" w:space="0" w:color="auto"/>
      </w:divBdr>
      <w:divsChild>
        <w:div w:id="1123689385">
          <w:marLeft w:val="0"/>
          <w:marRight w:val="0"/>
          <w:marTop w:val="0"/>
          <w:marBottom w:val="0"/>
          <w:divBdr>
            <w:top w:val="none" w:sz="0" w:space="0" w:color="auto"/>
            <w:left w:val="none" w:sz="0" w:space="0" w:color="auto"/>
            <w:bottom w:val="none" w:sz="0" w:space="0" w:color="auto"/>
            <w:right w:val="none" w:sz="0" w:space="0" w:color="auto"/>
          </w:divBdr>
          <w:divsChild>
            <w:div w:id="1503467323">
              <w:marLeft w:val="0"/>
              <w:marRight w:val="0"/>
              <w:marTop w:val="0"/>
              <w:marBottom w:val="0"/>
              <w:divBdr>
                <w:top w:val="none" w:sz="0" w:space="0" w:color="auto"/>
                <w:left w:val="none" w:sz="0" w:space="0" w:color="auto"/>
                <w:bottom w:val="none" w:sz="0" w:space="0" w:color="auto"/>
                <w:right w:val="none" w:sz="0" w:space="0" w:color="auto"/>
              </w:divBdr>
              <w:divsChild>
                <w:div w:id="670765586">
                  <w:marLeft w:val="525"/>
                  <w:marRight w:val="525"/>
                  <w:marTop w:val="0"/>
                  <w:marBottom w:val="0"/>
                  <w:divBdr>
                    <w:top w:val="none" w:sz="0" w:space="0" w:color="auto"/>
                    <w:left w:val="none" w:sz="0" w:space="0" w:color="auto"/>
                    <w:bottom w:val="none" w:sz="0" w:space="0" w:color="auto"/>
                    <w:right w:val="none" w:sz="0" w:space="0" w:color="auto"/>
                  </w:divBdr>
                  <w:divsChild>
                    <w:div w:id="754665121">
                      <w:marLeft w:val="0"/>
                      <w:marRight w:val="0"/>
                      <w:marTop w:val="0"/>
                      <w:marBottom w:val="0"/>
                      <w:divBdr>
                        <w:top w:val="none" w:sz="0" w:space="0" w:color="auto"/>
                        <w:left w:val="none" w:sz="0" w:space="0" w:color="auto"/>
                        <w:bottom w:val="none" w:sz="0" w:space="0" w:color="auto"/>
                        <w:right w:val="none" w:sz="0" w:space="0" w:color="auto"/>
                      </w:divBdr>
                      <w:divsChild>
                        <w:div w:id="1186334151">
                          <w:marLeft w:val="0"/>
                          <w:marRight w:val="0"/>
                          <w:marTop w:val="0"/>
                          <w:marBottom w:val="450"/>
                          <w:divBdr>
                            <w:top w:val="none" w:sz="0" w:space="0" w:color="auto"/>
                            <w:left w:val="none" w:sz="0" w:space="0" w:color="auto"/>
                            <w:bottom w:val="none" w:sz="0" w:space="0" w:color="auto"/>
                            <w:right w:val="none" w:sz="0" w:space="0" w:color="auto"/>
                          </w:divBdr>
                          <w:divsChild>
                            <w:div w:id="772745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341526">
      <w:bodyDiv w:val="1"/>
      <w:marLeft w:val="0"/>
      <w:marRight w:val="0"/>
      <w:marTop w:val="0"/>
      <w:marBottom w:val="0"/>
      <w:divBdr>
        <w:top w:val="none" w:sz="0" w:space="0" w:color="auto"/>
        <w:left w:val="none" w:sz="0" w:space="0" w:color="auto"/>
        <w:bottom w:val="none" w:sz="0" w:space="0" w:color="auto"/>
        <w:right w:val="none" w:sz="0" w:space="0" w:color="auto"/>
      </w:divBdr>
      <w:divsChild>
        <w:div w:id="1827630549">
          <w:marLeft w:val="0"/>
          <w:marRight w:val="0"/>
          <w:marTop w:val="0"/>
          <w:marBottom w:val="0"/>
          <w:divBdr>
            <w:top w:val="none" w:sz="0" w:space="0" w:color="auto"/>
            <w:left w:val="none" w:sz="0" w:space="0" w:color="auto"/>
            <w:bottom w:val="none" w:sz="0" w:space="0" w:color="auto"/>
            <w:right w:val="none" w:sz="0" w:space="0" w:color="auto"/>
          </w:divBdr>
          <w:divsChild>
            <w:div w:id="72972229">
              <w:marLeft w:val="0"/>
              <w:marRight w:val="0"/>
              <w:marTop w:val="0"/>
              <w:marBottom w:val="0"/>
              <w:divBdr>
                <w:top w:val="none" w:sz="0" w:space="0" w:color="auto"/>
                <w:left w:val="none" w:sz="0" w:space="0" w:color="auto"/>
                <w:bottom w:val="none" w:sz="0" w:space="0" w:color="auto"/>
                <w:right w:val="none" w:sz="0" w:space="0" w:color="auto"/>
              </w:divBdr>
              <w:divsChild>
                <w:div w:id="1312979329">
                  <w:marLeft w:val="525"/>
                  <w:marRight w:val="525"/>
                  <w:marTop w:val="0"/>
                  <w:marBottom w:val="0"/>
                  <w:divBdr>
                    <w:top w:val="none" w:sz="0" w:space="0" w:color="auto"/>
                    <w:left w:val="none" w:sz="0" w:space="0" w:color="auto"/>
                    <w:bottom w:val="none" w:sz="0" w:space="0" w:color="auto"/>
                    <w:right w:val="none" w:sz="0" w:space="0" w:color="auto"/>
                  </w:divBdr>
                  <w:divsChild>
                    <w:div w:id="509296453">
                      <w:marLeft w:val="0"/>
                      <w:marRight w:val="0"/>
                      <w:marTop w:val="150"/>
                      <w:marBottom w:val="150"/>
                      <w:divBdr>
                        <w:top w:val="none" w:sz="0" w:space="0" w:color="auto"/>
                        <w:left w:val="none" w:sz="0" w:space="0" w:color="auto"/>
                        <w:bottom w:val="none" w:sz="0" w:space="0" w:color="auto"/>
                        <w:right w:val="none" w:sz="0" w:space="0" w:color="auto"/>
                      </w:divBdr>
                      <w:divsChild>
                        <w:div w:id="96561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67811794">
      <w:bodyDiv w:val="1"/>
      <w:marLeft w:val="0"/>
      <w:marRight w:val="0"/>
      <w:marTop w:val="0"/>
      <w:marBottom w:val="0"/>
      <w:divBdr>
        <w:top w:val="none" w:sz="0" w:space="0" w:color="auto"/>
        <w:left w:val="none" w:sz="0" w:space="0" w:color="auto"/>
        <w:bottom w:val="none" w:sz="0" w:space="0" w:color="auto"/>
        <w:right w:val="none" w:sz="0" w:space="0" w:color="auto"/>
      </w:divBdr>
      <w:divsChild>
        <w:div w:id="542256402">
          <w:marLeft w:val="0"/>
          <w:marRight w:val="0"/>
          <w:marTop w:val="0"/>
          <w:marBottom w:val="0"/>
          <w:divBdr>
            <w:top w:val="none" w:sz="0" w:space="0" w:color="auto"/>
            <w:left w:val="none" w:sz="0" w:space="0" w:color="auto"/>
            <w:bottom w:val="none" w:sz="0" w:space="0" w:color="auto"/>
            <w:right w:val="none" w:sz="0" w:space="0" w:color="auto"/>
          </w:divBdr>
          <w:divsChild>
            <w:div w:id="542913020">
              <w:marLeft w:val="0"/>
              <w:marRight w:val="0"/>
              <w:marTop w:val="0"/>
              <w:marBottom w:val="0"/>
              <w:divBdr>
                <w:top w:val="none" w:sz="0" w:space="0" w:color="auto"/>
                <w:left w:val="none" w:sz="0" w:space="0" w:color="auto"/>
                <w:bottom w:val="none" w:sz="0" w:space="0" w:color="auto"/>
                <w:right w:val="none" w:sz="0" w:space="0" w:color="auto"/>
              </w:divBdr>
              <w:divsChild>
                <w:div w:id="1775591161">
                  <w:marLeft w:val="525"/>
                  <w:marRight w:val="525"/>
                  <w:marTop w:val="0"/>
                  <w:marBottom w:val="0"/>
                  <w:divBdr>
                    <w:top w:val="none" w:sz="0" w:space="0" w:color="auto"/>
                    <w:left w:val="none" w:sz="0" w:space="0" w:color="auto"/>
                    <w:bottom w:val="none" w:sz="0" w:space="0" w:color="auto"/>
                    <w:right w:val="none" w:sz="0" w:space="0" w:color="auto"/>
                  </w:divBdr>
                  <w:divsChild>
                    <w:div w:id="578175704">
                      <w:marLeft w:val="0"/>
                      <w:marRight w:val="0"/>
                      <w:marTop w:val="0"/>
                      <w:marBottom w:val="0"/>
                      <w:divBdr>
                        <w:top w:val="none" w:sz="0" w:space="0" w:color="auto"/>
                        <w:left w:val="none" w:sz="0" w:space="0" w:color="auto"/>
                        <w:bottom w:val="none" w:sz="0" w:space="0" w:color="auto"/>
                        <w:right w:val="none" w:sz="0" w:space="0" w:color="auto"/>
                      </w:divBdr>
                      <w:divsChild>
                        <w:div w:id="797409133">
                          <w:marLeft w:val="0"/>
                          <w:marRight w:val="0"/>
                          <w:marTop w:val="0"/>
                          <w:marBottom w:val="450"/>
                          <w:divBdr>
                            <w:top w:val="none" w:sz="0" w:space="0" w:color="auto"/>
                            <w:left w:val="none" w:sz="0" w:space="0" w:color="auto"/>
                            <w:bottom w:val="none" w:sz="0" w:space="0" w:color="auto"/>
                            <w:right w:val="none" w:sz="0" w:space="0" w:color="auto"/>
                          </w:divBdr>
                          <w:divsChild>
                            <w:div w:id="758141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943693">
      <w:bodyDiv w:val="1"/>
      <w:marLeft w:val="0"/>
      <w:marRight w:val="0"/>
      <w:marTop w:val="0"/>
      <w:marBottom w:val="0"/>
      <w:divBdr>
        <w:top w:val="none" w:sz="0" w:space="0" w:color="auto"/>
        <w:left w:val="none" w:sz="0" w:space="0" w:color="auto"/>
        <w:bottom w:val="none" w:sz="0" w:space="0" w:color="auto"/>
        <w:right w:val="none" w:sz="0" w:space="0" w:color="auto"/>
      </w:divBdr>
    </w:div>
    <w:div w:id="680356505">
      <w:bodyDiv w:val="1"/>
      <w:marLeft w:val="0"/>
      <w:marRight w:val="0"/>
      <w:marTop w:val="0"/>
      <w:marBottom w:val="0"/>
      <w:divBdr>
        <w:top w:val="none" w:sz="0" w:space="0" w:color="auto"/>
        <w:left w:val="none" w:sz="0" w:space="0" w:color="auto"/>
        <w:bottom w:val="none" w:sz="0" w:space="0" w:color="auto"/>
        <w:right w:val="none" w:sz="0" w:space="0" w:color="auto"/>
      </w:divBdr>
    </w:div>
    <w:div w:id="701982958">
      <w:bodyDiv w:val="1"/>
      <w:marLeft w:val="0"/>
      <w:marRight w:val="0"/>
      <w:marTop w:val="0"/>
      <w:marBottom w:val="0"/>
      <w:divBdr>
        <w:top w:val="none" w:sz="0" w:space="0" w:color="auto"/>
        <w:left w:val="none" w:sz="0" w:space="0" w:color="auto"/>
        <w:bottom w:val="none" w:sz="0" w:space="0" w:color="auto"/>
        <w:right w:val="none" w:sz="0" w:space="0" w:color="auto"/>
      </w:divBdr>
      <w:divsChild>
        <w:div w:id="1174875444">
          <w:marLeft w:val="0"/>
          <w:marRight w:val="0"/>
          <w:marTop w:val="0"/>
          <w:marBottom w:val="0"/>
          <w:divBdr>
            <w:top w:val="none" w:sz="0" w:space="0" w:color="auto"/>
            <w:left w:val="none" w:sz="0" w:space="0" w:color="auto"/>
            <w:bottom w:val="none" w:sz="0" w:space="0" w:color="auto"/>
            <w:right w:val="none" w:sz="0" w:space="0" w:color="auto"/>
          </w:divBdr>
          <w:divsChild>
            <w:div w:id="1688672019">
              <w:marLeft w:val="0"/>
              <w:marRight w:val="0"/>
              <w:marTop w:val="0"/>
              <w:marBottom w:val="0"/>
              <w:divBdr>
                <w:top w:val="none" w:sz="0" w:space="0" w:color="auto"/>
                <w:left w:val="none" w:sz="0" w:space="0" w:color="auto"/>
                <w:bottom w:val="none" w:sz="0" w:space="0" w:color="auto"/>
                <w:right w:val="none" w:sz="0" w:space="0" w:color="auto"/>
              </w:divBdr>
              <w:divsChild>
                <w:div w:id="1549603684">
                  <w:marLeft w:val="525"/>
                  <w:marRight w:val="525"/>
                  <w:marTop w:val="0"/>
                  <w:marBottom w:val="0"/>
                  <w:divBdr>
                    <w:top w:val="none" w:sz="0" w:space="0" w:color="auto"/>
                    <w:left w:val="none" w:sz="0" w:space="0" w:color="auto"/>
                    <w:bottom w:val="none" w:sz="0" w:space="0" w:color="auto"/>
                    <w:right w:val="none" w:sz="0" w:space="0" w:color="auto"/>
                  </w:divBdr>
                  <w:divsChild>
                    <w:div w:id="1126119947">
                      <w:marLeft w:val="0"/>
                      <w:marRight w:val="0"/>
                      <w:marTop w:val="150"/>
                      <w:marBottom w:val="150"/>
                      <w:divBdr>
                        <w:top w:val="none" w:sz="0" w:space="0" w:color="auto"/>
                        <w:left w:val="none" w:sz="0" w:space="0" w:color="auto"/>
                        <w:bottom w:val="none" w:sz="0" w:space="0" w:color="auto"/>
                        <w:right w:val="none" w:sz="0" w:space="0" w:color="auto"/>
                      </w:divBdr>
                      <w:divsChild>
                        <w:div w:id="2019773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06299498">
      <w:bodyDiv w:val="1"/>
      <w:marLeft w:val="0"/>
      <w:marRight w:val="0"/>
      <w:marTop w:val="0"/>
      <w:marBottom w:val="0"/>
      <w:divBdr>
        <w:top w:val="none" w:sz="0" w:space="0" w:color="auto"/>
        <w:left w:val="none" w:sz="0" w:space="0" w:color="auto"/>
        <w:bottom w:val="none" w:sz="0" w:space="0" w:color="auto"/>
        <w:right w:val="none" w:sz="0" w:space="0" w:color="auto"/>
      </w:divBdr>
    </w:div>
    <w:div w:id="729570904">
      <w:bodyDiv w:val="1"/>
      <w:marLeft w:val="0"/>
      <w:marRight w:val="0"/>
      <w:marTop w:val="0"/>
      <w:marBottom w:val="0"/>
      <w:divBdr>
        <w:top w:val="none" w:sz="0" w:space="0" w:color="auto"/>
        <w:left w:val="none" w:sz="0" w:space="0" w:color="auto"/>
        <w:bottom w:val="none" w:sz="0" w:space="0" w:color="auto"/>
        <w:right w:val="none" w:sz="0" w:space="0" w:color="auto"/>
      </w:divBdr>
      <w:divsChild>
        <w:div w:id="205222537">
          <w:marLeft w:val="0"/>
          <w:marRight w:val="0"/>
          <w:marTop w:val="0"/>
          <w:marBottom w:val="0"/>
          <w:divBdr>
            <w:top w:val="none" w:sz="0" w:space="0" w:color="auto"/>
            <w:left w:val="none" w:sz="0" w:space="0" w:color="auto"/>
            <w:bottom w:val="none" w:sz="0" w:space="0" w:color="auto"/>
            <w:right w:val="none" w:sz="0" w:space="0" w:color="auto"/>
          </w:divBdr>
          <w:divsChild>
            <w:div w:id="1422944647">
              <w:marLeft w:val="0"/>
              <w:marRight w:val="0"/>
              <w:marTop w:val="0"/>
              <w:marBottom w:val="0"/>
              <w:divBdr>
                <w:top w:val="none" w:sz="0" w:space="0" w:color="auto"/>
                <w:left w:val="none" w:sz="0" w:space="0" w:color="auto"/>
                <w:bottom w:val="none" w:sz="0" w:space="0" w:color="auto"/>
                <w:right w:val="none" w:sz="0" w:space="0" w:color="auto"/>
              </w:divBdr>
              <w:divsChild>
                <w:div w:id="595410390">
                  <w:marLeft w:val="525"/>
                  <w:marRight w:val="525"/>
                  <w:marTop w:val="0"/>
                  <w:marBottom w:val="0"/>
                  <w:divBdr>
                    <w:top w:val="none" w:sz="0" w:space="0" w:color="auto"/>
                    <w:left w:val="none" w:sz="0" w:space="0" w:color="auto"/>
                    <w:bottom w:val="none" w:sz="0" w:space="0" w:color="auto"/>
                    <w:right w:val="none" w:sz="0" w:space="0" w:color="auto"/>
                  </w:divBdr>
                  <w:divsChild>
                    <w:div w:id="1893538028">
                      <w:marLeft w:val="0"/>
                      <w:marRight w:val="0"/>
                      <w:marTop w:val="0"/>
                      <w:marBottom w:val="0"/>
                      <w:divBdr>
                        <w:top w:val="none" w:sz="0" w:space="0" w:color="auto"/>
                        <w:left w:val="none" w:sz="0" w:space="0" w:color="auto"/>
                        <w:bottom w:val="none" w:sz="0" w:space="0" w:color="auto"/>
                        <w:right w:val="none" w:sz="0" w:space="0" w:color="auto"/>
                      </w:divBdr>
                      <w:divsChild>
                        <w:div w:id="1204899458">
                          <w:marLeft w:val="0"/>
                          <w:marRight w:val="0"/>
                          <w:marTop w:val="0"/>
                          <w:marBottom w:val="450"/>
                          <w:divBdr>
                            <w:top w:val="none" w:sz="0" w:space="0" w:color="auto"/>
                            <w:left w:val="none" w:sz="0" w:space="0" w:color="auto"/>
                            <w:bottom w:val="none" w:sz="0" w:space="0" w:color="auto"/>
                            <w:right w:val="none" w:sz="0" w:space="0" w:color="auto"/>
                          </w:divBdr>
                          <w:divsChild>
                            <w:div w:id="1855531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567491">
      <w:bodyDiv w:val="1"/>
      <w:marLeft w:val="0"/>
      <w:marRight w:val="0"/>
      <w:marTop w:val="0"/>
      <w:marBottom w:val="0"/>
      <w:divBdr>
        <w:top w:val="none" w:sz="0" w:space="0" w:color="auto"/>
        <w:left w:val="none" w:sz="0" w:space="0" w:color="auto"/>
        <w:bottom w:val="none" w:sz="0" w:space="0" w:color="auto"/>
        <w:right w:val="none" w:sz="0" w:space="0" w:color="auto"/>
      </w:divBdr>
    </w:div>
    <w:div w:id="765811750">
      <w:bodyDiv w:val="1"/>
      <w:marLeft w:val="0"/>
      <w:marRight w:val="0"/>
      <w:marTop w:val="0"/>
      <w:marBottom w:val="0"/>
      <w:divBdr>
        <w:top w:val="none" w:sz="0" w:space="0" w:color="auto"/>
        <w:left w:val="none" w:sz="0" w:space="0" w:color="auto"/>
        <w:bottom w:val="none" w:sz="0" w:space="0" w:color="auto"/>
        <w:right w:val="none" w:sz="0" w:space="0" w:color="auto"/>
      </w:divBdr>
    </w:div>
    <w:div w:id="793330176">
      <w:bodyDiv w:val="1"/>
      <w:marLeft w:val="0"/>
      <w:marRight w:val="0"/>
      <w:marTop w:val="0"/>
      <w:marBottom w:val="0"/>
      <w:divBdr>
        <w:top w:val="none" w:sz="0" w:space="0" w:color="auto"/>
        <w:left w:val="none" w:sz="0" w:space="0" w:color="auto"/>
        <w:bottom w:val="none" w:sz="0" w:space="0" w:color="auto"/>
        <w:right w:val="none" w:sz="0" w:space="0" w:color="auto"/>
      </w:divBdr>
      <w:divsChild>
        <w:div w:id="604390126">
          <w:marLeft w:val="0"/>
          <w:marRight w:val="0"/>
          <w:marTop w:val="0"/>
          <w:marBottom w:val="0"/>
          <w:divBdr>
            <w:top w:val="none" w:sz="0" w:space="0" w:color="auto"/>
            <w:left w:val="none" w:sz="0" w:space="0" w:color="auto"/>
            <w:bottom w:val="none" w:sz="0" w:space="0" w:color="auto"/>
            <w:right w:val="none" w:sz="0" w:space="0" w:color="auto"/>
          </w:divBdr>
          <w:divsChild>
            <w:div w:id="812022393">
              <w:marLeft w:val="0"/>
              <w:marRight w:val="0"/>
              <w:marTop w:val="0"/>
              <w:marBottom w:val="0"/>
              <w:divBdr>
                <w:top w:val="none" w:sz="0" w:space="0" w:color="auto"/>
                <w:left w:val="none" w:sz="0" w:space="0" w:color="auto"/>
                <w:bottom w:val="none" w:sz="0" w:space="0" w:color="auto"/>
                <w:right w:val="none" w:sz="0" w:space="0" w:color="auto"/>
              </w:divBdr>
              <w:divsChild>
                <w:div w:id="93747203">
                  <w:marLeft w:val="525"/>
                  <w:marRight w:val="525"/>
                  <w:marTop w:val="0"/>
                  <w:marBottom w:val="0"/>
                  <w:divBdr>
                    <w:top w:val="none" w:sz="0" w:space="0" w:color="auto"/>
                    <w:left w:val="none" w:sz="0" w:space="0" w:color="auto"/>
                    <w:bottom w:val="none" w:sz="0" w:space="0" w:color="auto"/>
                    <w:right w:val="none" w:sz="0" w:space="0" w:color="auto"/>
                  </w:divBdr>
                  <w:divsChild>
                    <w:div w:id="1918662521">
                      <w:marLeft w:val="0"/>
                      <w:marRight w:val="0"/>
                      <w:marTop w:val="150"/>
                      <w:marBottom w:val="150"/>
                      <w:divBdr>
                        <w:top w:val="none" w:sz="0" w:space="0" w:color="auto"/>
                        <w:left w:val="none" w:sz="0" w:space="0" w:color="auto"/>
                        <w:bottom w:val="none" w:sz="0" w:space="0" w:color="auto"/>
                        <w:right w:val="none" w:sz="0" w:space="0" w:color="auto"/>
                      </w:divBdr>
                      <w:divsChild>
                        <w:div w:id="1465781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48644830">
      <w:bodyDiv w:val="1"/>
      <w:marLeft w:val="0"/>
      <w:marRight w:val="0"/>
      <w:marTop w:val="0"/>
      <w:marBottom w:val="0"/>
      <w:divBdr>
        <w:top w:val="none" w:sz="0" w:space="0" w:color="auto"/>
        <w:left w:val="none" w:sz="0" w:space="0" w:color="auto"/>
        <w:bottom w:val="none" w:sz="0" w:space="0" w:color="auto"/>
        <w:right w:val="none" w:sz="0" w:space="0" w:color="auto"/>
      </w:divBdr>
    </w:div>
    <w:div w:id="1068264978">
      <w:bodyDiv w:val="1"/>
      <w:marLeft w:val="0"/>
      <w:marRight w:val="0"/>
      <w:marTop w:val="0"/>
      <w:marBottom w:val="0"/>
      <w:divBdr>
        <w:top w:val="none" w:sz="0" w:space="0" w:color="auto"/>
        <w:left w:val="none" w:sz="0" w:space="0" w:color="auto"/>
        <w:bottom w:val="none" w:sz="0" w:space="0" w:color="auto"/>
        <w:right w:val="none" w:sz="0" w:space="0" w:color="auto"/>
      </w:divBdr>
      <w:divsChild>
        <w:div w:id="263155344">
          <w:marLeft w:val="0"/>
          <w:marRight w:val="0"/>
          <w:marTop w:val="0"/>
          <w:marBottom w:val="0"/>
          <w:divBdr>
            <w:top w:val="none" w:sz="0" w:space="0" w:color="auto"/>
            <w:left w:val="none" w:sz="0" w:space="0" w:color="auto"/>
            <w:bottom w:val="none" w:sz="0" w:space="0" w:color="auto"/>
            <w:right w:val="none" w:sz="0" w:space="0" w:color="auto"/>
          </w:divBdr>
          <w:divsChild>
            <w:div w:id="932393901">
              <w:marLeft w:val="0"/>
              <w:marRight w:val="0"/>
              <w:marTop w:val="0"/>
              <w:marBottom w:val="0"/>
              <w:divBdr>
                <w:top w:val="none" w:sz="0" w:space="0" w:color="auto"/>
                <w:left w:val="none" w:sz="0" w:space="0" w:color="auto"/>
                <w:bottom w:val="none" w:sz="0" w:space="0" w:color="auto"/>
                <w:right w:val="none" w:sz="0" w:space="0" w:color="auto"/>
              </w:divBdr>
              <w:divsChild>
                <w:div w:id="590702067">
                  <w:marLeft w:val="525"/>
                  <w:marRight w:val="525"/>
                  <w:marTop w:val="0"/>
                  <w:marBottom w:val="0"/>
                  <w:divBdr>
                    <w:top w:val="none" w:sz="0" w:space="0" w:color="auto"/>
                    <w:left w:val="none" w:sz="0" w:space="0" w:color="auto"/>
                    <w:bottom w:val="none" w:sz="0" w:space="0" w:color="auto"/>
                    <w:right w:val="none" w:sz="0" w:space="0" w:color="auto"/>
                  </w:divBdr>
                  <w:divsChild>
                    <w:div w:id="1751345504">
                      <w:marLeft w:val="0"/>
                      <w:marRight w:val="0"/>
                      <w:marTop w:val="0"/>
                      <w:marBottom w:val="0"/>
                      <w:divBdr>
                        <w:top w:val="none" w:sz="0" w:space="0" w:color="auto"/>
                        <w:left w:val="none" w:sz="0" w:space="0" w:color="auto"/>
                        <w:bottom w:val="none" w:sz="0" w:space="0" w:color="auto"/>
                        <w:right w:val="none" w:sz="0" w:space="0" w:color="auto"/>
                      </w:divBdr>
                      <w:divsChild>
                        <w:div w:id="1119573107">
                          <w:marLeft w:val="0"/>
                          <w:marRight w:val="0"/>
                          <w:marTop w:val="0"/>
                          <w:marBottom w:val="450"/>
                          <w:divBdr>
                            <w:top w:val="none" w:sz="0" w:space="0" w:color="auto"/>
                            <w:left w:val="none" w:sz="0" w:space="0" w:color="auto"/>
                            <w:bottom w:val="none" w:sz="0" w:space="0" w:color="auto"/>
                            <w:right w:val="none" w:sz="0" w:space="0" w:color="auto"/>
                          </w:divBdr>
                          <w:divsChild>
                            <w:div w:id="1859856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87962">
      <w:bodyDiv w:val="1"/>
      <w:marLeft w:val="0"/>
      <w:marRight w:val="0"/>
      <w:marTop w:val="0"/>
      <w:marBottom w:val="0"/>
      <w:divBdr>
        <w:top w:val="none" w:sz="0" w:space="0" w:color="auto"/>
        <w:left w:val="none" w:sz="0" w:space="0" w:color="auto"/>
        <w:bottom w:val="none" w:sz="0" w:space="0" w:color="auto"/>
        <w:right w:val="none" w:sz="0" w:space="0" w:color="auto"/>
      </w:divBdr>
    </w:div>
    <w:div w:id="1199856548">
      <w:bodyDiv w:val="1"/>
      <w:marLeft w:val="0"/>
      <w:marRight w:val="0"/>
      <w:marTop w:val="450"/>
      <w:marBottom w:val="450"/>
      <w:divBdr>
        <w:top w:val="none" w:sz="0" w:space="0" w:color="auto"/>
        <w:left w:val="none" w:sz="0" w:space="0" w:color="auto"/>
        <w:bottom w:val="none" w:sz="0" w:space="0" w:color="auto"/>
        <w:right w:val="none" w:sz="0" w:space="0" w:color="auto"/>
      </w:divBdr>
      <w:divsChild>
        <w:div w:id="1686250086">
          <w:marLeft w:val="0"/>
          <w:marRight w:val="0"/>
          <w:marTop w:val="0"/>
          <w:marBottom w:val="0"/>
          <w:divBdr>
            <w:top w:val="none" w:sz="0" w:space="0" w:color="auto"/>
            <w:left w:val="none" w:sz="0" w:space="0" w:color="auto"/>
            <w:bottom w:val="none" w:sz="0" w:space="0" w:color="auto"/>
            <w:right w:val="none" w:sz="0" w:space="0" w:color="auto"/>
          </w:divBdr>
          <w:divsChild>
            <w:div w:id="1856725155">
              <w:marLeft w:val="0"/>
              <w:marRight w:val="0"/>
              <w:marTop w:val="0"/>
              <w:marBottom w:val="0"/>
              <w:divBdr>
                <w:top w:val="none" w:sz="0" w:space="0" w:color="auto"/>
                <w:left w:val="none" w:sz="0" w:space="0" w:color="auto"/>
                <w:bottom w:val="none" w:sz="0" w:space="0" w:color="auto"/>
                <w:right w:val="none" w:sz="0" w:space="0" w:color="auto"/>
              </w:divBdr>
              <w:divsChild>
                <w:div w:id="885682837">
                  <w:marLeft w:val="3300"/>
                  <w:marRight w:val="0"/>
                  <w:marTop w:val="0"/>
                  <w:marBottom w:val="0"/>
                  <w:divBdr>
                    <w:top w:val="none" w:sz="0" w:space="0" w:color="auto"/>
                    <w:left w:val="none" w:sz="0" w:space="0" w:color="auto"/>
                    <w:bottom w:val="none" w:sz="0" w:space="0" w:color="auto"/>
                    <w:right w:val="none" w:sz="0" w:space="0" w:color="auto"/>
                  </w:divBdr>
                  <w:divsChild>
                    <w:div w:id="1212576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07521621">
      <w:bodyDiv w:val="1"/>
      <w:marLeft w:val="0"/>
      <w:marRight w:val="0"/>
      <w:marTop w:val="0"/>
      <w:marBottom w:val="0"/>
      <w:divBdr>
        <w:top w:val="none" w:sz="0" w:space="0" w:color="auto"/>
        <w:left w:val="none" w:sz="0" w:space="0" w:color="auto"/>
        <w:bottom w:val="none" w:sz="0" w:space="0" w:color="auto"/>
        <w:right w:val="none" w:sz="0" w:space="0" w:color="auto"/>
      </w:divBdr>
      <w:divsChild>
        <w:div w:id="509611261">
          <w:marLeft w:val="0"/>
          <w:marRight w:val="0"/>
          <w:marTop w:val="0"/>
          <w:marBottom w:val="0"/>
          <w:divBdr>
            <w:top w:val="none" w:sz="0" w:space="0" w:color="auto"/>
            <w:left w:val="none" w:sz="0" w:space="0" w:color="auto"/>
            <w:bottom w:val="none" w:sz="0" w:space="0" w:color="auto"/>
            <w:right w:val="none" w:sz="0" w:space="0" w:color="auto"/>
          </w:divBdr>
          <w:divsChild>
            <w:div w:id="1823155680">
              <w:marLeft w:val="0"/>
              <w:marRight w:val="0"/>
              <w:marTop w:val="0"/>
              <w:marBottom w:val="0"/>
              <w:divBdr>
                <w:top w:val="none" w:sz="0" w:space="0" w:color="auto"/>
                <w:left w:val="none" w:sz="0" w:space="0" w:color="auto"/>
                <w:bottom w:val="none" w:sz="0" w:space="0" w:color="auto"/>
                <w:right w:val="none" w:sz="0" w:space="0" w:color="auto"/>
              </w:divBdr>
              <w:divsChild>
                <w:div w:id="1357348025">
                  <w:marLeft w:val="525"/>
                  <w:marRight w:val="525"/>
                  <w:marTop w:val="0"/>
                  <w:marBottom w:val="0"/>
                  <w:divBdr>
                    <w:top w:val="none" w:sz="0" w:space="0" w:color="auto"/>
                    <w:left w:val="none" w:sz="0" w:space="0" w:color="auto"/>
                    <w:bottom w:val="none" w:sz="0" w:space="0" w:color="auto"/>
                    <w:right w:val="none" w:sz="0" w:space="0" w:color="auto"/>
                  </w:divBdr>
                  <w:divsChild>
                    <w:div w:id="132334842">
                      <w:marLeft w:val="0"/>
                      <w:marRight w:val="0"/>
                      <w:marTop w:val="0"/>
                      <w:marBottom w:val="0"/>
                      <w:divBdr>
                        <w:top w:val="none" w:sz="0" w:space="0" w:color="auto"/>
                        <w:left w:val="none" w:sz="0" w:space="0" w:color="auto"/>
                        <w:bottom w:val="none" w:sz="0" w:space="0" w:color="auto"/>
                        <w:right w:val="none" w:sz="0" w:space="0" w:color="auto"/>
                      </w:divBdr>
                      <w:divsChild>
                        <w:div w:id="1081214299">
                          <w:marLeft w:val="0"/>
                          <w:marRight w:val="0"/>
                          <w:marTop w:val="0"/>
                          <w:marBottom w:val="450"/>
                          <w:divBdr>
                            <w:top w:val="none" w:sz="0" w:space="0" w:color="auto"/>
                            <w:left w:val="none" w:sz="0" w:space="0" w:color="auto"/>
                            <w:bottom w:val="none" w:sz="0" w:space="0" w:color="auto"/>
                            <w:right w:val="none" w:sz="0" w:space="0" w:color="auto"/>
                          </w:divBdr>
                          <w:divsChild>
                            <w:div w:id="966012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363250">
      <w:bodyDiv w:val="1"/>
      <w:marLeft w:val="0"/>
      <w:marRight w:val="0"/>
      <w:marTop w:val="0"/>
      <w:marBottom w:val="0"/>
      <w:divBdr>
        <w:top w:val="none" w:sz="0" w:space="0" w:color="auto"/>
        <w:left w:val="none" w:sz="0" w:space="0" w:color="auto"/>
        <w:bottom w:val="none" w:sz="0" w:space="0" w:color="auto"/>
        <w:right w:val="none" w:sz="0" w:space="0" w:color="auto"/>
      </w:divBdr>
    </w:div>
    <w:div w:id="1223297683">
      <w:bodyDiv w:val="1"/>
      <w:marLeft w:val="0"/>
      <w:marRight w:val="0"/>
      <w:marTop w:val="0"/>
      <w:marBottom w:val="0"/>
      <w:divBdr>
        <w:top w:val="none" w:sz="0" w:space="0" w:color="auto"/>
        <w:left w:val="none" w:sz="0" w:space="0" w:color="auto"/>
        <w:bottom w:val="none" w:sz="0" w:space="0" w:color="auto"/>
        <w:right w:val="none" w:sz="0" w:space="0" w:color="auto"/>
      </w:divBdr>
      <w:divsChild>
        <w:div w:id="228613332">
          <w:marLeft w:val="0"/>
          <w:marRight w:val="0"/>
          <w:marTop w:val="0"/>
          <w:marBottom w:val="0"/>
          <w:divBdr>
            <w:top w:val="none" w:sz="0" w:space="0" w:color="auto"/>
            <w:left w:val="none" w:sz="0" w:space="0" w:color="auto"/>
            <w:bottom w:val="none" w:sz="0" w:space="0" w:color="auto"/>
            <w:right w:val="none" w:sz="0" w:space="0" w:color="auto"/>
          </w:divBdr>
          <w:divsChild>
            <w:div w:id="2061972847">
              <w:marLeft w:val="0"/>
              <w:marRight w:val="0"/>
              <w:marTop w:val="0"/>
              <w:marBottom w:val="0"/>
              <w:divBdr>
                <w:top w:val="none" w:sz="0" w:space="0" w:color="auto"/>
                <w:left w:val="none" w:sz="0" w:space="0" w:color="auto"/>
                <w:bottom w:val="none" w:sz="0" w:space="0" w:color="auto"/>
                <w:right w:val="none" w:sz="0" w:space="0" w:color="auto"/>
              </w:divBdr>
              <w:divsChild>
                <w:div w:id="904755568">
                  <w:marLeft w:val="525"/>
                  <w:marRight w:val="525"/>
                  <w:marTop w:val="0"/>
                  <w:marBottom w:val="0"/>
                  <w:divBdr>
                    <w:top w:val="none" w:sz="0" w:space="0" w:color="auto"/>
                    <w:left w:val="none" w:sz="0" w:space="0" w:color="auto"/>
                    <w:bottom w:val="none" w:sz="0" w:space="0" w:color="auto"/>
                    <w:right w:val="none" w:sz="0" w:space="0" w:color="auto"/>
                  </w:divBdr>
                  <w:divsChild>
                    <w:div w:id="2041002823">
                      <w:marLeft w:val="0"/>
                      <w:marRight w:val="0"/>
                      <w:marTop w:val="0"/>
                      <w:marBottom w:val="0"/>
                      <w:divBdr>
                        <w:top w:val="none" w:sz="0" w:space="0" w:color="auto"/>
                        <w:left w:val="none" w:sz="0" w:space="0" w:color="auto"/>
                        <w:bottom w:val="none" w:sz="0" w:space="0" w:color="auto"/>
                        <w:right w:val="none" w:sz="0" w:space="0" w:color="auto"/>
                      </w:divBdr>
                      <w:divsChild>
                        <w:div w:id="1902475729">
                          <w:marLeft w:val="0"/>
                          <w:marRight w:val="0"/>
                          <w:marTop w:val="0"/>
                          <w:marBottom w:val="450"/>
                          <w:divBdr>
                            <w:top w:val="none" w:sz="0" w:space="0" w:color="auto"/>
                            <w:left w:val="none" w:sz="0" w:space="0" w:color="auto"/>
                            <w:bottom w:val="none" w:sz="0" w:space="0" w:color="auto"/>
                            <w:right w:val="none" w:sz="0" w:space="0" w:color="auto"/>
                          </w:divBdr>
                          <w:divsChild>
                            <w:div w:id="350959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068499">
      <w:bodyDiv w:val="1"/>
      <w:marLeft w:val="0"/>
      <w:marRight w:val="0"/>
      <w:marTop w:val="0"/>
      <w:marBottom w:val="0"/>
      <w:divBdr>
        <w:top w:val="none" w:sz="0" w:space="0" w:color="auto"/>
        <w:left w:val="none" w:sz="0" w:space="0" w:color="auto"/>
        <w:bottom w:val="none" w:sz="0" w:space="0" w:color="auto"/>
        <w:right w:val="none" w:sz="0" w:space="0" w:color="auto"/>
      </w:divBdr>
    </w:div>
    <w:div w:id="1355111670">
      <w:bodyDiv w:val="1"/>
      <w:marLeft w:val="0"/>
      <w:marRight w:val="0"/>
      <w:marTop w:val="0"/>
      <w:marBottom w:val="0"/>
      <w:divBdr>
        <w:top w:val="none" w:sz="0" w:space="0" w:color="auto"/>
        <w:left w:val="none" w:sz="0" w:space="0" w:color="auto"/>
        <w:bottom w:val="none" w:sz="0" w:space="0" w:color="auto"/>
        <w:right w:val="none" w:sz="0" w:space="0" w:color="auto"/>
      </w:divBdr>
      <w:divsChild>
        <w:div w:id="1421373099">
          <w:marLeft w:val="0"/>
          <w:marRight w:val="0"/>
          <w:marTop w:val="0"/>
          <w:marBottom w:val="0"/>
          <w:divBdr>
            <w:top w:val="none" w:sz="0" w:space="0" w:color="auto"/>
            <w:left w:val="none" w:sz="0" w:space="0" w:color="auto"/>
            <w:bottom w:val="none" w:sz="0" w:space="0" w:color="auto"/>
            <w:right w:val="none" w:sz="0" w:space="0" w:color="auto"/>
          </w:divBdr>
          <w:divsChild>
            <w:div w:id="871722477">
              <w:marLeft w:val="0"/>
              <w:marRight w:val="0"/>
              <w:marTop w:val="0"/>
              <w:marBottom w:val="0"/>
              <w:divBdr>
                <w:top w:val="none" w:sz="0" w:space="0" w:color="auto"/>
                <w:left w:val="none" w:sz="0" w:space="0" w:color="auto"/>
                <w:bottom w:val="none" w:sz="0" w:space="0" w:color="auto"/>
                <w:right w:val="none" w:sz="0" w:space="0" w:color="auto"/>
              </w:divBdr>
              <w:divsChild>
                <w:div w:id="1393309311">
                  <w:marLeft w:val="525"/>
                  <w:marRight w:val="525"/>
                  <w:marTop w:val="0"/>
                  <w:marBottom w:val="0"/>
                  <w:divBdr>
                    <w:top w:val="none" w:sz="0" w:space="0" w:color="auto"/>
                    <w:left w:val="none" w:sz="0" w:space="0" w:color="auto"/>
                    <w:bottom w:val="none" w:sz="0" w:space="0" w:color="auto"/>
                    <w:right w:val="none" w:sz="0" w:space="0" w:color="auto"/>
                  </w:divBdr>
                  <w:divsChild>
                    <w:div w:id="885024614">
                      <w:marLeft w:val="0"/>
                      <w:marRight w:val="0"/>
                      <w:marTop w:val="0"/>
                      <w:marBottom w:val="0"/>
                      <w:divBdr>
                        <w:top w:val="none" w:sz="0" w:space="0" w:color="auto"/>
                        <w:left w:val="none" w:sz="0" w:space="0" w:color="auto"/>
                        <w:bottom w:val="none" w:sz="0" w:space="0" w:color="auto"/>
                        <w:right w:val="none" w:sz="0" w:space="0" w:color="auto"/>
                      </w:divBdr>
                      <w:divsChild>
                        <w:div w:id="745763989">
                          <w:marLeft w:val="0"/>
                          <w:marRight w:val="0"/>
                          <w:marTop w:val="0"/>
                          <w:marBottom w:val="450"/>
                          <w:divBdr>
                            <w:top w:val="none" w:sz="0" w:space="0" w:color="auto"/>
                            <w:left w:val="none" w:sz="0" w:space="0" w:color="auto"/>
                            <w:bottom w:val="none" w:sz="0" w:space="0" w:color="auto"/>
                            <w:right w:val="none" w:sz="0" w:space="0" w:color="auto"/>
                          </w:divBdr>
                          <w:divsChild>
                            <w:div w:id="213080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684905">
      <w:bodyDiv w:val="1"/>
      <w:marLeft w:val="0"/>
      <w:marRight w:val="0"/>
      <w:marTop w:val="0"/>
      <w:marBottom w:val="0"/>
      <w:divBdr>
        <w:top w:val="none" w:sz="0" w:space="0" w:color="auto"/>
        <w:left w:val="none" w:sz="0" w:space="0" w:color="auto"/>
        <w:bottom w:val="none" w:sz="0" w:space="0" w:color="auto"/>
        <w:right w:val="none" w:sz="0" w:space="0" w:color="auto"/>
      </w:divBdr>
      <w:divsChild>
        <w:div w:id="1200631663">
          <w:marLeft w:val="0"/>
          <w:marRight w:val="0"/>
          <w:marTop w:val="0"/>
          <w:marBottom w:val="0"/>
          <w:divBdr>
            <w:top w:val="none" w:sz="0" w:space="0" w:color="auto"/>
            <w:left w:val="none" w:sz="0" w:space="0" w:color="auto"/>
            <w:bottom w:val="none" w:sz="0" w:space="0" w:color="auto"/>
            <w:right w:val="none" w:sz="0" w:space="0" w:color="auto"/>
          </w:divBdr>
          <w:divsChild>
            <w:div w:id="1261528366">
              <w:marLeft w:val="0"/>
              <w:marRight w:val="0"/>
              <w:marTop w:val="0"/>
              <w:marBottom w:val="0"/>
              <w:divBdr>
                <w:top w:val="none" w:sz="0" w:space="0" w:color="auto"/>
                <w:left w:val="none" w:sz="0" w:space="0" w:color="auto"/>
                <w:bottom w:val="none" w:sz="0" w:space="0" w:color="auto"/>
                <w:right w:val="none" w:sz="0" w:space="0" w:color="auto"/>
              </w:divBdr>
              <w:divsChild>
                <w:div w:id="2080513692">
                  <w:marLeft w:val="525"/>
                  <w:marRight w:val="525"/>
                  <w:marTop w:val="0"/>
                  <w:marBottom w:val="0"/>
                  <w:divBdr>
                    <w:top w:val="none" w:sz="0" w:space="0" w:color="auto"/>
                    <w:left w:val="none" w:sz="0" w:space="0" w:color="auto"/>
                    <w:bottom w:val="none" w:sz="0" w:space="0" w:color="auto"/>
                    <w:right w:val="none" w:sz="0" w:space="0" w:color="auto"/>
                  </w:divBdr>
                  <w:divsChild>
                    <w:div w:id="1471678411">
                      <w:marLeft w:val="0"/>
                      <w:marRight w:val="0"/>
                      <w:marTop w:val="0"/>
                      <w:marBottom w:val="0"/>
                      <w:divBdr>
                        <w:top w:val="none" w:sz="0" w:space="0" w:color="auto"/>
                        <w:left w:val="none" w:sz="0" w:space="0" w:color="auto"/>
                        <w:bottom w:val="none" w:sz="0" w:space="0" w:color="auto"/>
                        <w:right w:val="none" w:sz="0" w:space="0" w:color="auto"/>
                      </w:divBdr>
                      <w:divsChild>
                        <w:div w:id="557471299">
                          <w:marLeft w:val="0"/>
                          <w:marRight w:val="0"/>
                          <w:marTop w:val="0"/>
                          <w:marBottom w:val="450"/>
                          <w:divBdr>
                            <w:top w:val="none" w:sz="0" w:space="0" w:color="auto"/>
                            <w:left w:val="none" w:sz="0" w:space="0" w:color="auto"/>
                            <w:bottom w:val="none" w:sz="0" w:space="0" w:color="auto"/>
                            <w:right w:val="none" w:sz="0" w:space="0" w:color="auto"/>
                          </w:divBdr>
                          <w:divsChild>
                            <w:div w:id="64039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082150">
      <w:bodyDiv w:val="1"/>
      <w:marLeft w:val="0"/>
      <w:marRight w:val="0"/>
      <w:marTop w:val="0"/>
      <w:marBottom w:val="0"/>
      <w:divBdr>
        <w:top w:val="none" w:sz="0" w:space="0" w:color="auto"/>
        <w:left w:val="none" w:sz="0" w:space="0" w:color="auto"/>
        <w:bottom w:val="none" w:sz="0" w:space="0" w:color="auto"/>
        <w:right w:val="none" w:sz="0" w:space="0" w:color="auto"/>
      </w:divBdr>
      <w:divsChild>
        <w:div w:id="1757172273">
          <w:marLeft w:val="0"/>
          <w:marRight w:val="0"/>
          <w:marTop w:val="0"/>
          <w:marBottom w:val="0"/>
          <w:divBdr>
            <w:top w:val="none" w:sz="0" w:space="0" w:color="auto"/>
            <w:left w:val="none" w:sz="0" w:space="0" w:color="auto"/>
            <w:bottom w:val="none" w:sz="0" w:space="0" w:color="auto"/>
            <w:right w:val="none" w:sz="0" w:space="0" w:color="auto"/>
          </w:divBdr>
          <w:divsChild>
            <w:div w:id="1221555805">
              <w:marLeft w:val="0"/>
              <w:marRight w:val="0"/>
              <w:marTop w:val="0"/>
              <w:marBottom w:val="0"/>
              <w:divBdr>
                <w:top w:val="none" w:sz="0" w:space="0" w:color="auto"/>
                <w:left w:val="none" w:sz="0" w:space="0" w:color="auto"/>
                <w:bottom w:val="none" w:sz="0" w:space="0" w:color="auto"/>
                <w:right w:val="none" w:sz="0" w:space="0" w:color="auto"/>
              </w:divBdr>
              <w:divsChild>
                <w:div w:id="1369524408">
                  <w:marLeft w:val="525"/>
                  <w:marRight w:val="525"/>
                  <w:marTop w:val="0"/>
                  <w:marBottom w:val="0"/>
                  <w:divBdr>
                    <w:top w:val="none" w:sz="0" w:space="0" w:color="auto"/>
                    <w:left w:val="none" w:sz="0" w:space="0" w:color="auto"/>
                    <w:bottom w:val="none" w:sz="0" w:space="0" w:color="auto"/>
                    <w:right w:val="none" w:sz="0" w:space="0" w:color="auto"/>
                  </w:divBdr>
                  <w:divsChild>
                    <w:div w:id="369454824">
                      <w:marLeft w:val="0"/>
                      <w:marRight w:val="0"/>
                      <w:marTop w:val="0"/>
                      <w:marBottom w:val="0"/>
                      <w:divBdr>
                        <w:top w:val="none" w:sz="0" w:space="0" w:color="auto"/>
                        <w:left w:val="none" w:sz="0" w:space="0" w:color="auto"/>
                        <w:bottom w:val="none" w:sz="0" w:space="0" w:color="auto"/>
                        <w:right w:val="none" w:sz="0" w:space="0" w:color="auto"/>
                      </w:divBdr>
                      <w:divsChild>
                        <w:div w:id="1973367111">
                          <w:marLeft w:val="0"/>
                          <w:marRight w:val="0"/>
                          <w:marTop w:val="0"/>
                          <w:marBottom w:val="450"/>
                          <w:divBdr>
                            <w:top w:val="none" w:sz="0" w:space="0" w:color="auto"/>
                            <w:left w:val="none" w:sz="0" w:space="0" w:color="auto"/>
                            <w:bottom w:val="none" w:sz="0" w:space="0" w:color="auto"/>
                            <w:right w:val="none" w:sz="0" w:space="0" w:color="auto"/>
                          </w:divBdr>
                          <w:divsChild>
                            <w:div w:id="1680040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964301">
      <w:bodyDiv w:val="1"/>
      <w:marLeft w:val="0"/>
      <w:marRight w:val="0"/>
      <w:marTop w:val="0"/>
      <w:marBottom w:val="0"/>
      <w:divBdr>
        <w:top w:val="none" w:sz="0" w:space="0" w:color="auto"/>
        <w:left w:val="none" w:sz="0" w:space="0" w:color="auto"/>
        <w:bottom w:val="none" w:sz="0" w:space="0" w:color="auto"/>
        <w:right w:val="none" w:sz="0" w:space="0" w:color="auto"/>
      </w:divBdr>
      <w:divsChild>
        <w:div w:id="1464887612">
          <w:marLeft w:val="0"/>
          <w:marRight w:val="0"/>
          <w:marTop w:val="0"/>
          <w:marBottom w:val="0"/>
          <w:divBdr>
            <w:top w:val="none" w:sz="0" w:space="0" w:color="auto"/>
            <w:left w:val="none" w:sz="0" w:space="0" w:color="auto"/>
            <w:bottom w:val="none" w:sz="0" w:space="0" w:color="auto"/>
            <w:right w:val="none" w:sz="0" w:space="0" w:color="auto"/>
          </w:divBdr>
          <w:divsChild>
            <w:div w:id="423841653">
              <w:marLeft w:val="0"/>
              <w:marRight w:val="0"/>
              <w:marTop w:val="0"/>
              <w:marBottom w:val="0"/>
              <w:divBdr>
                <w:top w:val="none" w:sz="0" w:space="0" w:color="auto"/>
                <w:left w:val="none" w:sz="0" w:space="0" w:color="auto"/>
                <w:bottom w:val="none" w:sz="0" w:space="0" w:color="auto"/>
                <w:right w:val="none" w:sz="0" w:space="0" w:color="auto"/>
              </w:divBdr>
              <w:divsChild>
                <w:div w:id="1905410266">
                  <w:marLeft w:val="525"/>
                  <w:marRight w:val="525"/>
                  <w:marTop w:val="0"/>
                  <w:marBottom w:val="0"/>
                  <w:divBdr>
                    <w:top w:val="none" w:sz="0" w:space="0" w:color="auto"/>
                    <w:left w:val="none" w:sz="0" w:space="0" w:color="auto"/>
                    <w:bottom w:val="none" w:sz="0" w:space="0" w:color="auto"/>
                    <w:right w:val="none" w:sz="0" w:space="0" w:color="auto"/>
                  </w:divBdr>
                  <w:divsChild>
                    <w:div w:id="1346442244">
                      <w:marLeft w:val="0"/>
                      <w:marRight w:val="0"/>
                      <w:marTop w:val="0"/>
                      <w:marBottom w:val="0"/>
                      <w:divBdr>
                        <w:top w:val="none" w:sz="0" w:space="0" w:color="auto"/>
                        <w:left w:val="none" w:sz="0" w:space="0" w:color="auto"/>
                        <w:bottom w:val="none" w:sz="0" w:space="0" w:color="auto"/>
                        <w:right w:val="none" w:sz="0" w:space="0" w:color="auto"/>
                      </w:divBdr>
                      <w:divsChild>
                        <w:div w:id="1936669822">
                          <w:marLeft w:val="0"/>
                          <w:marRight w:val="0"/>
                          <w:marTop w:val="0"/>
                          <w:marBottom w:val="450"/>
                          <w:divBdr>
                            <w:top w:val="none" w:sz="0" w:space="0" w:color="auto"/>
                            <w:left w:val="none" w:sz="0" w:space="0" w:color="auto"/>
                            <w:bottom w:val="none" w:sz="0" w:space="0" w:color="auto"/>
                            <w:right w:val="none" w:sz="0" w:space="0" w:color="auto"/>
                          </w:divBdr>
                          <w:divsChild>
                            <w:div w:id="1318992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978719">
      <w:bodyDiv w:val="1"/>
      <w:marLeft w:val="0"/>
      <w:marRight w:val="0"/>
      <w:marTop w:val="0"/>
      <w:marBottom w:val="0"/>
      <w:divBdr>
        <w:top w:val="none" w:sz="0" w:space="0" w:color="auto"/>
        <w:left w:val="none" w:sz="0" w:space="0" w:color="auto"/>
        <w:bottom w:val="none" w:sz="0" w:space="0" w:color="auto"/>
        <w:right w:val="none" w:sz="0" w:space="0" w:color="auto"/>
      </w:divBdr>
    </w:div>
    <w:div w:id="1559583787">
      <w:bodyDiv w:val="1"/>
      <w:marLeft w:val="0"/>
      <w:marRight w:val="0"/>
      <w:marTop w:val="0"/>
      <w:marBottom w:val="0"/>
      <w:divBdr>
        <w:top w:val="none" w:sz="0" w:space="0" w:color="auto"/>
        <w:left w:val="none" w:sz="0" w:space="0" w:color="auto"/>
        <w:bottom w:val="none" w:sz="0" w:space="0" w:color="auto"/>
        <w:right w:val="none" w:sz="0" w:space="0" w:color="auto"/>
      </w:divBdr>
      <w:divsChild>
        <w:div w:id="1936937348">
          <w:marLeft w:val="0"/>
          <w:marRight w:val="0"/>
          <w:marTop w:val="0"/>
          <w:marBottom w:val="0"/>
          <w:divBdr>
            <w:top w:val="none" w:sz="0" w:space="0" w:color="auto"/>
            <w:left w:val="none" w:sz="0" w:space="0" w:color="auto"/>
            <w:bottom w:val="none" w:sz="0" w:space="0" w:color="auto"/>
            <w:right w:val="none" w:sz="0" w:space="0" w:color="auto"/>
          </w:divBdr>
          <w:divsChild>
            <w:div w:id="1892300570">
              <w:marLeft w:val="0"/>
              <w:marRight w:val="0"/>
              <w:marTop w:val="0"/>
              <w:marBottom w:val="0"/>
              <w:divBdr>
                <w:top w:val="none" w:sz="0" w:space="0" w:color="auto"/>
                <w:left w:val="none" w:sz="0" w:space="0" w:color="auto"/>
                <w:bottom w:val="none" w:sz="0" w:space="0" w:color="auto"/>
                <w:right w:val="none" w:sz="0" w:space="0" w:color="auto"/>
              </w:divBdr>
              <w:divsChild>
                <w:div w:id="1199472248">
                  <w:marLeft w:val="525"/>
                  <w:marRight w:val="525"/>
                  <w:marTop w:val="0"/>
                  <w:marBottom w:val="0"/>
                  <w:divBdr>
                    <w:top w:val="none" w:sz="0" w:space="0" w:color="auto"/>
                    <w:left w:val="none" w:sz="0" w:space="0" w:color="auto"/>
                    <w:bottom w:val="none" w:sz="0" w:space="0" w:color="auto"/>
                    <w:right w:val="none" w:sz="0" w:space="0" w:color="auto"/>
                  </w:divBdr>
                  <w:divsChild>
                    <w:div w:id="627711417">
                      <w:marLeft w:val="0"/>
                      <w:marRight w:val="0"/>
                      <w:marTop w:val="150"/>
                      <w:marBottom w:val="150"/>
                      <w:divBdr>
                        <w:top w:val="none" w:sz="0" w:space="0" w:color="auto"/>
                        <w:left w:val="none" w:sz="0" w:space="0" w:color="auto"/>
                        <w:bottom w:val="none" w:sz="0" w:space="0" w:color="auto"/>
                        <w:right w:val="none" w:sz="0" w:space="0" w:color="auto"/>
                      </w:divBdr>
                      <w:divsChild>
                        <w:div w:id="675305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68437566">
      <w:bodyDiv w:val="1"/>
      <w:marLeft w:val="0"/>
      <w:marRight w:val="0"/>
      <w:marTop w:val="0"/>
      <w:marBottom w:val="0"/>
      <w:divBdr>
        <w:top w:val="none" w:sz="0" w:space="0" w:color="auto"/>
        <w:left w:val="none" w:sz="0" w:space="0" w:color="auto"/>
        <w:bottom w:val="none" w:sz="0" w:space="0" w:color="auto"/>
        <w:right w:val="none" w:sz="0" w:space="0" w:color="auto"/>
      </w:divBdr>
    </w:div>
    <w:div w:id="1694262450">
      <w:bodyDiv w:val="1"/>
      <w:marLeft w:val="0"/>
      <w:marRight w:val="0"/>
      <w:marTop w:val="0"/>
      <w:marBottom w:val="0"/>
      <w:divBdr>
        <w:top w:val="none" w:sz="0" w:space="0" w:color="auto"/>
        <w:left w:val="none" w:sz="0" w:space="0" w:color="auto"/>
        <w:bottom w:val="none" w:sz="0" w:space="0" w:color="auto"/>
        <w:right w:val="none" w:sz="0" w:space="0" w:color="auto"/>
      </w:divBdr>
      <w:divsChild>
        <w:div w:id="1155026648">
          <w:marLeft w:val="0"/>
          <w:marRight w:val="0"/>
          <w:marTop w:val="0"/>
          <w:marBottom w:val="0"/>
          <w:divBdr>
            <w:top w:val="none" w:sz="0" w:space="0" w:color="auto"/>
            <w:left w:val="none" w:sz="0" w:space="0" w:color="auto"/>
            <w:bottom w:val="none" w:sz="0" w:space="0" w:color="auto"/>
            <w:right w:val="none" w:sz="0" w:space="0" w:color="auto"/>
          </w:divBdr>
          <w:divsChild>
            <w:div w:id="1728534205">
              <w:marLeft w:val="0"/>
              <w:marRight w:val="0"/>
              <w:marTop w:val="0"/>
              <w:marBottom w:val="0"/>
              <w:divBdr>
                <w:top w:val="none" w:sz="0" w:space="0" w:color="auto"/>
                <w:left w:val="none" w:sz="0" w:space="0" w:color="auto"/>
                <w:bottom w:val="none" w:sz="0" w:space="0" w:color="auto"/>
                <w:right w:val="none" w:sz="0" w:space="0" w:color="auto"/>
              </w:divBdr>
              <w:divsChild>
                <w:div w:id="1271357553">
                  <w:marLeft w:val="525"/>
                  <w:marRight w:val="525"/>
                  <w:marTop w:val="0"/>
                  <w:marBottom w:val="0"/>
                  <w:divBdr>
                    <w:top w:val="none" w:sz="0" w:space="0" w:color="auto"/>
                    <w:left w:val="none" w:sz="0" w:space="0" w:color="auto"/>
                    <w:bottom w:val="none" w:sz="0" w:space="0" w:color="auto"/>
                    <w:right w:val="none" w:sz="0" w:space="0" w:color="auto"/>
                  </w:divBdr>
                  <w:divsChild>
                    <w:div w:id="1807432577">
                      <w:marLeft w:val="0"/>
                      <w:marRight w:val="0"/>
                      <w:marTop w:val="150"/>
                      <w:marBottom w:val="150"/>
                      <w:divBdr>
                        <w:top w:val="none" w:sz="0" w:space="0" w:color="auto"/>
                        <w:left w:val="none" w:sz="0" w:space="0" w:color="auto"/>
                        <w:bottom w:val="none" w:sz="0" w:space="0" w:color="auto"/>
                        <w:right w:val="none" w:sz="0" w:space="0" w:color="auto"/>
                      </w:divBdr>
                      <w:divsChild>
                        <w:div w:id="376318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6687302">
      <w:bodyDiv w:val="1"/>
      <w:marLeft w:val="0"/>
      <w:marRight w:val="0"/>
      <w:marTop w:val="0"/>
      <w:marBottom w:val="0"/>
      <w:divBdr>
        <w:top w:val="none" w:sz="0" w:space="0" w:color="auto"/>
        <w:left w:val="none" w:sz="0" w:space="0" w:color="auto"/>
        <w:bottom w:val="none" w:sz="0" w:space="0" w:color="auto"/>
        <w:right w:val="none" w:sz="0" w:space="0" w:color="auto"/>
      </w:divBdr>
      <w:divsChild>
        <w:div w:id="1531255979">
          <w:marLeft w:val="0"/>
          <w:marRight w:val="0"/>
          <w:marTop w:val="0"/>
          <w:marBottom w:val="0"/>
          <w:divBdr>
            <w:top w:val="none" w:sz="0" w:space="0" w:color="auto"/>
            <w:left w:val="none" w:sz="0" w:space="0" w:color="auto"/>
            <w:bottom w:val="none" w:sz="0" w:space="0" w:color="auto"/>
            <w:right w:val="none" w:sz="0" w:space="0" w:color="auto"/>
          </w:divBdr>
          <w:divsChild>
            <w:div w:id="1855683992">
              <w:marLeft w:val="0"/>
              <w:marRight w:val="0"/>
              <w:marTop w:val="0"/>
              <w:marBottom w:val="0"/>
              <w:divBdr>
                <w:top w:val="none" w:sz="0" w:space="0" w:color="auto"/>
                <w:left w:val="none" w:sz="0" w:space="0" w:color="auto"/>
                <w:bottom w:val="none" w:sz="0" w:space="0" w:color="auto"/>
                <w:right w:val="none" w:sz="0" w:space="0" w:color="auto"/>
              </w:divBdr>
              <w:divsChild>
                <w:div w:id="1710183843">
                  <w:marLeft w:val="525"/>
                  <w:marRight w:val="525"/>
                  <w:marTop w:val="0"/>
                  <w:marBottom w:val="0"/>
                  <w:divBdr>
                    <w:top w:val="none" w:sz="0" w:space="0" w:color="auto"/>
                    <w:left w:val="none" w:sz="0" w:space="0" w:color="auto"/>
                    <w:bottom w:val="none" w:sz="0" w:space="0" w:color="auto"/>
                    <w:right w:val="none" w:sz="0" w:space="0" w:color="auto"/>
                  </w:divBdr>
                  <w:divsChild>
                    <w:div w:id="370424488">
                      <w:marLeft w:val="0"/>
                      <w:marRight w:val="0"/>
                      <w:marTop w:val="0"/>
                      <w:marBottom w:val="0"/>
                      <w:divBdr>
                        <w:top w:val="none" w:sz="0" w:space="0" w:color="auto"/>
                        <w:left w:val="none" w:sz="0" w:space="0" w:color="auto"/>
                        <w:bottom w:val="none" w:sz="0" w:space="0" w:color="auto"/>
                        <w:right w:val="none" w:sz="0" w:space="0" w:color="auto"/>
                      </w:divBdr>
                      <w:divsChild>
                        <w:div w:id="359546892">
                          <w:marLeft w:val="0"/>
                          <w:marRight w:val="0"/>
                          <w:marTop w:val="0"/>
                          <w:marBottom w:val="450"/>
                          <w:divBdr>
                            <w:top w:val="none" w:sz="0" w:space="0" w:color="auto"/>
                            <w:left w:val="none" w:sz="0" w:space="0" w:color="auto"/>
                            <w:bottom w:val="none" w:sz="0" w:space="0" w:color="auto"/>
                            <w:right w:val="none" w:sz="0" w:space="0" w:color="auto"/>
                          </w:divBdr>
                          <w:divsChild>
                            <w:div w:id="839586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97864">
      <w:bodyDiv w:val="1"/>
      <w:marLeft w:val="0"/>
      <w:marRight w:val="0"/>
      <w:marTop w:val="0"/>
      <w:marBottom w:val="0"/>
      <w:divBdr>
        <w:top w:val="none" w:sz="0" w:space="0" w:color="auto"/>
        <w:left w:val="none" w:sz="0" w:space="0" w:color="auto"/>
        <w:bottom w:val="none" w:sz="0" w:space="0" w:color="auto"/>
        <w:right w:val="none" w:sz="0" w:space="0" w:color="auto"/>
      </w:divBdr>
    </w:div>
    <w:div w:id="1710914579">
      <w:bodyDiv w:val="1"/>
      <w:marLeft w:val="0"/>
      <w:marRight w:val="0"/>
      <w:marTop w:val="0"/>
      <w:marBottom w:val="0"/>
      <w:divBdr>
        <w:top w:val="none" w:sz="0" w:space="0" w:color="auto"/>
        <w:left w:val="none" w:sz="0" w:space="0" w:color="auto"/>
        <w:bottom w:val="none" w:sz="0" w:space="0" w:color="auto"/>
        <w:right w:val="none" w:sz="0" w:space="0" w:color="auto"/>
      </w:divBdr>
      <w:divsChild>
        <w:div w:id="96415166">
          <w:marLeft w:val="0"/>
          <w:marRight w:val="0"/>
          <w:marTop w:val="0"/>
          <w:marBottom w:val="0"/>
          <w:divBdr>
            <w:top w:val="none" w:sz="0" w:space="0" w:color="auto"/>
            <w:left w:val="none" w:sz="0" w:space="0" w:color="auto"/>
            <w:bottom w:val="none" w:sz="0" w:space="0" w:color="auto"/>
            <w:right w:val="none" w:sz="0" w:space="0" w:color="auto"/>
          </w:divBdr>
          <w:divsChild>
            <w:div w:id="1128086646">
              <w:marLeft w:val="0"/>
              <w:marRight w:val="0"/>
              <w:marTop w:val="0"/>
              <w:marBottom w:val="0"/>
              <w:divBdr>
                <w:top w:val="none" w:sz="0" w:space="0" w:color="auto"/>
                <w:left w:val="none" w:sz="0" w:space="0" w:color="auto"/>
                <w:bottom w:val="none" w:sz="0" w:space="0" w:color="auto"/>
                <w:right w:val="none" w:sz="0" w:space="0" w:color="auto"/>
              </w:divBdr>
              <w:divsChild>
                <w:div w:id="907619750">
                  <w:marLeft w:val="525"/>
                  <w:marRight w:val="525"/>
                  <w:marTop w:val="0"/>
                  <w:marBottom w:val="0"/>
                  <w:divBdr>
                    <w:top w:val="none" w:sz="0" w:space="0" w:color="auto"/>
                    <w:left w:val="none" w:sz="0" w:space="0" w:color="auto"/>
                    <w:bottom w:val="none" w:sz="0" w:space="0" w:color="auto"/>
                    <w:right w:val="none" w:sz="0" w:space="0" w:color="auto"/>
                  </w:divBdr>
                  <w:divsChild>
                    <w:div w:id="1035619194">
                      <w:marLeft w:val="0"/>
                      <w:marRight w:val="0"/>
                      <w:marTop w:val="0"/>
                      <w:marBottom w:val="0"/>
                      <w:divBdr>
                        <w:top w:val="none" w:sz="0" w:space="0" w:color="auto"/>
                        <w:left w:val="none" w:sz="0" w:space="0" w:color="auto"/>
                        <w:bottom w:val="none" w:sz="0" w:space="0" w:color="auto"/>
                        <w:right w:val="none" w:sz="0" w:space="0" w:color="auto"/>
                      </w:divBdr>
                      <w:divsChild>
                        <w:div w:id="1759132047">
                          <w:marLeft w:val="0"/>
                          <w:marRight w:val="0"/>
                          <w:marTop w:val="0"/>
                          <w:marBottom w:val="450"/>
                          <w:divBdr>
                            <w:top w:val="none" w:sz="0" w:space="0" w:color="auto"/>
                            <w:left w:val="none" w:sz="0" w:space="0" w:color="auto"/>
                            <w:bottom w:val="none" w:sz="0" w:space="0" w:color="auto"/>
                            <w:right w:val="none" w:sz="0" w:space="0" w:color="auto"/>
                          </w:divBdr>
                          <w:divsChild>
                            <w:div w:id="1260605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237385">
      <w:bodyDiv w:val="1"/>
      <w:marLeft w:val="0"/>
      <w:marRight w:val="0"/>
      <w:marTop w:val="0"/>
      <w:marBottom w:val="0"/>
      <w:divBdr>
        <w:top w:val="none" w:sz="0" w:space="0" w:color="auto"/>
        <w:left w:val="none" w:sz="0" w:space="0" w:color="auto"/>
        <w:bottom w:val="none" w:sz="0" w:space="0" w:color="auto"/>
        <w:right w:val="none" w:sz="0" w:space="0" w:color="auto"/>
      </w:divBdr>
      <w:divsChild>
        <w:div w:id="1923366572">
          <w:marLeft w:val="0"/>
          <w:marRight w:val="0"/>
          <w:marTop w:val="0"/>
          <w:marBottom w:val="0"/>
          <w:divBdr>
            <w:top w:val="none" w:sz="0" w:space="0" w:color="auto"/>
            <w:left w:val="none" w:sz="0" w:space="0" w:color="auto"/>
            <w:bottom w:val="none" w:sz="0" w:space="0" w:color="auto"/>
            <w:right w:val="none" w:sz="0" w:space="0" w:color="auto"/>
          </w:divBdr>
          <w:divsChild>
            <w:div w:id="1960644749">
              <w:marLeft w:val="0"/>
              <w:marRight w:val="0"/>
              <w:marTop w:val="0"/>
              <w:marBottom w:val="0"/>
              <w:divBdr>
                <w:top w:val="none" w:sz="0" w:space="0" w:color="auto"/>
                <w:left w:val="none" w:sz="0" w:space="0" w:color="auto"/>
                <w:bottom w:val="none" w:sz="0" w:space="0" w:color="auto"/>
                <w:right w:val="none" w:sz="0" w:space="0" w:color="auto"/>
              </w:divBdr>
              <w:divsChild>
                <w:div w:id="159467455">
                  <w:marLeft w:val="525"/>
                  <w:marRight w:val="525"/>
                  <w:marTop w:val="0"/>
                  <w:marBottom w:val="0"/>
                  <w:divBdr>
                    <w:top w:val="none" w:sz="0" w:space="0" w:color="auto"/>
                    <w:left w:val="none" w:sz="0" w:space="0" w:color="auto"/>
                    <w:bottom w:val="none" w:sz="0" w:space="0" w:color="auto"/>
                    <w:right w:val="none" w:sz="0" w:space="0" w:color="auto"/>
                  </w:divBdr>
                  <w:divsChild>
                    <w:div w:id="964896511">
                      <w:marLeft w:val="0"/>
                      <w:marRight w:val="0"/>
                      <w:marTop w:val="0"/>
                      <w:marBottom w:val="0"/>
                      <w:divBdr>
                        <w:top w:val="none" w:sz="0" w:space="0" w:color="auto"/>
                        <w:left w:val="none" w:sz="0" w:space="0" w:color="auto"/>
                        <w:bottom w:val="none" w:sz="0" w:space="0" w:color="auto"/>
                        <w:right w:val="none" w:sz="0" w:space="0" w:color="auto"/>
                      </w:divBdr>
                      <w:divsChild>
                        <w:div w:id="958416435">
                          <w:marLeft w:val="0"/>
                          <w:marRight w:val="0"/>
                          <w:marTop w:val="0"/>
                          <w:marBottom w:val="450"/>
                          <w:divBdr>
                            <w:top w:val="none" w:sz="0" w:space="0" w:color="auto"/>
                            <w:left w:val="none" w:sz="0" w:space="0" w:color="auto"/>
                            <w:bottom w:val="none" w:sz="0" w:space="0" w:color="auto"/>
                            <w:right w:val="none" w:sz="0" w:space="0" w:color="auto"/>
                          </w:divBdr>
                          <w:divsChild>
                            <w:div w:id="438065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54019">
      <w:bodyDiv w:val="1"/>
      <w:marLeft w:val="0"/>
      <w:marRight w:val="0"/>
      <w:marTop w:val="0"/>
      <w:marBottom w:val="0"/>
      <w:divBdr>
        <w:top w:val="none" w:sz="0" w:space="0" w:color="auto"/>
        <w:left w:val="none" w:sz="0" w:space="0" w:color="auto"/>
        <w:bottom w:val="none" w:sz="0" w:space="0" w:color="auto"/>
        <w:right w:val="none" w:sz="0" w:space="0" w:color="auto"/>
      </w:divBdr>
    </w:div>
    <w:div w:id="1857765346">
      <w:bodyDiv w:val="1"/>
      <w:marLeft w:val="0"/>
      <w:marRight w:val="0"/>
      <w:marTop w:val="0"/>
      <w:marBottom w:val="0"/>
      <w:divBdr>
        <w:top w:val="none" w:sz="0" w:space="0" w:color="auto"/>
        <w:left w:val="none" w:sz="0" w:space="0" w:color="auto"/>
        <w:bottom w:val="none" w:sz="0" w:space="0" w:color="auto"/>
        <w:right w:val="none" w:sz="0" w:space="0" w:color="auto"/>
      </w:divBdr>
      <w:divsChild>
        <w:div w:id="139736147">
          <w:marLeft w:val="0"/>
          <w:marRight w:val="0"/>
          <w:marTop w:val="0"/>
          <w:marBottom w:val="0"/>
          <w:divBdr>
            <w:top w:val="none" w:sz="0" w:space="0" w:color="auto"/>
            <w:left w:val="none" w:sz="0" w:space="0" w:color="auto"/>
            <w:bottom w:val="none" w:sz="0" w:space="0" w:color="auto"/>
            <w:right w:val="none" w:sz="0" w:space="0" w:color="auto"/>
          </w:divBdr>
          <w:divsChild>
            <w:div w:id="1005128365">
              <w:marLeft w:val="0"/>
              <w:marRight w:val="0"/>
              <w:marTop w:val="0"/>
              <w:marBottom w:val="0"/>
              <w:divBdr>
                <w:top w:val="none" w:sz="0" w:space="0" w:color="auto"/>
                <w:left w:val="none" w:sz="0" w:space="0" w:color="auto"/>
                <w:bottom w:val="none" w:sz="0" w:space="0" w:color="auto"/>
                <w:right w:val="none" w:sz="0" w:space="0" w:color="auto"/>
              </w:divBdr>
              <w:divsChild>
                <w:div w:id="845637998">
                  <w:marLeft w:val="525"/>
                  <w:marRight w:val="525"/>
                  <w:marTop w:val="0"/>
                  <w:marBottom w:val="0"/>
                  <w:divBdr>
                    <w:top w:val="none" w:sz="0" w:space="0" w:color="auto"/>
                    <w:left w:val="none" w:sz="0" w:space="0" w:color="auto"/>
                    <w:bottom w:val="none" w:sz="0" w:space="0" w:color="auto"/>
                    <w:right w:val="none" w:sz="0" w:space="0" w:color="auto"/>
                  </w:divBdr>
                  <w:divsChild>
                    <w:div w:id="1228154317">
                      <w:marLeft w:val="0"/>
                      <w:marRight w:val="0"/>
                      <w:marTop w:val="0"/>
                      <w:marBottom w:val="0"/>
                      <w:divBdr>
                        <w:top w:val="none" w:sz="0" w:space="0" w:color="auto"/>
                        <w:left w:val="none" w:sz="0" w:space="0" w:color="auto"/>
                        <w:bottom w:val="none" w:sz="0" w:space="0" w:color="auto"/>
                        <w:right w:val="none" w:sz="0" w:space="0" w:color="auto"/>
                      </w:divBdr>
                      <w:divsChild>
                        <w:div w:id="267277163">
                          <w:marLeft w:val="0"/>
                          <w:marRight w:val="0"/>
                          <w:marTop w:val="0"/>
                          <w:marBottom w:val="450"/>
                          <w:divBdr>
                            <w:top w:val="none" w:sz="0" w:space="0" w:color="auto"/>
                            <w:left w:val="none" w:sz="0" w:space="0" w:color="auto"/>
                            <w:bottom w:val="none" w:sz="0" w:space="0" w:color="auto"/>
                            <w:right w:val="none" w:sz="0" w:space="0" w:color="auto"/>
                          </w:divBdr>
                          <w:divsChild>
                            <w:div w:id="417099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4004">
      <w:bodyDiv w:val="1"/>
      <w:marLeft w:val="0"/>
      <w:marRight w:val="0"/>
      <w:marTop w:val="0"/>
      <w:marBottom w:val="0"/>
      <w:divBdr>
        <w:top w:val="none" w:sz="0" w:space="0" w:color="auto"/>
        <w:left w:val="none" w:sz="0" w:space="0" w:color="auto"/>
        <w:bottom w:val="none" w:sz="0" w:space="0" w:color="auto"/>
        <w:right w:val="none" w:sz="0" w:space="0" w:color="auto"/>
      </w:divBdr>
      <w:divsChild>
        <w:div w:id="1443722264">
          <w:marLeft w:val="0"/>
          <w:marRight w:val="0"/>
          <w:marTop w:val="0"/>
          <w:marBottom w:val="0"/>
          <w:divBdr>
            <w:top w:val="none" w:sz="0" w:space="0" w:color="auto"/>
            <w:left w:val="none" w:sz="0" w:space="0" w:color="auto"/>
            <w:bottom w:val="none" w:sz="0" w:space="0" w:color="auto"/>
            <w:right w:val="none" w:sz="0" w:space="0" w:color="auto"/>
          </w:divBdr>
          <w:divsChild>
            <w:div w:id="389157952">
              <w:marLeft w:val="0"/>
              <w:marRight w:val="0"/>
              <w:marTop w:val="0"/>
              <w:marBottom w:val="0"/>
              <w:divBdr>
                <w:top w:val="none" w:sz="0" w:space="0" w:color="auto"/>
                <w:left w:val="none" w:sz="0" w:space="0" w:color="auto"/>
                <w:bottom w:val="none" w:sz="0" w:space="0" w:color="auto"/>
                <w:right w:val="none" w:sz="0" w:space="0" w:color="auto"/>
              </w:divBdr>
              <w:divsChild>
                <w:div w:id="1150830961">
                  <w:marLeft w:val="525"/>
                  <w:marRight w:val="525"/>
                  <w:marTop w:val="0"/>
                  <w:marBottom w:val="0"/>
                  <w:divBdr>
                    <w:top w:val="none" w:sz="0" w:space="0" w:color="auto"/>
                    <w:left w:val="none" w:sz="0" w:space="0" w:color="auto"/>
                    <w:bottom w:val="none" w:sz="0" w:space="0" w:color="auto"/>
                    <w:right w:val="none" w:sz="0" w:space="0" w:color="auto"/>
                  </w:divBdr>
                  <w:divsChild>
                    <w:div w:id="1307003531">
                      <w:marLeft w:val="0"/>
                      <w:marRight w:val="0"/>
                      <w:marTop w:val="150"/>
                      <w:marBottom w:val="150"/>
                      <w:divBdr>
                        <w:top w:val="none" w:sz="0" w:space="0" w:color="auto"/>
                        <w:left w:val="none" w:sz="0" w:space="0" w:color="auto"/>
                        <w:bottom w:val="none" w:sz="0" w:space="0" w:color="auto"/>
                        <w:right w:val="none" w:sz="0" w:space="0" w:color="auto"/>
                      </w:divBdr>
                      <w:divsChild>
                        <w:div w:id="1432698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77348935">
      <w:bodyDiv w:val="1"/>
      <w:marLeft w:val="0"/>
      <w:marRight w:val="0"/>
      <w:marTop w:val="0"/>
      <w:marBottom w:val="0"/>
      <w:divBdr>
        <w:top w:val="none" w:sz="0" w:space="0" w:color="auto"/>
        <w:left w:val="none" w:sz="0" w:space="0" w:color="auto"/>
        <w:bottom w:val="none" w:sz="0" w:space="0" w:color="auto"/>
        <w:right w:val="none" w:sz="0" w:space="0" w:color="auto"/>
      </w:divBdr>
      <w:divsChild>
        <w:div w:id="734012398">
          <w:marLeft w:val="0"/>
          <w:marRight w:val="0"/>
          <w:marTop w:val="0"/>
          <w:marBottom w:val="0"/>
          <w:divBdr>
            <w:top w:val="none" w:sz="0" w:space="0" w:color="auto"/>
            <w:left w:val="none" w:sz="0" w:space="0" w:color="auto"/>
            <w:bottom w:val="none" w:sz="0" w:space="0" w:color="auto"/>
            <w:right w:val="none" w:sz="0" w:space="0" w:color="auto"/>
          </w:divBdr>
          <w:divsChild>
            <w:div w:id="1971978858">
              <w:marLeft w:val="0"/>
              <w:marRight w:val="0"/>
              <w:marTop w:val="0"/>
              <w:marBottom w:val="0"/>
              <w:divBdr>
                <w:top w:val="none" w:sz="0" w:space="0" w:color="auto"/>
                <w:left w:val="none" w:sz="0" w:space="0" w:color="auto"/>
                <w:bottom w:val="none" w:sz="0" w:space="0" w:color="auto"/>
                <w:right w:val="none" w:sz="0" w:space="0" w:color="auto"/>
              </w:divBdr>
              <w:divsChild>
                <w:div w:id="1502963122">
                  <w:marLeft w:val="525"/>
                  <w:marRight w:val="525"/>
                  <w:marTop w:val="0"/>
                  <w:marBottom w:val="0"/>
                  <w:divBdr>
                    <w:top w:val="none" w:sz="0" w:space="0" w:color="auto"/>
                    <w:left w:val="none" w:sz="0" w:space="0" w:color="auto"/>
                    <w:bottom w:val="none" w:sz="0" w:space="0" w:color="auto"/>
                    <w:right w:val="none" w:sz="0" w:space="0" w:color="auto"/>
                  </w:divBdr>
                  <w:divsChild>
                    <w:div w:id="1991867063">
                      <w:marLeft w:val="0"/>
                      <w:marRight w:val="0"/>
                      <w:marTop w:val="150"/>
                      <w:marBottom w:val="150"/>
                      <w:divBdr>
                        <w:top w:val="none" w:sz="0" w:space="0" w:color="auto"/>
                        <w:left w:val="none" w:sz="0" w:space="0" w:color="auto"/>
                        <w:bottom w:val="none" w:sz="0" w:space="0" w:color="auto"/>
                        <w:right w:val="none" w:sz="0" w:space="0" w:color="auto"/>
                      </w:divBdr>
                      <w:divsChild>
                        <w:div w:id="165919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51662458">
      <w:bodyDiv w:val="1"/>
      <w:marLeft w:val="0"/>
      <w:marRight w:val="0"/>
      <w:marTop w:val="0"/>
      <w:marBottom w:val="0"/>
      <w:divBdr>
        <w:top w:val="none" w:sz="0" w:space="0" w:color="auto"/>
        <w:left w:val="none" w:sz="0" w:space="0" w:color="auto"/>
        <w:bottom w:val="none" w:sz="0" w:space="0" w:color="auto"/>
        <w:right w:val="none" w:sz="0" w:space="0" w:color="auto"/>
      </w:divBdr>
      <w:divsChild>
        <w:div w:id="908347273">
          <w:marLeft w:val="0"/>
          <w:marRight w:val="0"/>
          <w:marTop w:val="0"/>
          <w:marBottom w:val="0"/>
          <w:divBdr>
            <w:top w:val="none" w:sz="0" w:space="0" w:color="auto"/>
            <w:left w:val="none" w:sz="0" w:space="0" w:color="auto"/>
            <w:bottom w:val="none" w:sz="0" w:space="0" w:color="auto"/>
            <w:right w:val="none" w:sz="0" w:space="0" w:color="auto"/>
          </w:divBdr>
          <w:divsChild>
            <w:div w:id="1719815188">
              <w:marLeft w:val="0"/>
              <w:marRight w:val="0"/>
              <w:marTop w:val="0"/>
              <w:marBottom w:val="0"/>
              <w:divBdr>
                <w:top w:val="none" w:sz="0" w:space="0" w:color="auto"/>
                <w:left w:val="none" w:sz="0" w:space="0" w:color="auto"/>
                <w:bottom w:val="none" w:sz="0" w:space="0" w:color="auto"/>
                <w:right w:val="none" w:sz="0" w:space="0" w:color="auto"/>
              </w:divBdr>
              <w:divsChild>
                <w:div w:id="1025522444">
                  <w:marLeft w:val="525"/>
                  <w:marRight w:val="525"/>
                  <w:marTop w:val="0"/>
                  <w:marBottom w:val="0"/>
                  <w:divBdr>
                    <w:top w:val="none" w:sz="0" w:space="0" w:color="auto"/>
                    <w:left w:val="none" w:sz="0" w:space="0" w:color="auto"/>
                    <w:bottom w:val="none" w:sz="0" w:space="0" w:color="auto"/>
                    <w:right w:val="none" w:sz="0" w:space="0" w:color="auto"/>
                  </w:divBdr>
                  <w:divsChild>
                    <w:div w:id="1865558447">
                      <w:marLeft w:val="0"/>
                      <w:marRight w:val="0"/>
                      <w:marTop w:val="0"/>
                      <w:marBottom w:val="0"/>
                      <w:divBdr>
                        <w:top w:val="none" w:sz="0" w:space="0" w:color="auto"/>
                        <w:left w:val="none" w:sz="0" w:space="0" w:color="auto"/>
                        <w:bottom w:val="none" w:sz="0" w:space="0" w:color="auto"/>
                        <w:right w:val="none" w:sz="0" w:space="0" w:color="auto"/>
                      </w:divBdr>
                      <w:divsChild>
                        <w:div w:id="7219242">
                          <w:marLeft w:val="0"/>
                          <w:marRight w:val="0"/>
                          <w:marTop w:val="0"/>
                          <w:marBottom w:val="450"/>
                          <w:divBdr>
                            <w:top w:val="none" w:sz="0" w:space="0" w:color="auto"/>
                            <w:left w:val="none" w:sz="0" w:space="0" w:color="auto"/>
                            <w:bottom w:val="none" w:sz="0" w:space="0" w:color="auto"/>
                            <w:right w:val="none" w:sz="0" w:space="0" w:color="auto"/>
                          </w:divBdr>
                          <w:divsChild>
                            <w:div w:id="769080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85134">
      <w:bodyDiv w:val="1"/>
      <w:marLeft w:val="0"/>
      <w:marRight w:val="0"/>
      <w:marTop w:val="0"/>
      <w:marBottom w:val="0"/>
      <w:divBdr>
        <w:top w:val="none" w:sz="0" w:space="0" w:color="auto"/>
        <w:left w:val="none" w:sz="0" w:space="0" w:color="auto"/>
        <w:bottom w:val="none" w:sz="0" w:space="0" w:color="auto"/>
        <w:right w:val="none" w:sz="0" w:space="0" w:color="auto"/>
      </w:divBdr>
      <w:divsChild>
        <w:div w:id="132186152">
          <w:marLeft w:val="0"/>
          <w:marRight w:val="0"/>
          <w:marTop w:val="0"/>
          <w:marBottom w:val="0"/>
          <w:divBdr>
            <w:top w:val="none" w:sz="0" w:space="0" w:color="auto"/>
            <w:left w:val="none" w:sz="0" w:space="0" w:color="auto"/>
            <w:bottom w:val="none" w:sz="0" w:space="0" w:color="auto"/>
            <w:right w:val="none" w:sz="0" w:space="0" w:color="auto"/>
          </w:divBdr>
          <w:divsChild>
            <w:div w:id="1676496728">
              <w:marLeft w:val="0"/>
              <w:marRight w:val="0"/>
              <w:marTop w:val="0"/>
              <w:marBottom w:val="0"/>
              <w:divBdr>
                <w:top w:val="none" w:sz="0" w:space="0" w:color="auto"/>
                <w:left w:val="none" w:sz="0" w:space="0" w:color="auto"/>
                <w:bottom w:val="none" w:sz="0" w:space="0" w:color="auto"/>
                <w:right w:val="none" w:sz="0" w:space="0" w:color="auto"/>
              </w:divBdr>
              <w:divsChild>
                <w:div w:id="913515001">
                  <w:marLeft w:val="525"/>
                  <w:marRight w:val="525"/>
                  <w:marTop w:val="0"/>
                  <w:marBottom w:val="0"/>
                  <w:divBdr>
                    <w:top w:val="none" w:sz="0" w:space="0" w:color="auto"/>
                    <w:left w:val="none" w:sz="0" w:space="0" w:color="auto"/>
                    <w:bottom w:val="none" w:sz="0" w:space="0" w:color="auto"/>
                    <w:right w:val="none" w:sz="0" w:space="0" w:color="auto"/>
                  </w:divBdr>
                  <w:divsChild>
                    <w:div w:id="2132244476">
                      <w:marLeft w:val="0"/>
                      <w:marRight w:val="0"/>
                      <w:marTop w:val="0"/>
                      <w:marBottom w:val="0"/>
                      <w:divBdr>
                        <w:top w:val="none" w:sz="0" w:space="0" w:color="auto"/>
                        <w:left w:val="none" w:sz="0" w:space="0" w:color="auto"/>
                        <w:bottom w:val="none" w:sz="0" w:space="0" w:color="auto"/>
                        <w:right w:val="none" w:sz="0" w:space="0" w:color="auto"/>
                      </w:divBdr>
                      <w:divsChild>
                        <w:div w:id="892816319">
                          <w:marLeft w:val="0"/>
                          <w:marRight w:val="0"/>
                          <w:marTop w:val="0"/>
                          <w:marBottom w:val="450"/>
                          <w:divBdr>
                            <w:top w:val="none" w:sz="0" w:space="0" w:color="auto"/>
                            <w:left w:val="none" w:sz="0" w:space="0" w:color="auto"/>
                            <w:bottom w:val="none" w:sz="0" w:space="0" w:color="auto"/>
                            <w:right w:val="none" w:sz="0" w:space="0" w:color="auto"/>
                          </w:divBdr>
                          <w:divsChild>
                            <w:div w:id="1385180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419003">
      <w:bodyDiv w:val="1"/>
      <w:marLeft w:val="0"/>
      <w:marRight w:val="0"/>
      <w:marTop w:val="0"/>
      <w:marBottom w:val="0"/>
      <w:divBdr>
        <w:top w:val="none" w:sz="0" w:space="0" w:color="auto"/>
        <w:left w:val="none" w:sz="0" w:space="0" w:color="auto"/>
        <w:bottom w:val="none" w:sz="0" w:space="0" w:color="auto"/>
        <w:right w:val="none" w:sz="0" w:space="0" w:color="auto"/>
      </w:divBdr>
      <w:divsChild>
        <w:div w:id="289943778">
          <w:marLeft w:val="0"/>
          <w:marRight w:val="0"/>
          <w:marTop w:val="0"/>
          <w:marBottom w:val="0"/>
          <w:divBdr>
            <w:top w:val="none" w:sz="0" w:space="0" w:color="auto"/>
            <w:left w:val="none" w:sz="0" w:space="0" w:color="auto"/>
            <w:bottom w:val="none" w:sz="0" w:space="0" w:color="auto"/>
            <w:right w:val="none" w:sz="0" w:space="0" w:color="auto"/>
          </w:divBdr>
          <w:divsChild>
            <w:div w:id="1522430207">
              <w:marLeft w:val="0"/>
              <w:marRight w:val="0"/>
              <w:marTop w:val="0"/>
              <w:marBottom w:val="0"/>
              <w:divBdr>
                <w:top w:val="none" w:sz="0" w:space="0" w:color="auto"/>
                <w:left w:val="none" w:sz="0" w:space="0" w:color="auto"/>
                <w:bottom w:val="none" w:sz="0" w:space="0" w:color="auto"/>
                <w:right w:val="none" w:sz="0" w:space="0" w:color="auto"/>
              </w:divBdr>
              <w:divsChild>
                <w:div w:id="1301495608">
                  <w:marLeft w:val="525"/>
                  <w:marRight w:val="525"/>
                  <w:marTop w:val="0"/>
                  <w:marBottom w:val="0"/>
                  <w:divBdr>
                    <w:top w:val="none" w:sz="0" w:space="0" w:color="auto"/>
                    <w:left w:val="none" w:sz="0" w:space="0" w:color="auto"/>
                    <w:bottom w:val="none" w:sz="0" w:space="0" w:color="auto"/>
                    <w:right w:val="none" w:sz="0" w:space="0" w:color="auto"/>
                  </w:divBdr>
                  <w:divsChild>
                    <w:div w:id="166024687">
                      <w:marLeft w:val="0"/>
                      <w:marRight w:val="0"/>
                      <w:marTop w:val="150"/>
                      <w:marBottom w:val="150"/>
                      <w:divBdr>
                        <w:top w:val="none" w:sz="0" w:space="0" w:color="auto"/>
                        <w:left w:val="none" w:sz="0" w:space="0" w:color="auto"/>
                        <w:bottom w:val="none" w:sz="0" w:space="0" w:color="auto"/>
                        <w:right w:val="none" w:sz="0" w:space="0" w:color="auto"/>
                      </w:divBdr>
                      <w:divsChild>
                        <w:div w:id="48890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5961158">
      <w:bodyDiv w:val="1"/>
      <w:marLeft w:val="0"/>
      <w:marRight w:val="0"/>
      <w:marTop w:val="0"/>
      <w:marBottom w:val="0"/>
      <w:divBdr>
        <w:top w:val="none" w:sz="0" w:space="0" w:color="auto"/>
        <w:left w:val="none" w:sz="0" w:space="0" w:color="auto"/>
        <w:bottom w:val="none" w:sz="0" w:space="0" w:color="auto"/>
        <w:right w:val="none" w:sz="0" w:space="0" w:color="auto"/>
      </w:divBdr>
      <w:divsChild>
        <w:div w:id="1706052963">
          <w:marLeft w:val="0"/>
          <w:marRight w:val="0"/>
          <w:marTop w:val="0"/>
          <w:marBottom w:val="0"/>
          <w:divBdr>
            <w:top w:val="none" w:sz="0" w:space="0" w:color="auto"/>
            <w:left w:val="none" w:sz="0" w:space="0" w:color="auto"/>
            <w:bottom w:val="none" w:sz="0" w:space="0" w:color="auto"/>
            <w:right w:val="none" w:sz="0" w:space="0" w:color="auto"/>
          </w:divBdr>
          <w:divsChild>
            <w:div w:id="16738394">
              <w:marLeft w:val="0"/>
              <w:marRight w:val="0"/>
              <w:marTop w:val="0"/>
              <w:marBottom w:val="0"/>
              <w:divBdr>
                <w:top w:val="none" w:sz="0" w:space="0" w:color="auto"/>
                <w:left w:val="none" w:sz="0" w:space="0" w:color="auto"/>
                <w:bottom w:val="none" w:sz="0" w:space="0" w:color="auto"/>
                <w:right w:val="none" w:sz="0" w:space="0" w:color="auto"/>
              </w:divBdr>
              <w:divsChild>
                <w:div w:id="972053080">
                  <w:marLeft w:val="525"/>
                  <w:marRight w:val="525"/>
                  <w:marTop w:val="0"/>
                  <w:marBottom w:val="0"/>
                  <w:divBdr>
                    <w:top w:val="none" w:sz="0" w:space="0" w:color="auto"/>
                    <w:left w:val="none" w:sz="0" w:space="0" w:color="auto"/>
                    <w:bottom w:val="none" w:sz="0" w:space="0" w:color="auto"/>
                    <w:right w:val="none" w:sz="0" w:space="0" w:color="auto"/>
                  </w:divBdr>
                  <w:divsChild>
                    <w:div w:id="105655954">
                      <w:marLeft w:val="0"/>
                      <w:marRight w:val="0"/>
                      <w:marTop w:val="0"/>
                      <w:marBottom w:val="0"/>
                      <w:divBdr>
                        <w:top w:val="none" w:sz="0" w:space="0" w:color="auto"/>
                        <w:left w:val="none" w:sz="0" w:space="0" w:color="auto"/>
                        <w:bottom w:val="none" w:sz="0" w:space="0" w:color="auto"/>
                        <w:right w:val="none" w:sz="0" w:space="0" w:color="auto"/>
                      </w:divBdr>
                      <w:divsChild>
                        <w:div w:id="707334979">
                          <w:marLeft w:val="0"/>
                          <w:marRight w:val="0"/>
                          <w:marTop w:val="0"/>
                          <w:marBottom w:val="450"/>
                          <w:divBdr>
                            <w:top w:val="none" w:sz="0" w:space="0" w:color="auto"/>
                            <w:left w:val="none" w:sz="0" w:space="0" w:color="auto"/>
                            <w:bottom w:val="none" w:sz="0" w:space="0" w:color="auto"/>
                            <w:right w:val="none" w:sz="0" w:space="0" w:color="auto"/>
                          </w:divBdr>
                          <w:divsChild>
                            <w:div w:id="1544633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4748">
      <w:bodyDiv w:val="1"/>
      <w:marLeft w:val="0"/>
      <w:marRight w:val="0"/>
      <w:marTop w:val="0"/>
      <w:marBottom w:val="0"/>
      <w:divBdr>
        <w:top w:val="none" w:sz="0" w:space="0" w:color="auto"/>
        <w:left w:val="none" w:sz="0" w:space="0" w:color="auto"/>
        <w:bottom w:val="none" w:sz="0" w:space="0" w:color="auto"/>
        <w:right w:val="none" w:sz="0" w:space="0" w:color="auto"/>
      </w:divBdr>
      <w:divsChild>
        <w:div w:id="1361012479">
          <w:marLeft w:val="0"/>
          <w:marRight w:val="0"/>
          <w:marTop w:val="0"/>
          <w:marBottom w:val="0"/>
          <w:divBdr>
            <w:top w:val="none" w:sz="0" w:space="0" w:color="auto"/>
            <w:left w:val="none" w:sz="0" w:space="0" w:color="auto"/>
            <w:bottom w:val="none" w:sz="0" w:space="0" w:color="auto"/>
            <w:right w:val="none" w:sz="0" w:space="0" w:color="auto"/>
          </w:divBdr>
          <w:divsChild>
            <w:div w:id="229389845">
              <w:marLeft w:val="0"/>
              <w:marRight w:val="0"/>
              <w:marTop w:val="0"/>
              <w:marBottom w:val="0"/>
              <w:divBdr>
                <w:top w:val="none" w:sz="0" w:space="0" w:color="auto"/>
                <w:left w:val="none" w:sz="0" w:space="0" w:color="auto"/>
                <w:bottom w:val="none" w:sz="0" w:space="0" w:color="auto"/>
                <w:right w:val="none" w:sz="0" w:space="0" w:color="auto"/>
              </w:divBdr>
              <w:divsChild>
                <w:div w:id="508174999">
                  <w:marLeft w:val="525"/>
                  <w:marRight w:val="525"/>
                  <w:marTop w:val="0"/>
                  <w:marBottom w:val="0"/>
                  <w:divBdr>
                    <w:top w:val="none" w:sz="0" w:space="0" w:color="auto"/>
                    <w:left w:val="none" w:sz="0" w:space="0" w:color="auto"/>
                    <w:bottom w:val="none" w:sz="0" w:space="0" w:color="auto"/>
                    <w:right w:val="none" w:sz="0" w:space="0" w:color="auto"/>
                  </w:divBdr>
                  <w:divsChild>
                    <w:div w:id="1633515045">
                      <w:marLeft w:val="0"/>
                      <w:marRight w:val="0"/>
                      <w:marTop w:val="0"/>
                      <w:marBottom w:val="0"/>
                      <w:divBdr>
                        <w:top w:val="none" w:sz="0" w:space="0" w:color="auto"/>
                        <w:left w:val="none" w:sz="0" w:space="0" w:color="auto"/>
                        <w:bottom w:val="none" w:sz="0" w:space="0" w:color="auto"/>
                        <w:right w:val="none" w:sz="0" w:space="0" w:color="auto"/>
                      </w:divBdr>
                      <w:divsChild>
                        <w:div w:id="1432820720">
                          <w:marLeft w:val="0"/>
                          <w:marRight w:val="0"/>
                          <w:marTop w:val="0"/>
                          <w:marBottom w:val="450"/>
                          <w:divBdr>
                            <w:top w:val="none" w:sz="0" w:space="0" w:color="auto"/>
                            <w:left w:val="none" w:sz="0" w:space="0" w:color="auto"/>
                            <w:bottom w:val="none" w:sz="0" w:space="0" w:color="auto"/>
                            <w:right w:val="none" w:sz="0" w:space="0" w:color="auto"/>
                          </w:divBdr>
                          <w:divsChild>
                            <w:div w:id="236985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310236">
      <w:bodyDiv w:val="1"/>
      <w:marLeft w:val="0"/>
      <w:marRight w:val="0"/>
      <w:marTop w:val="0"/>
      <w:marBottom w:val="0"/>
      <w:divBdr>
        <w:top w:val="none" w:sz="0" w:space="0" w:color="auto"/>
        <w:left w:val="none" w:sz="0" w:space="0" w:color="auto"/>
        <w:bottom w:val="none" w:sz="0" w:space="0" w:color="auto"/>
        <w:right w:val="none" w:sz="0" w:space="0" w:color="auto"/>
      </w:divBdr>
      <w:divsChild>
        <w:div w:id="1863594254">
          <w:marLeft w:val="0"/>
          <w:marRight w:val="0"/>
          <w:marTop w:val="0"/>
          <w:marBottom w:val="0"/>
          <w:divBdr>
            <w:top w:val="none" w:sz="0" w:space="0" w:color="auto"/>
            <w:left w:val="none" w:sz="0" w:space="0" w:color="auto"/>
            <w:bottom w:val="none" w:sz="0" w:space="0" w:color="auto"/>
            <w:right w:val="none" w:sz="0" w:space="0" w:color="auto"/>
          </w:divBdr>
          <w:divsChild>
            <w:div w:id="775052804">
              <w:marLeft w:val="0"/>
              <w:marRight w:val="0"/>
              <w:marTop w:val="0"/>
              <w:marBottom w:val="0"/>
              <w:divBdr>
                <w:top w:val="none" w:sz="0" w:space="0" w:color="auto"/>
                <w:left w:val="none" w:sz="0" w:space="0" w:color="auto"/>
                <w:bottom w:val="none" w:sz="0" w:space="0" w:color="auto"/>
                <w:right w:val="none" w:sz="0" w:space="0" w:color="auto"/>
              </w:divBdr>
              <w:divsChild>
                <w:div w:id="1226380260">
                  <w:marLeft w:val="525"/>
                  <w:marRight w:val="525"/>
                  <w:marTop w:val="0"/>
                  <w:marBottom w:val="0"/>
                  <w:divBdr>
                    <w:top w:val="none" w:sz="0" w:space="0" w:color="auto"/>
                    <w:left w:val="none" w:sz="0" w:space="0" w:color="auto"/>
                    <w:bottom w:val="none" w:sz="0" w:space="0" w:color="auto"/>
                    <w:right w:val="none" w:sz="0" w:space="0" w:color="auto"/>
                  </w:divBdr>
                  <w:divsChild>
                    <w:div w:id="1396393677">
                      <w:marLeft w:val="0"/>
                      <w:marRight w:val="0"/>
                      <w:marTop w:val="0"/>
                      <w:marBottom w:val="0"/>
                      <w:divBdr>
                        <w:top w:val="none" w:sz="0" w:space="0" w:color="auto"/>
                        <w:left w:val="none" w:sz="0" w:space="0" w:color="auto"/>
                        <w:bottom w:val="none" w:sz="0" w:space="0" w:color="auto"/>
                        <w:right w:val="none" w:sz="0" w:space="0" w:color="auto"/>
                      </w:divBdr>
                      <w:divsChild>
                        <w:div w:id="776025074">
                          <w:marLeft w:val="0"/>
                          <w:marRight w:val="0"/>
                          <w:marTop w:val="0"/>
                          <w:marBottom w:val="450"/>
                          <w:divBdr>
                            <w:top w:val="none" w:sz="0" w:space="0" w:color="auto"/>
                            <w:left w:val="none" w:sz="0" w:space="0" w:color="auto"/>
                            <w:bottom w:val="none" w:sz="0" w:space="0" w:color="auto"/>
                            <w:right w:val="none" w:sz="0" w:space="0" w:color="auto"/>
                          </w:divBdr>
                          <w:divsChild>
                            <w:div w:id="738089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07116">
      <w:bodyDiv w:val="1"/>
      <w:marLeft w:val="0"/>
      <w:marRight w:val="0"/>
      <w:marTop w:val="0"/>
      <w:marBottom w:val="0"/>
      <w:divBdr>
        <w:top w:val="none" w:sz="0" w:space="0" w:color="auto"/>
        <w:left w:val="none" w:sz="0" w:space="0" w:color="auto"/>
        <w:bottom w:val="none" w:sz="0" w:space="0" w:color="auto"/>
        <w:right w:val="none" w:sz="0" w:space="0" w:color="auto"/>
      </w:divBdr>
      <w:divsChild>
        <w:div w:id="791434996">
          <w:marLeft w:val="0"/>
          <w:marRight w:val="0"/>
          <w:marTop w:val="0"/>
          <w:marBottom w:val="0"/>
          <w:divBdr>
            <w:top w:val="none" w:sz="0" w:space="0" w:color="auto"/>
            <w:left w:val="none" w:sz="0" w:space="0" w:color="auto"/>
            <w:bottom w:val="none" w:sz="0" w:space="0" w:color="auto"/>
            <w:right w:val="none" w:sz="0" w:space="0" w:color="auto"/>
          </w:divBdr>
          <w:divsChild>
            <w:div w:id="221058678">
              <w:marLeft w:val="0"/>
              <w:marRight w:val="0"/>
              <w:marTop w:val="0"/>
              <w:marBottom w:val="0"/>
              <w:divBdr>
                <w:top w:val="none" w:sz="0" w:space="0" w:color="auto"/>
                <w:left w:val="none" w:sz="0" w:space="0" w:color="auto"/>
                <w:bottom w:val="none" w:sz="0" w:space="0" w:color="auto"/>
                <w:right w:val="none" w:sz="0" w:space="0" w:color="auto"/>
              </w:divBdr>
              <w:divsChild>
                <w:div w:id="1029530768">
                  <w:marLeft w:val="525"/>
                  <w:marRight w:val="525"/>
                  <w:marTop w:val="0"/>
                  <w:marBottom w:val="0"/>
                  <w:divBdr>
                    <w:top w:val="none" w:sz="0" w:space="0" w:color="auto"/>
                    <w:left w:val="none" w:sz="0" w:space="0" w:color="auto"/>
                    <w:bottom w:val="none" w:sz="0" w:space="0" w:color="auto"/>
                    <w:right w:val="none" w:sz="0" w:space="0" w:color="auto"/>
                  </w:divBdr>
                  <w:divsChild>
                    <w:div w:id="1658992712">
                      <w:marLeft w:val="0"/>
                      <w:marRight w:val="0"/>
                      <w:marTop w:val="0"/>
                      <w:marBottom w:val="0"/>
                      <w:divBdr>
                        <w:top w:val="none" w:sz="0" w:space="0" w:color="auto"/>
                        <w:left w:val="none" w:sz="0" w:space="0" w:color="auto"/>
                        <w:bottom w:val="none" w:sz="0" w:space="0" w:color="auto"/>
                        <w:right w:val="none" w:sz="0" w:space="0" w:color="auto"/>
                      </w:divBdr>
                      <w:divsChild>
                        <w:div w:id="1292859456">
                          <w:marLeft w:val="0"/>
                          <w:marRight w:val="0"/>
                          <w:marTop w:val="0"/>
                          <w:marBottom w:val="450"/>
                          <w:divBdr>
                            <w:top w:val="none" w:sz="0" w:space="0" w:color="auto"/>
                            <w:left w:val="none" w:sz="0" w:space="0" w:color="auto"/>
                            <w:bottom w:val="none" w:sz="0" w:space="0" w:color="auto"/>
                            <w:right w:val="none" w:sz="0" w:space="0" w:color="auto"/>
                          </w:divBdr>
                          <w:divsChild>
                            <w:div w:id="682902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45111">
      <w:bodyDiv w:val="1"/>
      <w:marLeft w:val="0"/>
      <w:marRight w:val="0"/>
      <w:marTop w:val="0"/>
      <w:marBottom w:val="0"/>
      <w:divBdr>
        <w:top w:val="none" w:sz="0" w:space="0" w:color="auto"/>
        <w:left w:val="none" w:sz="0" w:space="0" w:color="auto"/>
        <w:bottom w:val="none" w:sz="0" w:space="0" w:color="auto"/>
        <w:right w:val="none" w:sz="0" w:space="0" w:color="auto"/>
      </w:divBdr>
      <w:divsChild>
        <w:div w:id="171384624">
          <w:marLeft w:val="0"/>
          <w:marRight w:val="0"/>
          <w:marTop w:val="0"/>
          <w:marBottom w:val="0"/>
          <w:divBdr>
            <w:top w:val="none" w:sz="0" w:space="0" w:color="auto"/>
            <w:left w:val="none" w:sz="0" w:space="0" w:color="auto"/>
            <w:bottom w:val="none" w:sz="0" w:space="0" w:color="auto"/>
            <w:right w:val="none" w:sz="0" w:space="0" w:color="auto"/>
          </w:divBdr>
          <w:divsChild>
            <w:div w:id="1235240515">
              <w:marLeft w:val="0"/>
              <w:marRight w:val="0"/>
              <w:marTop w:val="0"/>
              <w:marBottom w:val="0"/>
              <w:divBdr>
                <w:top w:val="none" w:sz="0" w:space="0" w:color="auto"/>
                <w:left w:val="none" w:sz="0" w:space="0" w:color="auto"/>
                <w:bottom w:val="none" w:sz="0" w:space="0" w:color="auto"/>
                <w:right w:val="none" w:sz="0" w:space="0" w:color="auto"/>
              </w:divBdr>
              <w:divsChild>
                <w:div w:id="1254511300">
                  <w:marLeft w:val="525"/>
                  <w:marRight w:val="525"/>
                  <w:marTop w:val="0"/>
                  <w:marBottom w:val="0"/>
                  <w:divBdr>
                    <w:top w:val="none" w:sz="0" w:space="0" w:color="auto"/>
                    <w:left w:val="none" w:sz="0" w:space="0" w:color="auto"/>
                    <w:bottom w:val="none" w:sz="0" w:space="0" w:color="auto"/>
                    <w:right w:val="none" w:sz="0" w:space="0" w:color="auto"/>
                  </w:divBdr>
                  <w:divsChild>
                    <w:div w:id="1698459691">
                      <w:marLeft w:val="0"/>
                      <w:marRight w:val="0"/>
                      <w:marTop w:val="150"/>
                      <w:marBottom w:val="150"/>
                      <w:divBdr>
                        <w:top w:val="none" w:sz="0" w:space="0" w:color="auto"/>
                        <w:left w:val="none" w:sz="0" w:space="0" w:color="auto"/>
                        <w:bottom w:val="none" w:sz="0" w:space="0" w:color="auto"/>
                        <w:right w:val="none" w:sz="0" w:space="0" w:color="auto"/>
                      </w:divBdr>
                      <w:divsChild>
                        <w:div w:id="664475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ustralianmusiccentre.com.au/default/introductions" TargetMode="External"/><Relationship Id="rId117" Type="http://schemas.openxmlformats.org/officeDocument/2006/relationships/image" Target="media/image19.JPG"/><Relationship Id="rId21" Type="http://schemas.openxmlformats.org/officeDocument/2006/relationships/hyperlink" Target="http://www.embraceaustralia.com/culture/the-arts/australian-theatre" TargetMode="External"/><Relationship Id="rId42" Type="http://schemas.openxmlformats.org/officeDocument/2006/relationships/hyperlink" Target="http://www.australianmusiccentre.com.au/default/introductions" TargetMode="External"/><Relationship Id="rId47" Type="http://schemas.openxmlformats.org/officeDocument/2006/relationships/hyperlink" Target="http://www.ccp.org.au/" TargetMode="External"/><Relationship Id="rId63" Type="http://schemas.openxmlformats.org/officeDocument/2006/relationships/footer" Target="footer1.xml"/><Relationship Id="rId68" Type="http://schemas.openxmlformats.org/officeDocument/2006/relationships/hyperlink" Target="http://www.bsss.act.edu.au/__data/assets/pdf_file/0014/155300/Performing_Arts_WEB.pdf" TargetMode="External"/><Relationship Id="rId84" Type="http://schemas.openxmlformats.org/officeDocument/2006/relationships/hyperlink" Target="http://filmmakermagazine.com/" TargetMode="External"/><Relationship Id="rId89" Type="http://schemas.openxmlformats.org/officeDocument/2006/relationships/hyperlink" Target="http://provideocoalition.com/experts" TargetMode="External"/><Relationship Id="rId112" Type="http://schemas.openxmlformats.org/officeDocument/2006/relationships/image" Target="media/image14.tiff"/><Relationship Id="rId133" Type="http://schemas.openxmlformats.org/officeDocument/2006/relationships/image" Target="media/image29.png"/><Relationship Id="rId138" Type="http://schemas.openxmlformats.org/officeDocument/2006/relationships/theme" Target="theme/theme1.xml"/><Relationship Id="rId16" Type="http://schemas.openxmlformats.org/officeDocument/2006/relationships/hyperlink" Target="http://www.danceaustralia.com.au/footer/about-us" TargetMode="External"/><Relationship Id="rId107" Type="http://schemas.openxmlformats.org/officeDocument/2006/relationships/hyperlink" Target="http://www.stageplot.com/" TargetMode="External"/><Relationship Id="rId11" Type="http://schemas.openxmlformats.org/officeDocument/2006/relationships/hyperlink" Target="http://www.artfilms.com.au" TargetMode="External"/><Relationship Id="rId32" Type="http://schemas.openxmlformats.org/officeDocument/2006/relationships/hyperlink" Target="http://www.bookdepository.com/publishers/Continuum-International-Publishing-Group-Ltd-" TargetMode="External"/><Relationship Id="rId37" Type="http://schemas.openxmlformats.org/officeDocument/2006/relationships/hyperlink" Target="http://www.abc.net.au/music" TargetMode="External"/><Relationship Id="rId53" Type="http://schemas.openxmlformats.org/officeDocument/2006/relationships/hyperlink" Target="http://www.aipp.com.au/" TargetMode="External"/><Relationship Id="rId58" Type="http://schemas.openxmlformats.org/officeDocument/2006/relationships/hyperlink" Target="http://nga.gov.au/Home/Default.cfm" TargetMode="External"/><Relationship Id="rId74" Type="http://schemas.openxmlformats.org/officeDocument/2006/relationships/hyperlink" Target="http://www.nextwavedv.com/category/nab-2013/" TargetMode="External"/><Relationship Id="rId79" Type="http://schemas.openxmlformats.org/officeDocument/2006/relationships/hyperlink" Target="http://trove.nla.gov.au/system/counts" TargetMode="External"/><Relationship Id="rId102" Type="http://schemas.openxmlformats.org/officeDocument/2006/relationships/hyperlink" Target="http://www.youtube.com/t/copyright_education" TargetMode="External"/><Relationship Id="rId123" Type="http://schemas.openxmlformats.org/officeDocument/2006/relationships/hyperlink" Target="http://incredibleart.org/Files/crit2.htm" TargetMode="External"/><Relationship Id="rId128" Type="http://schemas.openxmlformats.org/officeDocument/2006/relationships/image" Target="media/image24.png"/><Relationship Id="rId5" Type="http://schemas.microsoft.com/office/2007/relationships/stylesWithEffects" Target="stylesWithEffects.xml"/><Relationship Id="rId90" Type="http://schemas.openxmlformats.org/officeDocument/2006/relationships/hyperlink" Target="http://www.redsharknews.com/" TargetMode="External"/><Relationship Id="rId95" Type="http://schemas.openxmlformats.org/officeDocument/2006/relationships/hyperlink" Target="http://23gallery.com/wp-content/uploads/2012/11/simple-storyboard.jpeg" TargetMode="External"/><Relationship Id="rId14" Type="http://schemas.openxmlformats.org/officeDocument/2006/relationships/hyperlink" Target="http://www.adt.org.au" TargetMode="External"/><Relationship Id="rId22" Type="http://schemas.openxmlformats.org/officeDocument/2006/relationships/hyperlink" Target="http://filmmakermagazine.com/" TargetMode="External"/><Relationship Id="rId27" Type="http://schemas.openxmlformats.org/officeDocument/2006/relationships/hyperlink" Target="http://www.bookdepository.com/publishers/PracticeSpot-Press" TargetMode="External"/><Relationship Id="rId30" Type="http://schemas.openxmlformats.org/officeDocument/2006/relationships/hyperlink" Target="http://www.bookdepository.com/publishers/Hal-Leonard-Corporation" TargetMode="External"/><Relationship Id="rId35" Type="http://schemas.openxmlformats.org/officeDocument/2006/relationships/hyperlink" Target="http://www.animations.physics.unsw.edu.au/waves-sound/" TargetMode="External"/><Relationship Id="rId43" Type="http://schemas.openxmlformats.org/officeDocument/2006/relationships/hyperlink" Target="http://toolboxes.flexiblelearning.net.au/demosites/series5/512/" TargetMode="External"/><Relationship Id="rId48" Type="http://schemas.openxmlformats.org/officeDocument/2006/relationships/hyperlink" Target="http://www.amazon.com/Photography-Foundations-Art-Design-Fourth/dp/0240520505/ref=pd_bbs_sr_4?ie=UTF8&amp;s=books&amp;qid=1221894115&amp;sr=8-4" TargetMode="External"/><Relationship Id="rId56" Type="http://schemas.openxmlformats.org/officeDocument/2006/relationships/hyperlink" Target="http://www.portrait.gov.au/" TargetMode="External"/><Relationship Id="rId64" Type="http://schemas.openxmlformats.org/officeDocument/2006/relationships/footer" Target="footer2.xml"/><Relationship Id="rId69" Type="http://schemas.openxmlformats.org/officeDocument/2006/relationships/hyperlink" Target="http://www.videocopilot.net/basic/" TargetMode="External"/><Relationship Id="rId77" Type="http://schemas.openxmlformats.org/officeDocument/2006/relationships/hyperlink" Target="http://www.nfsa.gov.au" TargetMode="External"/><Relationship Id="rId100" Type="http://schemas.openxmlformats.org/officeDocument/2006/relationships/image" Target="media/image9.png"/><Relationship Id="rId105" Type="http://schemas.openxmlformats.org/officeDocument/2006/relationships/image" Target="media/image10.gif"/><Relationship Id="rId113" Type="http://schemas.openxmlformats.org/officeDocument/2006/relationships/image" Target="media/image15.JPG"/><Relationship Id="rId118" Type="http://schemas.openxmlformats.org/officeDocument/2006/relationships/image" Target="media/image15.jpeg"/><Relationship Id="rId126" Type="http://schemas.openxmlformats.org/officeDocument/2006/relationships/image" Target="media/image22.png"/><Relationship Id="rId134"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hyperlink" Target="http://nga.gov.au/Home/Default.cfm" TargetMode="External"/><Relationship Id="rId72" Type="http://schemas.openxmlformats.org/officeDocument/2006/relationships/hyperlink" Target="http://www.newsshooter.com/" TargetMode="External"/><Relationship Id="rId80" Type="http://schemas.openxmlformats.org/officeDocument/2006/relationships/hyperlink" Target="http://cinescopophilia.com" TargetMode="External"/><Relationship Id="rId85" Type="http://schemas.openxmlformats.org/officeDocument/2006/relationships/hyperlink" Target="http://johnbrawley.wordpress.com/" TargetMode="External"/><Relationship Id="rId93" Type="http://schemas.openxmlformats.org/officeDocument/2006/relationships/image" Target="media/image5.jpeg"/><Relationship Id="rId98" Type="http://schemas.openxmlformats.org/officeDocument/2006/relationships/hyperlink" Target="http://www.classicalworks.com/html/glossary.html" TargetMode="External"/><Relationship Id="rId121" Type="http://schemas.openxmlformats.org/officeDocument/2006/relationships/image" Target="media/image18.jpeg"/><Relationship Id="rId3" Type="http://schemas.openxmlformats.org/officeDocument/2006/relationships/numbering" Target="numbering.xml"/><Relationship Id="rId12" Type="http://schemas.openxmlformats.org/officeDocument/2006/relationships/hyperlink" Target="http://www.harvardgenerator.com/" TargetMode="External"/><Relationship Id="rId17" Type="http://schemas.openxmlformats.org/officeDocument/2006/relationships/hyperlink" Target="http://danceinforma.com.au/" TargetMode="External"/><Relationship Id="rId25" Type="http://schemas.openxmlformats.org/officeDocument/2006/relationships/hyperlink" Target="http://www.alia.com.au/standards/meaa-aeia_safetycode.pdf" TargetMode="External"/><Relationship Id="rId33" Type="http://schemas.openxmlformats.org/officeDocument/2006/relationships/hyperlink" Target="http://www.workcover.act.gov.au/actsafe/education.cfm" TargetMode="External"/><Relationship Id="rId38" Type="http://schemas.openxmlformats.org/officeDocument/2006/relationships/hyperlink" Target="http://www.amcoz.com.au/" TargetMode="External"/><Relationship Id="rId46" Type="http://schemas.openxmlformats.org/officeDocument/2006/relationships/hyperlink" Target="http://www.acp.org.au/" TargetMode="External"/><Relationship Id="rId59" Type="http://schemas.openxmlformats.org/officeDocument/2006/relationships/hyperlink" Target="http://clc.act.edu.au" TargetMode="External"/><Relationship Id="rId67" Type="http://schemas.openxmlformats.org/officeDocument/2006/relationships/hyperlink" Target="http://www.liveperformance.com.au/site/_content/document/00000027-source.pdf" TargetMode="External"/><Relationship Id="rId103" Type="http://schemas.openxmlformats.org/officeDocument/2006/relationships/hyperlink" Target="http://www.youtube.com/yt/copyright/index.html" TargetMode="External"/><Relationship Id="rId108" Type="http://schemas.openxmlformats.org/officeDocument/2006/relationships/hyperlink" Target="http://www.maclife.com/article/whats_difference_between_all_different_audio_file_formats" TargetMode="External"/><Relationship Id="rId116" Type="http://schemas.openxmlformats.org/officeDocument/2006/relationships/image" Target="media/image18.JPG"/><Relationship Id="rId124" Type="http://schemas.openxmlformats.org/officeDocument/2006/relationships/image" Target="media/image20.png"/><Relationship Id="rId129" Type="http://schemas.openxmlformats.org/officeDocument/2006/relationships/image" Target="media/image25.png"/><Relationship Id="rId137" Type="http://schemas.openxmlformats.org/officeDocument/2006/relationships/fontTable" Target="fontTable.xml"/><Relationship Id="rId20" Type="http://schemas.openxmlformats.org/officeDocument/2006/relationships/hyperlink" Target="http://www.theatrelinks.com" TargetMode="External"/><Relationship Id="rId41" Type="http://schemas.openxmlformats.org/officeDocument/2006/relationships/hyperlink" Target="http://www.alia.com.au/standards/meaa-aeia_safetycode.pdf" TargetMode="External"/><Relationship Id="rId54" Type="http://schemas.openxmlformats.org/officeDocument/2006/relationships/hyperlink" Target="http://www.acp.org.au/" TargetMode="External"/><Relationship Id="rId62" Type="http://schemas.openxmlformats.org/officeDocument/2006/relationships/hyperlink" Target="http://www.abitare.it/en/files/2012/01/dance-notation-04__450px.jpg" TargetMode="External"/><Relationship Id="rId70" Type="http://schemas.openxmlformats.org/officeDocument/2006/relationships/hyperlink" Target="http://www.youtube.com/user/indymogul" TargetMode="External"/><Relationship Id="rId75" Type="http://schemas.openxmlformats.org/officeDocument/2006/relationships/hyperlink" Target="http://www.theblackandblue.com/" TargetMode="External"/><Relationship Id="rId83" Type="http://schemas.openxmlformats.org/officeDocument/2006/relationships/hyperlink" Target="http://filmmakeriq.com/" TargetMode="External"/><Relationship Id="rId88" Type="http://schemas.openxmlformats.org/officeDocument/2006/relationships/hyperlink" Target="http://provideocoalition.com/" TargetMode="External"/><Relationship Id="rId91" Type="http://schemas.openxmlformats.org/officeDocument/2006/relationships/hyperlink" Target="http://www.redsharknews.com/audio" TargetMode="External"/><Relationship Id="rId96" Type="http://schemas.openxmlformats.org/officeDocument/2006/relationships/image" Target="media/image7.png"/><Relationship Id="rId111" Type="http://schemas.openxmlformats.org/officeDocument/2006/relationships/image" Target="media/image13.png"/><Relationship Id="rId13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rtsalive.ca/en/dan/dance101/links.asp" TargetMode="External"/><Relationship Id="rId23" Type="http://schemas.openxmlformats.org/officeDocument/2006/relationships/hyperlink" Target="http://www.nfsa.gov.au/collection/" TargetMode="External"/><Relationship Id="rId28" Type="http://schemas.openxmlformats.org/officeDocument/2006/relationships/hyperlink" Target="http://www.bookdepository.com/publishers/Berklee-Press-Publications" TargetMode="External"/><Relationship Id="rId36" Type="http://schemas.openxmlformats.org/officeDocument/2006/relationships/hyperlink" Target="http://www.abc.net.au/triplej/" TargetMode="External"/><Relationship Id="rId49" Type="http://schemas.openxmlformats.org/officeDocument/2006/relationships/hyperlink" Target="http://www.ilford.com/en/" TargetMode="External"/><Relationship Id="rId57" Type="http://schemas.openxmlformats.org/officeDocument/2006/relationships/hyperlink" Target="http://www.artyfactory.com/sitebody/sitemap.htm" TargetMode="External"/><Relationship Id="rId106" Type="http://schemas.openxmlformats.org/officeDocument/2006/relationships/image" Target="media/image11.png"/><Relationship Id="rId114" Type="http://schemas.openxmlformats.org/officeDocument/2006/relationships/image" Target="media/image16.JPG"/><Relationship Id="rId119" Type="http://schemas.openxmlformats.org/officeDocument/2006/relationships/image" Target="media/image16.jpeg"/><Relationship Id="rId127" Type="http://schemas.openxmlformats.org/officeDocument/2006/relationships/image" Target="media/image23.png"/><Relationship Id="rId10" Type="http://schemas.openxmlformats.org/officeDocument/2006/relationships/image" Target="media/image1.jpeg"/><Relationship Id="rId31" Type="http://schemas.openxmlformats.org/officeDocument/2006/relationships/hyperlink" Target="http://toolboxes.flexiblelearning.net.au/demosites/series5/512/" TargetMode="External"/><Relationship Id="rId44" Type="http://schemas.openxmlformats.org/officeDocument/2006/relationships/hyperlink" Target="http://www.wmich.edu/mus-theo/etg/et_guide.html" TargetMode="External"/><Relationship Id="rId52" Type="http://schemas.openxmlformats.org/officeDocument/2006/relationships/hyperlink" Target="http://www.portrait.gov.au/" TargetMode="External"/><Relationship Id="rId60" Type="http://schemas.openxmlformats.org/officeDocument/2006/relationships/hyperlink" Target="http://hsc.csu.edu.au/dance/" TargetMode="External"/><Relationship Id="rId65" Type="http://schemas.openxmlformats.org/officeDocument/2006/relationships/image" Target="media/image3.emf"/><Relationship Id="rId73" Type="http://schemas.openxmlformats.org/officeDocument/2006/relationships/hyperlink" Target="http://www.nextwavedv.com/" TargetMode="External"/><Relationship Id="rId78" Type="http://schemas.openxmlformats.org/officeDocument/2006/relationships/hyperlink" Target="http://trove.nla.gov.au/?q=" TargetMode="External"/><Relationship Id="rId81" Type="http://schemas.openxmlformats.org/officeDocument/2006/relationships/hyperlink" Target="http://www.eoshd.com/" TargetMode="External"/><Relationship Id="rId86" Type="http://schemas.openxmlformats.org/officeDocument/2006/relationships/hyperlink" Target="http://kino-eye.com/" TargetMode="External"/><Relationship Id="rId94" Type="http://schemas.openxmlformats.org/officeDocument/2006/relationships/image" Target="media/image6.jpeg"/><Relationship Id="rId99" Type="http://schemas.openxmlformats.org/officeDocument/2006/relationships/image" Target="media/image8.png"/><Relationship Id="rId101" Type="http://schemas.openxmlformats.org/officeDocument/2006/relationships/hyperlink" Target="http://support.google.com/youtube/bin/request.py?contact_type=abuse" TargetMode="External"/><Relationship Id="rId122" Type="http://schemas.openxmlformats.org/officeDocument/2006/relationships/image" Target="media/image19.jpeg"/><Relationship Id="rId130" Type="http://schemas.openxmlformats.org/officeDocument/2006/relationships/image" Target="media/image26.png"/><Relationship Id="rId135" Type="http://schemas.openxmlformats.org/officeDocument/2006/relationships/image" Target="media/image31.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liveperformance.com.au/safety_guidelines_live_entertainment_and_events_0" TargetMode="External"/><Relationship Id="rId18" Type="http://schemas.openxmlformats.org/officeDocument/2006/relationships/hyperlink" Target="http://hsc.csu.edu.au/dance/" TargetMode="External"/><Relationship Id="rId39" Type="http://schemas.openxmlformats.org/officeDocument/2006/relationships/hyperlink" Target="http://www.actsafe.act.gov.au/education.cfm" TargetMode="External"/><Relationship Id="rId109" Type="http://schemas.openxmlformats.org/officeDocument/2006/relationships/image" Target="media/image12.emf"/><Relationship Id="rId34" Type="http://schemas.openxmlformats.org/officeDocument/2006/relationships/hyperlink" Target="http://toolboxes.flexiblelearning.net.au/demosites/series5/512/" TargetMode="External"/><Relationship Id="rId50" Type="http://schemas.openxmlformats.org/officeDocument/2006/relationships/hyperlink" Target="http://www.mastersofphotography.com/" TargetMode="External"/><Relationship Id="rId55" Type="http://schemas.openxmlformats.org/officeDocument/2006/relationships/hyperlink" Target="http://nga.gov.au/Home/Default.cfm" TargetMode="External"/><Relationship Id="rId76" Type="http://schemas.openxmlformats.org/officeDocument/2006/relationships/hyperlink" Target="http://tv.adobe.com/videos/tutorial/" TargetMode="External"/><Relationship Id="rId97" Type="http://schemas.openxmlformats.org/officeDocument/2006/relationships/hyperlink" Target="http://www.workcover.act.gov.au/actsafe/education.cfm" TargetMode="External"/><Relationship Id="rId104" Type="http://schemas.openxmlformats.org/officeDocument/2006/relationships/hyperlink" Target="http://www.phys.unsw.edu.au/jw/dB.html" TargetMode="External"/><Relationship Id="rId120" Type="http://schemas.openxmlformats.org/officeDocument/2006/relationships/image" Target="media/image17.jpeg"/><Relationship Id="rId125" Type="http://schemas.openxmlformats.org/officeDocument/2006/relationships/image" Target="media/image21.png"/><Relationship Id="rId7" Type="http://schemas.openxmlformats.org/officeDocument/2006/relationships/webSettings" Target="webSettings.xml"/><Relationship Id="rId71" Type="http://schemas.openxmlformats.org/officeDocument/2006/relationships/hyperlink" Target="http://www.indietips.com/" TargetMode="Externa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www.bookdepository.com/publishers/Hal-Leonard-Publishing-Corporation" TargetMode="External"/><Relationship Id="rId24" Type="http://schemas.openxmlformats.org/officeDocument/2006/relationships/hyperlink" Target="http://trove.nla.gov.au/?q=" TargetMode="External"/><Relationship Id="rId40" Type="http://schemas.openxmlformats.org/officeDocument/2006/relationships/hyperlink" Target="http://www.worksafety.act.gov.au/health_safety" TargetMode="External"/><Relationship Id="rId45" Type="http://schemas.openxmlformats.org/officeDocument/2006/relationships/hyperlink" Target="http://method-behind-the-music.com/theory/notation" TargetMode="External"/><Relationship Id="rId66" Type="http://schemas.openxmlformats.org/officeDocument/2006/relationships/footer" Target="footer3.xml"/><Relationship Id="rId87" Type="http://schemas.openxmlformats.org/officeDocument/2006/relationships/hyperlink" Target="http://kino-eye.com/reference/" TargetMode="External"/><Relationship Id="rId110" Type="http://schemas.openxmlformats.org/officeDocument/2006/relationships/oleObject" Target="embeddings/oleObject1.bin"/><Relationship Id="rId115" Type="http://schemas.openxmlformats.org/officeDocument/2006/relationships/image" Target="media/image17.JPG"/><Relationship Id="rId131" Type="http://schemas.openxmlformats.org/officeDocument/2006/relationships/image" Target="media/image27.png"/><Relationship Id="rId136" Type="http://schemas.openxmlformats.org/officeDocument/2006/relationships/footer" Target="footer4.xml"/><Relationship Id="rId61" Type="http://schemas.openxmlformats.org/officeDocument/2006/relationships/image" Target="media/image2.jpeg"/><Relationship Id="rId82" Type="http://schemas.openxmlformats.org/officeDocument/2006/relationships/hyperlink" Target="http://evanerichards.com/" TargetMode="External"/><Relationship Id="rId19" Type="http://schemas.openxmlformats.org/officeDocument/2006/relationships/hyperlink" Target="http://www.aboriginaltheat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Dance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C360EE-E8A9-4D62-9276-44AE5E69D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3572</TotalTime>
  <Pages>82</Pages>
  <Words>25282</Words>
  <Characters>144114</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LEARNER GUIDE</vt:lpstr>
    </vt:vector>
  </TitlesOfParts>
  <Company>ACT Department of Education and Training</Company>
  <LinksUpToDate>false</LinksUpToDate>
  <CharactersWithSpaces>169058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 GUIDE</dc:title>
  <dc:subject>The Arts</dc:subject>
  <dc:creator>Reppion, Hiria</dc:creator>
  <cp:lastModifiedBy>Phillips, Kathleen</cp:lastModifiedBy>
  <cp:revision>62</cp:revision>
  <cp:lastPrinted>2013-11-14T04:37:00Z</cp:lastPrinted>
  <dcterms:created xsi:type="dcterms:W3CDTF">2013-07-31T10:09:00Z</dcterms:created>
  <dcterms:modified xsi:type="dcterms:W3CDTF">2013-12-18T05:32:00Z</dcterms:modified>
</cp:coreProperties>
</file>